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35BB" w:rsidRDefault="00D335BB" w:rsidP="00D335BB">
      <w:pPr>
        <w:spacing w:after="0" w:line="240" w:lineRule="auto"/>
        <w:jc w:val="right"/>
        <w:rPr>
          <w:rFonts w:ascii="Times New Roman" w:hAnsi="Times New Roman"/>
          <w:b/>
          <w:sz w:val="24"/>
          <w:szCs w:val="24"/>
        </w:rPr>
      </w:pPr>
      <w:r>
        <w:rPr>
          <w:rFonts w:ascii="Times New Roman" w:hAnsi="Times New Roman"/>
          <w:b/>
          <w:sz w:val="24"/>
          <w:szCs w:val="24"/>
        </w:rPr>
        <w:t>Приложение</w:t>
      </w:r>
    </w:p>
    <w:p w:rsidR="00D335BB" w:rsidRDefault="00D335BB" w:rsidP="00D335BB">
      <w:pPr>
        <w:spacing w:after="0" w:line="240" w:lineRule="auto"/>
        <w:jc w:val="right"/>
        <w:rPr>
          <w:rFonts w:ascii="Times New Roman" w:hAnsi="Times New Roman"/>
          <w:b/>
          <w:sz w:val="24"/>
          <w:szCs w:val="24"/>
        </w:rPr>
      </w:pPr>
      <w:r>
        <w:rPr>
          <w:rFonts w:ascii="Times New Roman" w:hAnsi="Times New Roman"/>
          <w:b/>
          <w:sz w:val="24"/>
          <w:szCs w:val="24"/>
        </w:rPr>
        <w:t>к</w:t>
      </w:r>
      <w:r w:rsidRPr="00D335BB">
        <w:rPr>
          <w:rFonts w:ascii="Times New Roman" w:hAnsi="Times New Roman"/>
          <w:b/>
          <w:sz w:val="24"/>
          <w:szCs w:val="24"/>
        </w:rPr>
        <w:t xml:space="preserve"> </w:t>
      </w:r>
      <w:r>
        <w:rPr>
          <w:rFonts w:ascii="Times New Roman" w:hAnsi="Times New Roman"/>
          <w:b/>
          <w:sz w:val="24"/>
          <w:szCs w:val="24"/>
        </w:rPr>
        <w:t>Постановлению Администрации Лахденпохского</w:t>
      </w:r>
    </w:p>
    <w:p w:rsidR="005833D5" w:rsidRPr="00D335BB" w:rsidRDefault="00D335BB" w:rsidP="00D335BB">
      <w:pPr>
        <w:spacing w:after="0" w:line="240" w:lineRule="auto"/>
        <w:jc w:val="right"/>
        <w:rPr>
          <w:rFonts w:ascii="Times New Roman" w:hAnsi="Times New Roman"/>
          <w:b/>
          <w:sz w:val="24"/>
          <w:szCs w:val="24"/>
        </w:rPr>
      </w:pPr>
      <w:r>
        <w:rPr>
          <w:rFonts w:ascii="Times New Roman" w:hAnsi="Times New Roman"/>
          <w:b/>
          <w:sz w:val="24"/>
          <w:szCs w:val="24"/>
        </w:rPr>
        <w:t xml:space="preserve"> муниципального района №___от «__» ноября 2017</w:t>
      </w:r>
      <w:r w:rsidR="005E0AC6">
        <w:rPr>
          <w:rFonts w:ascii="Times New Roman" w:hAnsi="Times New Roman"/>
          <w:b/>
          <w:sz w:val="24"/>
          <w:szCs w:val="24"/>
        </w:rPr>
        <w:t>г.</w:t>
      </w:r>
    </w:p>
    <w:p w:rsidR="005833D5" w:rsidRDefault="005833D5" w:rsidP="00D335BB">
      <w:pPr>
        <w:spacing w:after="0"/>
        <w:jc w:val="center"/>
        <w:rPr>
          <w:rFonts w:ascii="Times New Roman" w:hAnsi="Times New Roman"/>
          <w:b/>
          <w:sz w:val="32"/>
          <w:szCs w:val="32"/>
        </w:rPr>
      </w:pPr>
    </w:p>
    <w:p w:rsidR="005833D5" w:rsidRPr="00694E97" w:rsidRDefault="00770F80" w:rsidP="00694E97">
      <w:pPr>
        <w:spacing w:line="240" w:lineRule="auto"/>
        <w:jc w:val="center"/>
        <w:rPr>
          <w:rFonts w:ascii="Times New Roman" w:hAnsi="Times New Roman"/>
          <w:b/>
          <w:sz w:val="40"/>
          <w:szCs w:val="40"/>
        </w:rPr>
      </w:pPr>
      <w:r w:rsidRPr="00694E97">
        <w:rPr>
          <w:rFonts w:ascii="Times New Roman" w:hAnsi="Times New Roman"/>
          <w:b/>
          <w:sz w:val="40"/>
          <w:szCs w:val="40"/>
        </w:rPr>
        <w:t xml:space="preserve">Схема водоснабжения и водоотведения </w:t>
      </w:r>
    </w:p>
    <w:p w:rsidR="003C2CFA" w:rsidRPr="00694E97" w:rsidRDefault="003F56D3" w:rsidP="00694E97">
      <w:pPr>
        <w:spacing w:line="240" w:lineRule="auto"/>
        <w:jc w:val="center"/>
        <w:rPr>
          <w:rFonts w:ascii="Times New Roman" w:hAnsi="Times New Roman"/>
          <w:b/>
          <w:sz w:val="40"/>
          <w:szCs w:val="40"/>
        </w:rPr>
      </w:pPr>
      <w:r>
        <w:rPr>
          <w:rFonts w:ascii="Times New Roman" w:hAnsi="Times New Roman"/>
          <w:b/>
          <w:sz w:val="40"/>
          <w:szCs w:val="40"/>
        </w:rPr>
        <w:t>Хийтольского сельского поселения</w:t>
      </w:r>
    </w:p>
    <w:p w:rsidR="005833D5" w:rsidRPr="00694E97" w:rsidRDefault="005833D5" w:rsidP="00694E97">
      <w:pPr>
        <w:spacing w:line="240" w:lineRule="auto"/>
        <w:jc w:val="center"/>
        <w:rPr>
          <w:rFonts w:ascii="Times New Roman" w:hAnsi="Times New Roman"/>
          <w:b/>
          <w:sz w:val="40"/>
          <w:szCs w:val="40"/>
        </w:rPr>
      </w:pPr>
      <w:r w:rsidRPr="00694E97">
        <w:rPr>
          <w:rFonts w:ascii="Times New Roman" w:hAnsi="Times New Roman"/>
          <w:b/>
          <w:sz w:val="40"/>
          <w:szCs w:val="40"/>
        </w:rPr>
        <w:t>Лахденпохского района</w:t>
      </w:r>
    </w:p>
    <w:p w:rsidR="005833D5" w:rsidRPr="00694E97" w:rsidRDefault="005833D5" w:rsidP="00694E97">
      <w:pPr>
        <w:spacing w:line="240" w:lineRule="auto"/>
        <w:jc w:val="center"/>
        <w:rPr>
          <w:rFonts w:ascii="Times New Roman" w:hAnsi="Times New Roman"/>
          <w:b/>
          <w:sz w:val="40"/>
          <w:szCs w:val="40"/>
        </w:rPr>
      </w:pPr>
      <w:r w:rsidRPr="00694E97">
        <w:rPr>
          <w:rFonts w:ascii="Times New Roman" w:hAnsi="Times New Roman"/>
          <w:b/>
          <w:sz w:val="40"/>
          <w:szCs w:val="40"/>
        </w:rPr>
        <w:t>Республики Карелия</w:t>
      </w:r>
    </w:p>
    <w:p w:rsidR="005833D5" w:rsidRDefault="005833D5" w:rsidP="005833D5">
      <w:pPr>
        <w:jc w:val="center"/>
        <w:rPr>
          <w:rFonts w:ascii="Times New Roman" w:hAnsi="Times New Roman"/>
          <w:b/>
          <w:sz w:val="32"/>
          <w:szCs w:val="32"/>
        </w:rPr>
      </w:pPr>
    </w:p>
    <w:p w:rsidR="005833D5" w:rsidRDefault="005833D5" w:rsidP="005833D5">
      <w:pPr>
        <w:jc w:val="center"/>
        <w:rPr>
          <w:rFonts w:ascii="Times New Roman" w:hAnsi="Times New Roman"/>
          <w:b/>
          <w:sz w:val="32"/>
          <w:szCs w:val="32"/>
        </w:rPr>
      </w:pPr>
    </w:p>
    <w:p w:rsidR="00694E97" w:rsidRDefault="00694E97" w:rsidP="005833D5">
      <w:pPr>
        <w:jc w:val="center"/>
        <w:rPr>
          <w:rFonts w:ascii="Times New Roman" w:hAnsi="Times New Roman"/>
          <w:b/>
          <w:sz w:val="32"/>
          <w:szCs w:val="32"/>
        </w:rPr>
      </w:pPr>
    </w:p>
    <w:p w:rsidR="005833D5" w:rsidRDefault="00DE52FD" w:rsidP="005833D5">
      <w:pPr>
        <w:jc w:val="center"/>
        <w:rPr>
          <w:rFonts w:ascii="Times New Roman" w:hAnsi="Times New Roman"/>
          <w:b/>
          <w:sz w:val="32"/>
          <w:szCs w:val="32"/>
        </w:rPr>
      </w:pPr>
      <w:r>
        <w:rPr>
          <w:noProof/>
          <w:lang w:eastAsia="ru-RU"/>
        </w:rPr>
        <w:drawing>
          <wp:anchor distT="0" distB="0" distL="114300" distR="114300" simplePos="0" relativeHeight="251671552" behindDoc="0" locked="0" layoutInCell="1" allowOverlap="1">
            <wp:simplePos x="0" y="0"/>
            <wp:positionH relativeFrom="column">
              <wp:posOffset>788670</wp:posOffset>
            </wp:positionH>
            <wp:positionV relativeFrom="paragraph">
              <wp:posOffset>344805</wp:posOffset>
            </wp:positionV>
            <wp:extent cx="2138045" cy="2516505"/>
            <wp:effectExtent l="0" t="0" r="0" b="0"/>
            <wp:wrapSquare wrapText="bothSides"/>
            <wp:docPr id="62" name="Рисунок 62" descr="Герб ЛМ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Герб ЛМР"/>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38045" cy="2516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33D5" w:rsidRDefault="00DE52FD" w:rsidP="005833D5">
      <w:pPr>
        <w:jc w:val="center"/>
        <w:rPr>
          <w:rFonts w:ascii="Times New Roman" w:hAnsi="Times New Roman"/>
          <w:b/>
          <w:sz w:val="32"/>
          <w:szCs w:val="32"/>
        </w:rPr>
      </w:pPr>
      <w:r>
        <w:rPr>
          <w:noProof/>
          <w:lang w:eastAsia="ru-RU"/>
        </w:rPr>
        <w:drawing>
          <wp:anchor distT="0" distB="0" distL="114300" distR="114300" simplePos="0" relativeHeight="251670528" behindDoc="0" locked="0" layoutInCell="1" allowOverlap="1">
            <wp:simplePos x="0" y="0"/>
            <wp:positionH relativeFrom="column">
              <wp:posOffset>3305175</wp:posOffset>
            </wp:positionH>
            <wp:positionV relativeFrom="paragraph">
              <wp:posOffset>321310</wp:posOffset>
            </wp:positionV>
            <wp:extent cx="2144395" cy="2144395"/>
            <wp:effectExtent l="0" t="0" r="0" b="8255"/>
            <wp:wrapSquare wrapText="bothSides"/>
            <wp:docPr id="61" name="Рисунок 61" descr="герб Х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герб ХСП"/>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44395" cy="2144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833D5" w:rsidRDefault="005833D5" w:rsidP="005833D5">
      <w:pPr>
        <w:jc w:val="center"/>
        <w:rPr>
          <w:rFonts w:ascii="Times New Roman" w:hAnsi="Times New Roman"/>
          <w:b/>
          <w:sz w:val="32"/>
          <w:szCs w:val="32"/>
        </w:rPr>
      </w:pPr>
    </w:p>
    <w:p w:rsidR="005833D5" w:rsidRDefault="005833D5" w:rsidP="005833D5">
      <w:pPr>
        <w:jc w:val="center"/>
        <w:rPr>
          <w:rFonts w:ascii="Times New Roman" w:hAnsi="Times New Roman"/>
          <w:b/>
          <w:sz w:val="32"/>
          <w:szCs w:val="32"/>
        </w:rPr>
      </w:pPr>
    </w:p>
    <w:p w:rsidR="005833D5" w:rsidRDefault="005833D5" w:rsidP="005833D5">
      <w:pPr>
        <w:jc w:val="center"/>
        <w:rPr>
          <w:rFonts w:ascii="Times New Roman" w:hAnsi="Times New Roman"/>
          <w:b/>
          <w:sz w:val="32"/>
          <w:szCs w:val="32"/>
        </w:rPr>
      </w:pPr>
    </w:p>
    <w:p w:rsidR="003F56D3" w:rsidRDefault="003F56D3" w:rsidP="005833D5">
      <w:pPr>
        <w:jc w:val="center"/>
        <w:rPr>
          <w:rFonts w:ascii="Times New Roman" w:hAnsi="Times New Roman"/>
          <w:b/>
          <w:sz w:val="32"/>
          <w:szCs w:val="32"/>
        </w:rPr>
      </w:pPr>
    </w:p>
    <w:p w:rsidR="005563E4" w:rsidRDefault="005563E4" w:rsidP="005833D5">
      <w:pPr>
        <w:jc w:val="center"/>
        <w:rPr>
          <w:rFonts w:ascii="Times New Roman" w:hAnsi="Times New Roman"/>
          <w:b/>
          <w:sz w:val="32"/>
          <w:szCs w:val="32"/>
        </w:rPr>
      </w:pPr>
    </w:p>
    <w:p w:rsidR="005563E4" w:rsidRDefault="005563E4" w:rsidP="005833D5">
      <w:pPr>
        <w:jc w:val="center"/>
        <w:rPr>
          <w:rFonts w:ascii="Times New Roman" w:hAnsi="Times New Roman"/>
          <w:b/>
          <w:sz w:val="32"/>
          <w:szCs w:val="32"/>
        </w:rPr>
      </w:pPr>
    </w:p>
    <w:p w:rsidR="005563E4" w:rsidRDefault="005563E4" w:rsidP="005833D5">
      <w:pPr>
        <w:jc w:val="center"/>
        <w:rPr>
          <w:rFonts w:ascii="Times New Roman" w:hAnsi="Times New Roman"/>
          <w:b/>
          <w:sz w:val="32"/>
          <w:szCs w:val="32"/>
        </w:rPr>
      </w:pPr>
    </w:p>
    <w:p w:rsidR="004623C3" w:rsidRDefault="004623C3" w:rsidP="005833D5">
      <w:pPr>
        <w:jc w:val="center"/>
        <w:rPr>
          <w:rFonts w:ascii="Times New Roman" w:hAnsi="Times New Roman"/>
          <w:b/>
          <w:sz w:val="32"/>
          <w:szCs w:val="32"/>
        </w:rPr>
      </w:pPr>
    </w:p>
    <w:p w:rsidR="004623C3" w:rsidRDefault="004623C3" w:rsidP="005833D5">
      <w:pPr>
        <w:jc w:val="center"/>
        <w:rPr>
          <w:rFonts w:ascii="Times New Roman" w:hAnsi="Times New Roman"/>
          <w:b/>
          <w:sz w:val="32"/>
          <w:szCs w:val="32"/>
        </w:rPr>
      </w:pPr>
    </w:p>
    <w:p w:rsidR="004623C3" w:rsidRDefault="004623C3" w:rsidP="005833D5">
      <w:pPr>
        <w:jc w:val="center"/>
        <w:rPr>
          <w:rFonts w:ascii="Times New Roman" w:hAnsi="Times New Roman"/>
          <w:b/>
          <w:sz w:val="32"/>
          <w:szCs w:val="32"/>
        </w:rPr>
      </w:pPr>
    </w:p>
    <w:p w:rsidR="003F56D3" w:rsidRDefault="003F56D3" w:rsidP="005833D5">
      <w:pPr>
        <w:jc w:val="center"/>
        <w:rPr>
          <w:rFonts w:ascii="Times New Roman" w:hAnsi="Times New Roman"/>
          <w:b/>
          <w:sz w:val="32"/>
          <w:szCs w:val="32"/>
        </w:rPr>
      </w:pPr>
      <w:r>
        <w:rPr>
          <w:rFonts w:ascii="Times New Roman" w:hAnsi="Times New Roman"/>
          <w:b/>
          <w:sz w:val="32"/>
          <w:szCs w:val="32"/>
        </w:rPr>
        <w:t xml:space="preserve">г. Лахденпохья </w:t>
      </w:r>
    </w:p>
    <w:p w:rsidR="009201A0" w:rsidRPr="00321535" w:rsidRDefault="003F56D3" w:rsidP="00321535">
      <w:pPr>
        <w:jc w:val="center"/>
        <w:rPr>
          <w:rFonts w:ascii="Times New Roman" w:hAnsi="Times New Roman"/>
          <w:b/>
          <w:sz w:val="32"/>
          <w:szCs w:val="32"/>
        </w:rPr>
        <w:sectPr w:rsidR="009201A0" w:rsidRPr="00321535" w:rsidSect="00DC432C">
          <w:footerReference w:type="default" r:id="rId11"/>
          <w:pgSz w:w="11906" w:h="16838" w:code="9"/>
          <w:pgMar w:top="1134" w:right="851" w:bottom="1134" w:left="1701" w:header="709" w:footer="709" w:gutter="0"/>
          <w:cols w:space="708"/>
          <w:titlePg/>
          <w:docGrid w:linePitch="360"/>
        </w:sectPr>
      </w:pPr>
      <w:r>
        <w:rPr>
          <w:rFonts w:ascii="Times New Roman" w:hAnsi="Times New Roman"/>
          <w:b/>
          <w:sz w:val="32"/>
          <w:szCs w:val="32"/>
        </w:rPr>
        <w:t>2017 год</w:t>
      </w:r>
    </w:p>
    <w:p w:rsidR="00CF67D2" w:rsidRDefault="00CF67D2" w:rsidP="00C81481">
      <w:pPr>
        <w:keepNext/>
        <w:spacing w:after="0" w:line="240" w:lineRule="auto"/>
        <w:ind w:left="709"/>
        <w:outlineLvl w:val="0"/>
        <w:rPr>
          <w:rFonts w:ascii="Times New Roman" w:eastAsia="Times New Roman" w:hAnsi="Times New Roman"/>
          <w:b/>
          <w:bCs/>
          <w:kern w:val="32"/>
          <w:sz w:val="28"/>
          <w:szCs w:val="28"/>
          <w:lang w:eastAsia="ru-RU"/>
        </w:rPr>
      </w:pPr>
      <w:bookmarkStart w:id="0" w:name="_Toc401909160"/>
      <w:r>
        <w:rPr>
          <w:rFonts w:ascii="Times New Roman" w:eastAsia="Times New Roman" w:hAnsi="Times New Roman"/>
          <w:b/>
          <w:bCs/>
          <w:kern w:val="32"/>
          <w:sz w:val="28"/>
          <w:szCs w:val="28"/>
          <w:lang w:eastAsia="ru-RU"/>
        </w:rPr>
        <w:lastRenderedPageBreak/>
        <w:t>СОДЕРЖАНИЕ:</w:t>
      </w:r>
    </w:p>
    <w:p w:rsidR="00C81481" w:rsidRDefault="00C81481" w:rsidP="00C81481">
      <w:pPr>
        <w:keepNext/>
        <w:spacing w:after="0" w:line="240" w:lineRule="auto"/>
        <w:ind w:left="709"/>
        <w:outlineLvl w:val="0"/>
        <w:rPr>
          <w:rFonts w:ascii="Times New Roman" w:eastAsia="Times New Roman" w:hAnsi="Times New Roman"/>
          <w:b/>
          <w:bCs/>
          <w:kern w:val="32"/>
          <w:sz w:val="28"/>
          <w:szCs w:val="28"/>
          <w:lang w:eastAsia="ru-RU"/>
        </w:rPr>
      </w:pPr>
    </w:p>
    <w:p w:rsidR="00CF67D2" w:rsidRPr="00CF67D2" w:rsidRDefault="00CF67D2" w:rsidP="00C81481">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Цель работы</w:t>
      </w:r>
    </w:p>
    <w:p w:rsidR="00CF67D2" w:rsidRPr="00CF67D2" w:rsidRDefault="00C81481"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Pr>
          <w:rFonts w:ascii="Times New Roman" w:eastAsia="Times New Roman" w:hAnsi="Times New Roman"/>
          <w:bCs/>
          <w:kern w:val="32"/>
          <w:sz w:val="28"/>
          <w:szCs w:val="28"/>
          <w:lang w:eastAsia="ru-RU"/>
        </w:rPr>
        <w:t>Раздел 1. ВОДОСНАБЖЕНИЕ</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1.1. Технико-экономическое состояние системы  водоснабжения Х</w:t>
      </w:r>
      <w:r w:rsidR="00C81481">
        <w:rPr>
          <w:rFonts w:ascii="Times New Roman" w:eastAsia="Times New Roman" w:hAnsi="Times New Roman"/>
          <w:bCs/>
          <w:kern w:val="32"/>
          <w:sz w:val="28"/>
          <w:szCs w:val="28"/>
          <w:lang w:eastAsia="ru-RU"/>
        </w:rPr>
        <w:t>ийтольского сельского поселения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1.1.1. Поселок Хийтола</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1.1.2. Поселок Тоунан</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1.1.3. Поселок Куликово</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1.1.4. Поселок Тиурула</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1.2. Направления развития централизованных систем водоснабжения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1.3. Баланс водопотребления питьевой воды</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1.4. Иллюстрации существующих объектов централизованных систем водоснабжения Х</w:t>
      </w:r>
      <w:r w:rsidR="00C81481">
        <w:rPr>
          <w:rFonts w:ascii="Times New Roman" w:eastAsia="Times New Roman" w:hAnsi="Times New Roman"/>
          <w:bCs/>
          <w:kern w:val="32"/>
          <w:sz w:val="28"/>
          <w:szCs w:val="28"/>
          <w:lang w:eastAsia="ru-RU"/>
        </w:rPr>
        <w:t>ийтольского сельского поселения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Раздел 2. ВОДООТВЕДЕНИЕ</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2.1. Технико-экономическое состояние системы  водоотведения Хийтольского сельского поселения</w:t>
      </w:r>
    </w:p>
    <w:p w:rsidR="00CF67D2" w:rsidRPr="00CF67D2" w:rsidRDefault="00C81481"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Pr>
          <w:rFonts w:ascii="Times New Roman" w:eastAsia="Times New Roman" w:hAnsi="Times New Roman"/>
          <w:bCs/>
          <w:kern w:val="32"/>
          <w:sz w:val="28"/>
          <w:szCs w:val="28"/>
          <w:lang w:eastAsia="ru-RU"/>
        </w:rPr>
        <w:t>2.2. Схема водоотведения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2.3. Заключение по результатам обследования системы водоотведения Хийтольского сельского поселения и рекомендации по её реконструкции.</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2.4. Анализ возможных вариантов мод</w:t>
      </w:r>
      <w:r w:rsidR="00C81481">
        <w:rPr>
          <w:rFonts w:ascii="Times New Roman" w:eastAsia="Times New Roman" w:hAnsi="Times New Roman"/>
          <w:bCs/>
          <w:kern w:val="32"/>
          <w:sz w:val="28"/>
          <w:szCs w:val="28"/>
          <w:lang w:eastAsia="ru-RU"/>
        </w:rPr>
        <w:t>ернизации системы водоотведения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РАЗДЕЛ 3. Предложения по строительству, реконструкции и  модернизации объектов централизованных систем водоснабжения и водоотведения Хийтольского сельского поселения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 План мероприятий по развитию коммунальной инфрас</w:t>
      </w:r>
      <w:r w:rsidR="00C81481">
        <w:rPr>
          <w:rFonts w:ascii="Times New Roman" w:eastAsia="Times New Roman" w:hAnsi="Times New Roman"/>
          <w:bCs/>
          <w:kern w:val="32"/>
          <w:sz w:val="28"/>
          <w:szCs w:val="28"/>
          <w:lang w:eastAsia="ru-RU"/>
        </w:rPr>
        <w:t>труктуры поселения до 2027 года</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3.1</w:t>
      </w:r>
      <w:r>
        <w:rPr>
          <w:rFonts w:ascii="Times New Roman" w:eastAsia="Times New Roman" w:hAnsi="Times New Roman"/>
          <w:bCs/>
          <w:kern w:val="32"/>
          <w:sz w:val="28"/>
          <w:szCs w:val="28"/>
          <w:lang w:eastAsia="ru-RU"/>
        </w:rPr>
        <w:t>.</w:t>
      </w:r>
      <w:r w:rsidRPr="00CF67D2">
        <w:rPr>
          <w:rFonts w:ascii="Times New Roman" w:eastAsia="Times New Roman" w:hAnsi="Times New Roman"/>
          <w:bCs/>
          <w:kern w:val="32"/>
          <w:sz w:val="28"/>
          <w:szCs w:val="28"/>
          <w:lang w:eastAsia="ru-RU"/>
        </w:rPr>
        <w:t xml:space="preserve"> Водоснабжение</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3.1.1. Карта оценки рисков системы водоснабжения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3.1.2. Ожидаемое положение</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3.2. Водоотведение</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3.2.1. Карта оценки рисков системы водоотведения на территории Хийтольского сельского поселения.</w:t>
      </w:r>
    </w:p>
    <w:p w:rsidR="00CF67D2" w:rsidRP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3.2.2. Ожидаемое положение.</w:t>
      </w:r>
    </w:p>
    <w:p w:rsidR="00CF67D2" w:rsidRDefault="00CF67D2" w:rsidP="00CF67D2">
      <w:pPr>
        <w:keepNext/>
        <w:spacing w:after="0" w:line="240" w:lineRule="auto"/>
        <w:ind w:firstLine="709"/>
        <w:jc w:val="both"/>
        <w:outlineLvl w:val="0"/>
        <w:rPr>
          <w:rFonts w:ascii="Times New Roman" w:eastAsia="Times New Roman" w:hAnsi="Times New Roman"/>
          <w:bCs/>
          <w:kern w:val="32"/>
          <w:sz w:val="28"/>
          <w:szCs w:val="28"/>
          <w:lang w:eastAsia="ru-RU"/>
        </w:rPr>
      </w:pPr>
      <w:r w:rsidRPr="00CF67D2">
        <w:rPr>
          <w:rFonts w:ascii="Times New Roman" w:eastAsia="Times New Roman" w:hAnsi="Times New Roman"/>
          <w:bCs/>
          <w:kern w:val="32"/>
          <w:sz w:val="28"/>
          <w:szCs w:val="28"/>
          <w:lang w:eastAsia="ru-RU"/>
        </w:rPr>
        <w:t>4.</w:t>
      </w:r>
      <w:r>
        <w:rPr>
          <w:rFonts w:ascii="Times New Roman" w:eastAsia="Times New Roman" w:hAnsi="Times New Roman"/>
          <w:bCs/>
          <w:kern w:val="32"/>
          <w:sz w:val="28"/>
          <w:szCs w:val="28"/>
          <w:lang w:eastAsia="ru-RU"/>
        </w:rPr>
        <w:t xml:space="preserve"> </w:t>
      </w:r>
      <w:r w:rsidRPr="00CF67D2">
        <w:rPr>
          <w:rFonts w:ascii="Times New Roman" w:eastAsia="Times New Roman" w:hAnsi="Times New Roman"/>
          <w:bCs/>
          <w:kern w:val="32"/>
          <w:sz w:val="28"/>
          <w:szCs w:val="28"/>
          <w:lang w:eastAsia="ru-RU"/>
        </w:rPr>
        <w:t>Ресурсное обеспечение Программы</w:t>
      </w:r>
    </w:p>
    <w:p w:rsidR="007E64C7" w:rsidRPr="007E64C7" w:rsidRDefault="00CF67D2" w:rsidP="00CF67D2">
      <w:pPr>
        <w:keepNext/>
        <w:spacing w:after="0" w:line="240" w:lineRule="auto"/>
        <w:ind w:firstLine="709"/>
        <w:jc w:val="both"/>
        <w:outlineLvl w:val="0"/>
        <w:rPr>
          <w:rFonts w:ascii="Times New Roman" w:eastAsia="Times New Roman" w:hAnsi="Times New Roman"/>
          <w:b/>
          <w:bCs/>
          <w:kern w:val="32"/>
          <w:sz w:val="28"/>
          <w:szCs w:val="28"/>
          <w:lang w:eastAsia="ru-RU"/>
        </w:rPr>
      </w:pPr>
      <w:r>
        <w:rPr>
          <w:rFonts w:ascii="Times New Roman" w:eastAsia="Times New Roman" w:hAnsi="Times New Roman"/>
          <w:b/>
          <w:bCs/>
          <w:kern w:val="32"/>
          <w:sz w:val="28"/>
          <w:szCs w:val="28"/>
          <w:lang w:eastAsia="ru-RU"/>
        </w:rPr>
        <w:br w:type="page"/>
      </w:r>
      <w:r w:rsidR="007E64C7" w:rsidRPr="007E64C7">
        <w:rPr>
          <w:rFonts w:ascii="Times New Roman" w:eastAsia="Times New Roman" w:hAnsi="Times New Roman"/>
          <w:b/>
          <w:bCs/>
          <w:kern w:val="32"/>
          <w:sz w:val="28"/>
          <w:szCs w:val="28"/>
          <w:lang w:eastAsia="ru-RU"/>
        </w:rPr>
        <w:lastRenderedPageBreak/>
        <w:t>Цель работы</w:t>
      </w:r>
      <w:bookmarkEnd w:id="0"/>
      <w:r w:rsidR="00D65701">
        <w:rPr>
          <w:rFonts w:ascii="Times New Roman" w:eastAsia="Times New Roman" w:hAnsi="Times New Roman"/>
          <w:b/>
          <w:bCs/>
          <w:kern w:val="32"/>
          <w:sz w:val="28"/>
          <w:szCs w:val="28"/>
          <w:lang w:eastAsia="ru-RU"/>
        </w:rPr>
        <w:t>.</w:t>
      </w:r>
    </w:p>
    <w:p w:rsidR="007E64C7" w:rsidRPr="007E64C7" w:rsidRDefault="007E64C7" w:rsidP="00CF67D2">
      <w:pPr>
        <w:widowControl w:val="0"/>
        <w:autoSpaceDE w:val="0"/>
        <w:autoSpaceDN w:val="0"/>
        <w:adjustRightInd w:val="0"/>
        <w:spacing w:after="0" w:line="240" w:lineRule="auto"/>
        <w:ind w:firstLine="708"/>
        <w:jc w:val="both"/>
        <w:rPr>
          <w:rFonts w:ascii="Times New Roman" w:hAnsi="Times New Roman"/>
          <w:sz w:val="28"/>
          <w:szCs w:val="28"/>
        </w:rPr>
      </w:pPr>
      <w:r w:rsidRPr="007E64C7">
        <w:rPr>
          <w:rFonts w:ascii="Times New Roman" w:hAnsi="Times New Roman"/>
          <w:sz w:val="28"/>
          <w:szCs w:val="28"/>
        </w:rPr>
        <w:t xml:space="preserve">Разработка схем водоснабжения и водоотведения </w:t>
      </w:r>
      <w:r>
        <w:rPr>
          <w:rFonts w:ascii="Times New Roman" w:hAnsi="Times New Roman"/>
          <w:sz w:val="28"/>
          <w:szCs w:val="28"/>
        </w:rPr>
        <w:t>Хийтольского сельского поселения</w:t>
      </w:r>
      <w:r w:rsidRPr="007E64C7">
        <w:rPr>
          <w:rFonts w:ascii="Times New Roman" w:hAnsi="Times New Roman"/>
          <w:sz w:val="28"/>
          <w:szCs w:val="28"/>
        </w:rPr>
        <w:t>, с перспективой развития до 202</w:t>
      </w:r>
      <w:r>
        <w:rPr>
          <w:rFonts w:ascii="Times New Roman" w:hAnsi="Times New Roman"/>
          <w:sz w:val="28"/>
          <w:szCs w:val="28"/>
        </w:rPr>
        <w:t>7</w:t>
      </w:r>
      <w:r w:rsidRPr="007E64C7">
        <w:rPr>
          <w:rFonts w:ascii="Times New Roman" w:hAnsi="Times New Roman"/>
          <w:sz w:val="28"/>
          <w:szCs w:val="28"/>
        </w:rPr>
        <w:t xml:space="preserve"> года в соответствии с требованиями Федерального закона от 07 декабря 2011 г. № 416-ФЗ </w:t>
      </w:r>
      <w:r>
        <w:rPr>
          <w:rFonts w:ascii="Times New Roman" w:hAnsi="Times New Roman"/>
          <w:sz w:val="28"/>
          <w:szCs w:val="28"/>
        </w:rPr>
        <w:t>«</w:t>
      </w:r>
      <w:r w:rsidRPr="007E64C7">
        <w:rPr>
          <w:rFonts w:ascii="Times New Roman" w:hAnsi="Times New Roman"/>
          <w:sz w:val="28"/>
          <w:szCs w:val="28"/>
        </w:rPr>
        <w:t>О водоснабжении и водоотведении</w:t>
      </w:r>
      <w:r>
        <w:rPr>
          <w:rFonts w:ascii="Times New Roman" w:hAnsi="Times New Roman"/>
          <w:sz w:val="28"/>
          <w:szCs w:val="28"/>
        </w:rPr>
        <w:t>»</w:t>
      </w:r>
      <w:r w:rsidRPr="007E64C7">
        <w:rPr>
          <w:rFonts w:ascii="Times New Roman" w:hAnsi="Times New Roman"/>
          <w:sz w:val="28"/>
          <w:szCs w:val="28"/>
        </w:rPr>
        <w:t xml:space="preserve"> (далее – Закон «О водоснабжении и водоотведении»).  </w:t>
      </w:r>
    </w:p>
    <w:p w:rsidR="007E64C7" w:rsidRPr="00CF67D2" w:rsidRDefault="007E64C7" w:rsidP="00CF67D2">
      <w:pPr>
        <w:keepNext/>
        <w:spacing w:after="0" w:line="240" w:lineRule="auto"/>
        <w:ind w:left="709"/>
        <w:outlineLvl w:val="0"/>
        <w:rPr>
          <w:rFonts w:ascii="Times New Roman" w:eastAsia="Times New Roman" w:hAnsi="Times New Roman"/>
          <w:bCs/>
          <w:kern w:val="32"/>
          <w:sz w:val="28"/>
          <w:szCs w:val="28"/>
          <w:lang w:eastAsia="ru-RU"/>
        </w:rPr>
      </w:pPr>
      <w:bookmarkStart w:id="1" w:name="_Toc401909161"/>
      <w:r w:rsidRPr="00CF67D2">
        <w:rPr>
          <w:rFonts w:ascii="Times New Roman" w:eastAsia="Times New Roman" w:hAnsi="Times New Roman"/>
          <w:bCs/>
          <w:kern w:val="32"/>
          <w:sz w:val="28"/>
          <w:szCs w:val="28"/>
          <w:lang w:eastAsia="ru-RU"/>
        </w:rPr>
        <w:t>Общие требования к выполнению работы</w:t>
      </w:r>
      <w:bookmarkEnd w:id="1"/>
      <w:r w:rsidR="00D65701" w:rsidRPr="00CF67D2">
        <w:rPr>
          <w:rFonts w:ascii="Times New Roman" w:eastAsia="Times New Roman" w:hAnsi="Times New Roman"/>
          <w:bCs/>
          <w:kern w:val="32"/>
          <w:sz w:val="28"/>
          <w:szCs w:val="28"/>
          <w:lang w:eastAsia="ru-RU"/>
        </w:rPr>
        <w:t>.</w:t>
      </w:r>
    </w:p>
    <w:p w:rsidR="007E64C7" w:rsidRPr="007E64C7" w:rsidRDefault="007E64C7" w:rsidP="00CF67D2">
      <w:pPr>
        <w:spacing w:after="0" w:line="240" w:lineRule="auto"/>
        <w:ind w:firstLine="708"/>
        <w:jc w:val="both"/>
        <w:rPr>
          <w:rFonts w:ascii="Times New Roman" w:hAnsi="Times New Roman"/>
          <w:sz w:val="28"/>
          <w:szCs w:val="28"/>
        </w:rPr>
      </w:pPr>
      <w:r w:rsidRPr="007E64C7">
        <w:rPr>
          <w:rFonts w:ascii="Times New Roman" w:hAnsi="Times New Roman"/>
          <w:sz w:val="28"/>
          <w:szCs w:val="28"/>
        </w:rPr>
        <w:t xml:space="preserve">Разработка схем водоснабжения и водоотведения </w:t>
      </w:r>
      <w:r>
        <w:rPr>
          <w:rFonts w:ascii="Times New Roman" w:hAnsi="Times New Roman"/>
          <w:bCs/>
          <w:sz w:val="28"/>
          <w:szCs w:val="28"/>
        </w:rPr>
        <w:t>Хийтольского сельского поселения</w:t>
      </w:r>
      <w:r w:rsidRPr="007E64C7">
        <w:rPr>
          <w:rFonts w:ascii="Times New Roman" w:hAnsi="Times New Roman"/>
          <w:sz w:val="28"/>
          <w:szCs w:val="28"/>
        </w:rPr>
        <w:t xml:space="preserve"> с перспективой развития до 202</w:t>
      </w:r>
      <w:r>
        <w:rPr>
          <w:rFonts w:ascii="Times New Roman" w:hAnsi="Times New Roman"/>
          <w:sz w:val="28"/>
          <w:szCs w:val="28"/>
        </w:rPr>
        <w:t>7</w:t>
      </w:r>
      <w:r w:rsidRPr="007E64C7">
        <w:rPr>
          <w:rFonts w:ascii="Times New Roman" w:hAnsi="Times New Roman"/>
          <w:sz w:val="28"/>
          <w:szCs w:val="28"/>
        </w:rPr>
        <w:t xml:space="preserve"> года должна осуществляться: </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в соответствии с требованиями Закона «О водоснабжении и водоотведении», постановления Правительства РФ от 05.09.2013</w:t>
      </w:r>
      <w:r>
        <w:rPr>
          <w:rFonts w:ascii="Times New Roman" w:hAnsi="Times New Roman"/>
          <w:sz w:val="28"/>
          <w:szCs w:val="28"/>
        </w:rPr>
        <w:t>года</w:t>
      </w:r>
      <w:r w:rsidRPr="007E64C7">
        <w:rPr>
          <w:rFonts w:ascii="Times New Roman" w:hAnsi="Times New Roman"/>
          <w:sz w:val="28"/>
          <w:szCs w:val="28"/>
        </w:rPr>
        <w:t xml:space="preserve"> №782 «О схемах водоснабжения и водоотведения»</w:t>
      </w:r>
      <w:r>
        <w:rPr>
          <w:rFonts w:ascii="Times New Roman" w:hAnsi="Times New Roman"/>
          <w:sz w:val="28"/>
          <w:szCs w:val="28"/>
        </w:rPr>
        <w:t>;</w:t>
      </w:r>
      <w:r w:rsidRPr="007E64C7">
        <w:rPr>
          <w:rFonts w:ascii="Times New Roman" w:hAnsi="Times New Roman"/>
          <w:sz w:val="28"/>
          <w:szCs w:val="28"/>
        </w:rPr>
        <w:t xml:space="preserve"> </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xml:space="preserve">- с учетом утвержденных в соответствии с действующим законодательством документов территориального планирования муниципального образования и </w:t>
      </w:r>
      <w:r>
        <w:rPr>
          <w:rFonts w:ascii="Times New Roman" w:hAnsi="Times New Roman"/>
          <w:sz w:val="28"/>
          <w:szCs w:val="28"/>
        </w:rPr>
        <w:t>Адресной программы капитальных вложений в объекты муниципальной собственности муниципального образования Лахденпохский муниципаль</w:t>
      </w:r>
      <w:r w:rsidR="00DC1918">
        <w:rPr>
          <w:rFonts w:ascii="Times New Roman" w:hAnsi="Times New Roman"/>
          <w:sz w:val="28"/>
          <w:szCs w:val="28"/>
        </w:rPr>
        <w:t xml:space="preserve">ный район на период 2016-2020 года. </w:t>
      </w:r>
      <w:r w:rsidRPr="007E64C7">
        <w:rPr>
          <w:rFonts w:ascii="Times New Roman" w:hAnsi="Times New Roman"/>
          <w:sz w:val="28"/>
          <w:szCs w:val="28"/>
        </w:rPr>
        <w:t xml:space="preserve"> </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xml:space="preserve">- </w:t>
      </w:r>
      <w:r w:rsidRPr="007E64C7">
        <w:rPr>
          <w:rFonts w:ascii="Times New Roman" w:hAnsi="Times New Roman"/>
          <w:sz w:val="28"/>
          <w:szCs w:val="28"/>
          <w:lang w:val="en-US"/>
        </w:rPr>
        <w:t>c</w:t>
      </w:r>
      <w:r w:rsidRPr="007E64C7">
        <w:rPr>
          <w:rFonts w:ascii="Times New Roman" w:hAnsi="Times New Roman"/>
          <w:sz w:val="28"/>
          <w:szCs w:val="28"/>
        </w:rPr>
        <w:t xml:space="preserve"> учётом требований Градостроительного кодекса РФ от 29.12.2004 №190-ФЗ с изменениями и дополнениями, СНиП 11-04-2003 «Инструкция о порядке разработки, согласования, экспертизы и утверждения градостроительной документации», СП 31. 13330.2012 «Водоснабжение. Наружные сети и сооружения». Актуализированная редакция СНиП 2.04.02-84*, СП 32. 13330.2012 «Канализация. Наружные сети и сооружения». Актуализированная редакция СНиП 2.04.03-85;</w:t>
      </w:r>
    </w:p>
    <w:p w:rsid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xml:space="preserve">- с учетом утвержденного Генерального плана </w:t>
      </w:r>
      <w:r w:rsidR="00DC1918">
        <w:rPr>
          <w:rFonts w:ascii="Times New Roman" w:hAnsi="Times New Roman"/>
          <w:sz w:val="28"/>
          <w:szCs w:val="28"/>
        </w:rPr>
        <w:t>Хийтольского</w:t>
      </w:r>
      <w:r w:rsidR="0043008C">
        <w:rPr>
          <w:rFonts w:ascii="Times New Roman" w:hAnsi="Times New Roman"/>
          <w:sz w:val="28"/>
          <w:szCs w:val="28"/>
        </w:rPr>
        <w:t xml:space="preserve"> сельского поселения;</w:t>
      </w:r>
    </w:p>
    <w:p w:rsidR="0043008C" w:rsidRPr="007E64C7" w:rsidRDefault="0043008C" w:rsidP="00730B84">
      <w:pPr>
        <w:spacing w:after="0" w:line="240" w:lineRule="auto"/>
        <w:ind w:firstLine="708"/>
        <w:jc w:val="both"/>
        <w:rPr>
          <w:rFonts w:ascii="Times New Roman" w:hAnsi="Times New Roman"/>
          <w:sz w:val="28"/>
          <w:szCs w:val="28"/>
        </w:rPr>
      </w:pPr>
      <w:r>
        <w:rPr>
          <w:rFonts w:ascii="Times New Roman" w:hAnsi="Times New Roman"/>
          <w:sz w:val="28"/>
          <w:szCs w:val="28"/>
        </w:rPr>
        <w:t>-</w:t>
      </w:r>
      <w:r w:rsidR="00AD366C">
        <w:rPr>
          <w:rFonts w:ascii="Times New Roman" w:hAnsi="Times New Roman"/>
          <w:sz w:val="28"/>
          <w:szCs w:val="28"/>
        </w:rPr>
        <w:t xml:space="preserve"> </w:t>
      </w:r>
      <w:r>
        <w:rPr>
          <w:rFonts w:ascii="Times New Roman" w:hAnsi="Times New Roman"/>
          <w:sz w:val="28"/>
          <w:szCs w:val="28"/>
        </w:rPr>
        <w:t xml:space="preserve">с учетом Стратегии социально-экономического развития Лахденпохского муниципального района на период </w:t>
      </w:r>
      <w:r w:rsidR="00A61C3E">
        <w:rPr>
          <w:rFonts w:ascii="Times New Roman" w:hAnsi="Times New Roman"/>
          <w:sz w:val="28"/>
          <w:szCs w:val="28"/>
        </w:rPr>
        <w:t>с 2017 по 2027 годы.</w:t>
      </w:r>
      <w:r>
        <w:rPr>
          <w:rFonts w:ascii="Times New Roman" w:hAnsi="Times New Roman"/>
          <w:sz w:val="28"/>
          <w:szCs w:val="28"/>
        </w:rPr>
        <w:t xml:space="preserve"> </w:t>
      </w:r>
    </w:p>
    <w:p w:rsidR="007E64C7" w:rsidRPr="007E64C7" w:rsidRDefault="007E64C7" w:rsidP="00730B84">
      <w:pPr>
        <w:spacing w:after="0" w:line="240" w:lineRule="auto"/>
        <w:ind w:firstLine="708"/>
        <w:jc w:val="both"/>
        <w:rPr>
          <w:rFonts w:ascii="Times New Roman" w:hAnsi="Times New Roman"/>
          <w:b/>
          <w:bCs/>
          <w:sz w:val="28"/>
          <w:szCs w:val="28"/>
        </w:rPr>
      </w:pPr>
      <w:r w:rsidRPr="007E64C7">
        <w:rPr>
          <w:rFonts w:ascii="Times New Roman" w:hAnsi="Times New Roman"/>
          <w:sz w:val="28"/>
          <w:szCs w:val="28"/>
        </w:rPr>
        <w:t xml:space="preserve">Схемы водоснабжения и водоотведения </w:t>
      </w:r>
      <w:r w:rsidR="00DC1918">
        <w:rPr>
          <w:rFonts w:ascii="Times New Roman" w:hAnsi="Times New Roman"/>
          <w:sz w:val="28"/>
          <w:szCs w:val="28"/>
        </w:rPr>
        <w:t>Хийтольского сельского поселения</w:t>
      </w:r>
      <w:r w:rsidRPr="007E64C7">
        <w:rPr>
          <w:rFonts w:ascii="Times New Roman" w:hAnsi="Times New Roman"/>
          <w:sz w:val="28"/>
          <w:szCs w:val="28"/>
        </w:rPr>
        <w:t xml:space="preserve"> должны разрабатываться на основе следующих принципов:</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обеспечение безопасности и надежности ресурсоснабжения потребителей в соответствии с требованиями технических регламентов;</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обеспечение энергетической эффективности ресурсоснабжения и потребления ресурсов с учетом требований, установленных действующими законами;</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соблюдение баланса экономических интересов ресурсоснабжающих организаций и потребителей;</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минимизация затрат на ресурсоснабжение в расчете на каждого потребителя в долгосрочной перспективе;</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t>- минимизация вредного воздействия на окружающую среду;</w:t>
      </w:r>
    </w:p>
    <w:p w:rsidR="007E64C7" w:rsidRPr="007E64C7" w:rsidRDefault="007E64C7" w:rsidP="00730B84">
      <w:pPr>
        <w:spacing w:after="0" w:line="240" w:lineRule="auto"/>
        <w:ind w:firstLine="708"/>
        <w:jc w:val="both"/>
        <w:rPr>
          <w:rFonts w:ascii="Times New Roman" w:hAnsi="Times New Roman"/>
          <w:sz w:val="28"/>
          <w:szCs w:val="28"/>
        </w:rPr>
      </w:pPr>
      <w:r w:rsidRPr="007E64C7">
        <w:rPr>
          <w:rFonts w:ascii="Times New Roman" w:hAnsi="Times New Roman"/>
          <w:sz w:val="28"/>
          <w:szCs w:val="28"/>
        </w:rPr>
        <w:lastRenderedPageBreak/>
        <w:t>- обеспечение не дискриминационных и стабильных условий осуществления предпринимательской деятельности в сфере ресурсоснабжения;</w:t>
      </w:r>
    </w:p>
    <w:p w:rsidR="007E64C7" w:rsidRDefault="007E64C7" w:rsidP="00CF67D2">
      <w:pPr>
        <w:spacing w:after="0" w:line="240" w:lineRule="auto"/>
        <w:ind w:firstLine="708"/>
        <w:jc w:val="both"/>
        <w:rPr>
          <w:rFonts w:ascii="Times New Roman" w:hAnsi="Times New Roman"/>
          <w:sz w:val="28"/>
          <w:szCs w:val="28"/>
        </w:rPr>
      </w:pPr>
      <w:r w:rsidRPr="007E64C7">
        <w:rPr>
          <w:rFonts w:ascii="Times New Roman" w:hAnsi="Times New Roman"/>
          <w:sz w:val="28"/>
          <w:szCs w:val="28"/>
        </w:rPr>
        <w:t xml:space="preserve">- согласованность схемы ресурсоснабжения с иными программами развития сетей. </w:t>
      </w:r>
    </w:p>
    <w:p w:rsidR="007E64C7" w:rsidRPr="00CF67D2" w:rsidRDefault="007E64C7" w:rsidP="00CF67D2">
      <w:pPr>
        <w:keepNext/>
        <w:spacing w:after="0" w:line="240" w:lineRule="auto"/>
        <w:ind w:firstLine="709"/>
        <w:outlineLvl w:val="0"/>
        <w:rPr>
          <w:rFonts w:ascii="Times New Roman" w:eastAsia="Times New Roman" w:hAnsi="Times New Roman"/>
          <w:bCs/>
          <w:kern w:val="32"/>
          <w:sz w:val="28"/>
          <w:szCs w:val="28"/>
          <w:lang w:eastAsia="ru-RU"/>
        </w:rPr>
      </w:pPr>
      <w:bookmarkStart w:id="2" w:name="_Toc401909162"/>
      <w:r w:rsidRPr="00CF67D2">
        <w:rPr>
          <w:rFonts w:ascii="Times New Roman" w:eastAsia="Times New Roman" w:hAnsi="Times New Roman"/>
          <w:bCs/>
          <w:kern w:val="32"/>
          <w:sz w:val="28"/>
          <w:szCs w:val="28"/>
          <w:lang w:eastAsia="ru-RU"/>
        </w:rPr>
        <w:t>Ход проведения работ</w:t>
      </w:r>
      <w:bookmarkEnd w:id="2"/>
      <w:r w:rsidR="00D65701" w:rsidRPr="00CF67D2">
        <w:rPr>
          <w:rFonts w:ascii="Times New Roman" w:eastAsia="Times New Roman" w:hAnsi="Times New Roman"/>
          <w:bCs/>
          <w:kern w:val="32"/>
          <w:sz w:val="28"/>
          <w:szCs w:val="28"/>
          <w:lang w:eastAsia="ru-RU"/>
        </w:rPr>
        <w:t>.</w:t>
      </w:r>
    </w:p>
    <w:p w:rsidR="007E64C7" w:rsidRPr="007E64C7" w:rsidRDefault="007E64C7" w:rsidP="00730B84">
      <w:pPr>
        <w:spacing w:after="0" w:line="240" w:lineRule="auto"/>
        <w:jc w:val="both"/>
        <w:rPr>
          <w:rFonts w:ascii="Times New Roman" w:hAnsi="Times New Roman"/>
          <w:bCs/>
          <w:sz w:val="28"/>
          <w:szCs w:val="28"/>
        </w:rPr>
      </w:pPr>
      <w:r w:rsidRPr="007E64C7">
        <w:rPr>
          <w:rFonts w:ascii="Times New Roman" w:hAnsi="Times New Roman"/>
          <w:bCs/>
          <w:sz w:val="28"/>
          <w:szCs w:val="28"/>
        </w:rPr>
        <w:tab/>
        <w:t>Составление схем водоснабжения и водоотведения осуществлялось с использованием</w:t>
      </w:r>
      <w:r w:rsidR="00DC1918">
        <w:rPr>
          <w:rFonts w:ascii="Times New Roman" w:hAnsi="Times New Roman"/>
          <w:bCs/>
          <w:sz w:val="28"/>
          <w:szCs w:val="28"/>
        </w:rPr>
        <w:t xml:space="preserve"> имеющихся</w:t>
      </w:r>
      <w:r w:rsidRPr="007E64C7">
        <w:rPr>
          <w:rFonts w:ascii="Times New Roman" w:hAnsi="Times New Roman"/>
          <w:bCs/>
          <w:sz w:val="28"/>
          <w:szCs w:val="28"/>
        </w:rPr>
        <w:t xml:space="preserve"> документов</w:t>
      </w:r>
      <w:r w:rsidR="00DC1918">
        <w:rPr>
          <w:rFonts w:ascii="Times New Roman" w:hAnsi="Times New Roman"/>
          <w:bCs/>
          <w:sz w:val="28"/>
          <w:szCs w:val="28"/>
        </w:rPr>
        <w:t xml:space="preserve"> и сведений</w:t>
      </w:r>
      <w:r w:rsidRPr="007E64C7">
        <w:rPr>
          <w:rFonts w:ascii="Times New Roman" w:hAnsi="Times New Roman"/>
          <w:bCs/>
          <w:sz w:val="28"/>
          <w:szCs w:val="28"/>
        </w:rPr>
        <w:t>, и по результатам технического обследования систем водоснабжения и водоотведения.</w:t>
      </w:r>
    </w:p>
    <w:p w:rsidR="00004B2B" w:rsidRPr="00D65701" w:rsidRDefault="007E64C7" w:rsidP="00976F81">
      <w:pPr>
        <w:pStyle w:val="1"/>
        <w:spacing w:after="0" w:line="240" w:lineRule="auto"/>
        <w:rPr>
          <w:lang w:val="ru-RU"/>
        </w:rPr>
      </w:pPr>
      <w:r>
        <w:rPr>
          <w:sz w:val="36"/>
          <w:lang w:val="ru-RU"/>
        </w:rPr>
        <w:br w:type="page"/>
      </w:r>
      <w:bookmarkStart w:id="3" w:name="_Toc383678881"/>
      <w:r w:rsidR="00C50FB5" w:rsidRPr="009201A0">
        <w:lastRenderedPageBreak/>
        <w:t>Раздел</w:t>
      </w:r>
      <w:r w:rsidR="00381D01" w:rsidRPr="009201A0">
        <w:t xml:space="preserve"> 1.</w:t>
      </w:r>
      <w:r w:rsidR="00C50FB5" w:rsidRPr="009201A0">
        <w:t xml:space="preserve"> </w:t>
      </w:r>
      <w:r w:rsidR="00576CB8" w:rsidRPr="009201A0">
        <w:t>ВОДОСНАБЖЕНИЕ</w:t>
      </w:r>
      <w:bookmarkEnd w:id="3"/>
      <w:r w:rsidR="00D65701">
        <w:rPr>
          <w:lang w:val="ru-RU"/>
        </w:rPr>
        <w:t>.</w:t>
      </w:r>
    </w:p>
    <w:p w:rsidR="00976F81" w:rsidRPr="004B5A41" w:rsidRDefault="00AD366C" w:rsidP="00976F81">
      <w:pPr>
        <w:pStyle w:val="1"/>
        <w:spacing w:after="0" w:line="240" w:lineRule="auto"/>
        <w:jc w:val="both"/>
        <w:rPr>
          <w:color w:val="1F497D"/>
          <w:lang w:val="ru-RU"/>
        </w:rPr>
      </w:pPr>
      <w:bookmarkStart w:id="4" w:name="_Toc383678882"/>
      <w:r>
        <w:rPr>
          <w:lang w:val="ru-RU"/>
        </w:rPr>
        <w:t xml:space="preserve">1.1. </w:t>
      </w:r>
      <w:r w:rsidR="00976F81" w:rsidRPr="0061048B">
        <w:t xml:space="preserve">Технико-экономическое состояние системы  водоснабжения </w:t>
      </w:r>
      <w:bookmarkEnd w:id="4"/>
      <w:r w:rsidR="00976F81">
        <w:rPr>
          <w:lang w:val="ru-RU"/>
        </w:rPr>
        <w:t>Хийтольского сельского поселения.</w:t>
      </w:r>
    </w:p>
    <w:p w:rsidR="00976F81" w:rsidRPr="00976F81" w:rsidRDefault="00976F81" w:rsidP="00976F81">
      <w:pPr>
        <w:spacing w:after="0" w:line="240" w:lineRule="auto"/>
      </w:pPr>
    </w:p>
    <w:p w:rsidR="00976F81" w:rsidRPr="00976F81" w:rsidRDefault="00976F81" w:rsidP="00976F81">
      <w:pPr>
        <w:spacing w:after="0" w:line="240" w:lineRule="auto"/>
        <w:ind w:firstLine="709"/>
        <w:jc w:val="both"/>
        <w:rPr>
          <w:rFonts w:ascii="Times New Roman" w:hAnsi="Times New Roman"/>
          <w:sz w:val="28"/>
          <w:szCs w:val="28"/>
        </w:rPr>
      </w:pPr>
      <w:r w:rsidRPr="00976F81">
        <w:rPr>
          <w:rFonts w:ascii="Times New Roman" w:hAnsi="Times New Roman"/>
          <w:sz w:val="28"/>
          <w:szCs w:val="28"/>
        </w:rPr>
        <w:t>Централизованное водоснабжение</w:t>
      </w:r>
      <w:r w:rsidR="00224E88">
        <w:rPr>
          <w:rFonts w:ascii="Times New Roman" w:hAnsi="Times New Roman"/>
          <w:sz w:val="28"/>
          <w:szCs w:val="28"/>
        </w:rPr>
        <w:t xml:space="preserve"> на территории Хийтольского сельского поселения</w:t>
      </w:r>
      <w:r w:rsidRPr="00976F81">
        <w:rPr>
          <w:rFonts w:ascii="Times New Roman" w:hAnsi="Times New Roman"/>
          <w:sz w:val="28"/>
          <w:szCs w:val="28"/>
        </w:rPr>
        <w:t xml:space="preserve"> осуществляется только в п. </w:t>
      </w:r>
      <w:r>
        <w:rPr>
          <w:rFonts w:ascii="Times New Roman" w:hAnsi="Times New Roman"/>
          <w:sz w:val="28"/>
          <w:szCs w:val="28"/>
        </w:rPr>
        <w:t>Хийтола, п. Тоунан, п. Куликово, п. Тиурула</w:t>
      </w:r>
      <w:r w:rsidRPr="00976F81">
        <w:rPr>
          <w:rFonts w:ascii="Times New Roman" w:hAnsi="Times New Roman"/>
          <w:sz w:val="28"/>
          <w:szCs w:val="28"/>
        </w:rPr>
        <w:t xml:space="preserve">. Состояние водопроводных сетей оценивается как крайне изношенное. Наибольшая часть оборудования водоснабжения введена в эксплуатацию более 30 лет назад. Для системы характерны частые аварии на водопроводной сети, нехватка воды в периоды наибольшего потребления, неудовлетворительное качество питьевой воды. Объёмы аварийных ремонтов существенно превышают допустимые уровни, что увеличивает расходы на водоснабжение потребителей и стоимость услуг. </w:t>
      </w:r>
    </w:p>
    <w:p w:rsidR="00976F81" w:rsidRPr="00976F81" w:rsidRDefault="00976F81" w:rsidP="00976F81">
      <w:pPr>
        <w:spacing w:after="0" w:line="240" w:lineRule="auto"/>
        <w:ind w:firstLine="709"/>
        <w:jc w:val="both"/>
        <w:rPr>
          <w:rFonts w:ascii="Times New Roman" w:hAnsi="Times New Roman"/>
          <w:sz w:val="28"/>
          <w:szCs w:val="28"/>
        </w:rPr>
      </w:pPr>
      <w:r w:rsidRPr="00976F81">
        <w:rPr>
          <w:rFonts w:ascii="Times New Roman" w:hAnsi="Times New Roman"/>
          <w:sz w:val="28"/>
          <w:szCs w:val="28"/>
        </w:rPr>
        <w:t>В ветхом состоянии находится большая часть водопровода. Эксплуатация оборудования системы водоснабжения осуществляется с недостаточной эффективностью. Отсутствие приборов учета не дает возможности контролировать объемы потребления воды и стимулировать рациональное её расходование.</w:t>
      </w:r>
    </w:p>
    <w:p w:rsidR="00725BE1" w:rsidRPr="00725BE1" w:rsidRDefault="00725BE1" w:rsidP="00725BE1">
      <w:pPr>
        <w:rPr>
          <w:rFonts w:ascii="Times New Roman" w:hAnsi="Times New Roman"/>
          <w:b/>
          <w:color w:val="00B0F0"/>
          <w:sz w:val="20"/>
          <w:szCs w:val="20"/>
        </w:rPr>
      </w:pPr>
      <w:r w:rsidRPr="00725BE1">
        <w:rPr>
          <w:rFonts w:ascii="Times New Roman" w:hAnsi="Times New Roman"/>
          <w:b/>
          <w:color w:val="00B0F0"/>
          <w:sz w:val="20"/>
          <w:szCs w:val="20"/>
        </w:rPr>
        <w:t xml:space="preserve">                                                                              </w:t>
      </w:r>
      <w:r w:rsidR="00DE52FD">
        <w:rPr>
          <w:rFonts w:ascii="Times New Roman" w:hAnsi="Times New Roman"/>
          <w:b/>
          <w:noProof/>
          <w:color w:val="105FE0"/>
          <w:sz w:val="18"/>
          <w:szCs w:val="18"/>
          <w:lang w:eastAsia="ru-RU"/>
        </w:rPr>
        <w:drawing>
          <wp:inline distT="0" distB="0" distL="0" distR="0">
            <wp:extent cx="5930900" cy="3676650"/>
            <wp:effectExtent l="0" t="0" r="0" b="0"/>
            <wp:docPr id="1" name="Рисунок 1" descr="Хийтольское сельское посе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ийтольское сельское поселе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0900" cy="3676650"/>
                    </a:xfrm>
                    <a:prstGeom prst="rect">
                      <a:avLst/>
                    </a:prstGeom>
                    <a:noFill/>
                    <a:ln>
                      <a:noFill/>
                    </a:ln>
                  </pic:spPr>
                </pic:pic>
              </a:graphicData>
            </a:graphic>
          </wp:inline>
        </w:drawing>
      </w:r>
      <w:r w:rsidRPr="00725BE1">
        <w:rPr>
          <w:rFonts w:ascii="Times New Roman" w:hAnsi="Times New Roman"/>
          <w:b/>
          <w:color w:val="00B0F0"/>
          <w:sz w:val="20"/>
          <w:szCs w:val="20"/>
        </w:rPr>
        <w:t xml:space="preserve">                                                        </w:t>
      </w:r>
    </w:p>
    <w:p w:rsidR="00725BE1" w:rsidRPr="0061048B" w:rsidRDefault="0061048B" w:rsidP="00691157">
      <w:pPr>
        <w:tabs>
          <w:tab w:val="left" w:pos="3015"/>
        </w:tabs>
        <w:jc w:val="center"/>
        <w:rPr>
          <w:rFonts w:ascii="Times New Roman" w:hAnsi="Times New Roman"/>
        </w:rPr>
      </w:pPr>
      <w:r w:rsidRPr="00E75D8E">
        <w:rPr>
          <w:rFonts w:ascii="Times New Roman" w:hAnsi="Times New Roman"/>
          <w:b/>
        </w:rPr>
        <w:t>Рис</w:t>
      </w:r>
      <w:r w:rsidR="00E75D8E">
        <w:rPr>
          <w:rFonts w:ascii="Times New Roman" w:hAnsi="Times New Roman"/>
          <w:b/>
        </w:rPr>
        <w:t>унок</w:t>
      </w:r>
      <w:r w:rsidRPr="00E75D8E">
        <w:rPr>
          <w:rFonts w:ascii="Times New Roman" w:hAnsi="Times New Roman"/>
          <w:b/>
        </w:rPr>
        <w:t xml:space="preserve"> 1</w:t>
      </w:r>
      <w:r w:rsidR="00E75D8E">
        <w:rPr>
          <w:rFonts w:ascii="Times New Roman" w:hAnsi="Times New Roman"/>
          <w:b/>
        </w:rPr>
        <w:t>.</w:t>
      </w:r>
      <w:r w:rsidRPr="0061048B">
        <w:rPr>
          <w:rFonts w:ascii="Times New Roman" w:hAnsi="Times New Roman"/>
        </w:rPr>
        <w:t xml:space="preserve"> Географическое положение </w:t>
      </w:r>
      <w:r w:rsidR="00691157">
        <w:rPr>
          <w:rFonts w:ascii="Times New Roman" w:hAnsi="Times New Roman"/>
        </w:rPr>
        <w:t>Хийтольского сельского поселения</w:t>
      </w:r>
      <w:r w:rsidR="00A62FFA">
        <w:rPr>
          <w:rFonts w:ascii="Times New Roman" w:hAnsi="Times New Roman"/>
        </w:rPr>
        <w:t xml:space="preserve"> </w:t>
      </w:r>
    </w:p>
    <w:p w:rsidR="00691157" w:rsidRPr="00691157" w:rsidRDefault="00691157" w:rsidP="00691157">
      <w:pPr>
        <w:spacing w:line="240" w:lineRule="auto"/>
        <w:ind w:firstLine="708"/>
        <w:contextualSpacing/>
        <w:jc w:val="both"/>
        <w:rPr>
          <w:rFonts w:ascii="Times New Roman" w:hAnsi="Times New Roman"/>
          <w:sz w:val="28"/>
          <w:szCs w:val="28"/>
        </w:rPr>
      </w:pPr>
      <w:r w:rsidRPr="00691157">
        <w:rPr>
          <w:rFonts w:ascii="Times New Roman" w:hAnsi="Times New Roman"/>
          <w:sz w:val="28"/>
          <w:szCs w:val="28"/>
        </w:rPr>
        <w:t xml:space="preserve">Хийтольское сельское поселение расположено на юге муниципального образования «Лахденпохский муниципальный район» (далее также – Лахденпохский район, муниципальный район, район, Лахденпохский </w:t>
      </w:r>
      <w:r w:rsidRPr="00691157">
        <w:rPr>
          <w:rFonts w:ascii="Times New Roman" w:hAnsi="Times New Roman"/>
          <w:sz w:val="28"/>
          <w:szCs w:val="28"/>
        </w:rPr>
        <w:lastRenderedPageBreak/>
        <w:t>муниципальный район) в южной части Республики Карелия. Район располагается на северо-западном берегу Ладожского озера и входит в исторический регион Северное Приладожье. На данной территории располагается значительная часть ладожских шхер. Ладожские шхеры – это величайшее озеро Европы древняя Ладога с многочисленными лабиринтами островов и заливов, образующее уникальное природное образование и будущий национальный парк.</w:t>
      </w:r>
    </w:p>
    <w:p w:rsidR="00691157" w:rsidRDefault="00691157" w:rsidP="00691157">
      <w:pPr>
        <w:spacing w:line="240" w:lineRule="auto"/>
        <w:ind w:firstLine="708"/>
        <w:contextualSpacing/>
        <w:jc w:val="both"/>
        <w:rPr>
          <w:rFonts w:ascii="Times New Roman" w:hAnsi="Times New Roman"/>
          <w:sz w:val="28"/>
          <w:szCs w:val="28"/>
        </w:rPr>
      </w:pPr>
      <w:r w:rsidRPr="00691157">
        <w:rPr>
          <w:rFonts w:ascii="Times New Roman" w:hAnsi="Times New Roman"/>
          <w:sz w:val="28"/>
          <w:szCs w:val="28"/>
        </w:rPr>
        <w:t>Климат на территории поселения, как и во всей Карелии, сравнительно мягкий, переходящий от морского к континентальному. Он характеризуется относительно теплой зимой и прохладным летом. Преобладает западно-восточный перенос воздушных масс. В весенне-летний период превалирует антициклональный тип циркуляции воздуха, отличающийся пониженным количеством осадков, в осенне-зимний - циклональный с большим количеством осадков.</w:t>
      </w:r>
      <w:r>
        <w:rPr>
          <w:rFonts w:ascii="Times New Roman" w:hAnsi="Times New Roman"/>
          <w:sz w:val="28"/>
          <w:szCs w:val="28"/>
        </w:rPr>
        <w:t xml:space="preserve"> </w:t>
      </w:r>
    </w:p>
    <w:p w:rsidR="00691157" w:rsidRDefault="00691157" w:rsidP="00FD342B">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На территории поселения проживает 1579 человек. Количество абонентов, подключенных к услуге холодного водоснабжения – 588 человек (процент охвата  - 37,24%). </w:t>
      </w:r>
    </w:p>
    <w:p w:rsidR="00691157" w:rsidRDefault="00691157" w:rsidP="00691157">
      <w:pPr>
        <w:spacing w:line="240" w:lineRule="auto"/>
        <w:ind w:firstLine="708"/>
        <w:contextualSpacing/>
        <w:jc w:val="both"/>
        <w:rPr>
          <w:rFonts w:ascii="Times New Roman" w:hAnsi="Times New Roman"/>
          <w:sz w:val="28"/>
          <w:szCs w:val="28"/>
        </w:rPr>
      </w:pPr>
      <w:r w:rsidRPr="00FA1027">
        <w:rPr>
          <w:rFonts w:ascii="Times New Roman" w:hAnsi="Times New Roman"/>
          <w:sz w:val="28"/>
          <w:szCs w:val="28"/>
        </w:rPr>
        <w:t xml:space="preserve">Все сооружения и водораспределительные сети поселка находятся на правах собственности у </w:t>
      </w:r>
      <w:r>
        <w:rPr>
          <w:rFonts w:ascii="Times New Roman" w:hAnsi="Times New Roman"/>
          <w:sz w:val="28"/>
          <w:szCs w:val="28"/>
        </w:rPr>
        <w:t>администрации</w:t>
      </w:r>
      <w:r w:rsidRPr="00FA1027">
        <w:rPr>
          <w:rFonts w:ascii="Times New Roman" w:hAnsi="Times New Roman"/>
          <w:sz w:val="28"/>
          <w:szCs w:val="28"/>
        </w:rPr>
        <w:t xml:space="preserve"> </w:t>
      </w:r>
      <w:r w:rsidR="00DF34C6">
        <w:rPr>
          <w:rFonts w:ascii="Times New Roman" w:hAnsi="Times New Roman"/>
          <w:sz w:val="28"/>
          <w:szCs w:val="28"/>
        </w:rPr>
        <w:t>Лахденпохского</w:t>
      </w:r>
      <w:r w:rsidRPr="00FA1027">
        <w:rPr>
          <w:rFonts w:ascii="Times New Roman" w:hAnsi="Times New Roman"/>
          <w:sz w:val="28"/>
          <w:szCs w:val="28"/>
        </w:rPr>
        <w:t xml:space="preserve"> </w:t>
      </w:r>
      <w:r w:rsidR="00DF34C6">
        <w:rPr>
          <w:rFonts w:ascii="Times New Roman" w:hAnsi="Times New Roman"/>
          <w:sz w:val="28"/>
          <w:szCs w:val="28"/>
        </w:rPr>
        <w:t>муниципального района</w:t>
      </w:r>
      <w:r w:rsidRPr="00FA1027">
        <w:rPr>
          <w:rFonts w:ascii="Times New Roman" w:hAnsi="Times New Roman"/>
          <w:sz w:val="28"/>
          <w:szCs w:val="28"/>
        </w:rPr>
        <w:t xml:space="preserve">. </w:t>
      </w:r>
    </w:p>
    <w:p w:rsidR="00691157" w:rsidRDefault="00691157" w:rsidP="00691157">
      <w:pPr>
        <w:spacing w:line="240" w:lineRule="auto"/>
        <w:ind w:firstLine="708"/>
        <w:contextualSpacing/>
        <w:jc w:val="both"/>
        <w:rPr>
          <w:rFonts w:ascii="Times New Roman" w:hAnsi="Times New Roman"/>
          <w:sz w:val="28"/>
          <w:szCs w:val="28"/>
        </w:rPr>
      </w:pPr>
      <w:r w:rsidRPr="00B52C2E">
        <w:rPr>
          <w:rFonts w:ascii="Times New Roman" w:hAnsi="Times New Roman"/>
          <w:sz w:val="28"/>
          <w:szCs w:val="28"/>
        </w:rPr>
        <w:t xml:space="preserve">Существующая система водоснабжения </w:t>
      </w:r>
      <w:r w:rsidR="00DF34C6">
        <w:rPr>
          <w:rFonts w:ascii="Times New Roman" w:hAnsi="Times New Roman"/>
          <w:sz w:val="28"/>
          <w:szCs w:val="28"/>
        </w:rPr>
        <w:t>во всех населенных пунктах сельского поселения</w:t>
      </w:r>
      <w:r w:rsidRPr="00B52C2E">
        <w:rPr>
          <w:rFonts w:ascii="Times New Roman" w:hAnsi="Times New Roman"/>
          <w:sz w:val="28"/>
          <w:szCs w:val="28"/>
        </w:rPr>
        <w:t xml:space="preserve"> объединенная хозяйственно-питьевая, противопожарная. По степени обеспеченности подачей воды относится ко второй категории надежности централизованных систем водоснабжения. </w:t>
      </w:r>
    </w:p>
    <w:p w:rsidR="00691157" w:rsidRDefault="00DF34C6" w:rsidP="00691157">
      <w:pPr>
        <w:spacing w:line="240" w:lineRule="auto"/>
        <w:ind w:firstLine="708"/>
        <w:contextualSpacing/>
        <w:jc w:val="both"/>
        <w:rPr>
          <w:rFonts w:ascii="Times New Roman" w:hAnsi="Times New Roman"/>
          <w:sz w:val="28"/>
          <w:szCs w:val="28"/>
        </w:rPr>
      </w:pPr>
      <w:r>
        <w:rPr>
          <w:rFonts w:ascii="Times New Roman" w:hAnsi="Times New Roman"/>
          <w:sz w:val="28"/>
          <w:szCs w:val="28"/>
        </w:rPr>
        <w:t>Централизованное г</w:t>
      </w:r>
      <w:r w:rsidR="00691157">
        <w:rPr>
          <w:rFonts w:ascii="Times New Roman" w:hAnsi="Times New Roman"/>
          <w:sz w:val="28"/>
          <w:szCs w:val="28"/>
        </w:rPr>
        <w:t xml:space="preserve">орячее водоснабжение в </w:t>
      </w:r>
      <w:r>
        <w:rPr>
          <w:rFonts w:ascii="Times New Roman" w:hAnsi="Times New Roman"/>
          <w:sz w:val="28"/>
          <w:szCs w:val="28"/>
        </w:rPr>
        <w:t>поселении</w:t>
      </w:r>
      <w:r w:rsidR="00691157">
        <w:rPr>
          <w:rFonts w:ascii="Times New Roman" w:hAnsi="Times New Roman"/>
          <w:sz w:val="28"/>
          <w:szCs w:val="28"/>
        </w:rPr>
        <w:t xml:space="preserve"> отсутствует. </w:t>
      </w:r>
    </w:p>
    <w:p w:rsidR="00691157" w:rsidRDefault="00691157" w:rsidP="00691157">
      <w:pPr>
        <w:spacing w:after="0" w:line="240" w:lineRule="auto"/>
        <w:ind w:firstLine="709"/>
        <w:jc w:val="both"/>
        <w:rPr>
          <w:rFonts w:ascii="Times New Roman" w:hAnsi="Times New Roman"/>
          <w:sz w:val="28"/>
          <w:szCs w:val="28"/>
        </w:rPr>
      </w:pPr>
      <w:r>
        <w:rPr>
          <w:rFonts w:ascii="Times New Roman" w:hAnsi="Times New Roman"/>
          <w:sz w:val="28"/>
          <w:szCs w:val="28"/>
        </w:rPr>
        <w:t xml:space="preserve">В </w:t>
      </w:r>
      <w:r w:rsidR="00DF34C6">
        <w:rPr>
          <w:rFonts w:ascii="Times New Roman" w:hAnsi="Times New Roman"/>
          <w:sz w:val="28"/>
          <w:szCs w:val="28"/>
        </w:rPr>
        <w:t>поселении</w:t>
      </w:r>
      <w:r>
        <w:rPr>
          <w:rFonts w:ascii="Times New Roman" w:hAnsi="Times New Roman"/>
          <w:sz w:val="28"/>
          <w:szCs w:val="28"/>
        </w:rPr>
        <w:t xml:space="preserve"> имеется централизованное теплоснабжение от местной котельной, используемое на время отопительного </w:t>
      </w:r>
      <w:r w:rsidR="00DF34C6">
        <w:rPr>
          <w:rFonts w:ascii="Times New Roman" w:hAnsi="Times New Roman"/>
          <w:sz w:val="28"/>
          <w:szCs w:val="28"/>
        </w:rPr>
        <w:t>периода</w:t>
      </w:r>
      <w:r>
        <w:rPr>
          <w:rFonts w:ascii="Times New Roman" w:hAnsi="Times New Roman"/>
          <w:sz w:val="28"/>
          <w:szCs w:val="28"/>
        </w:rPr>
        <w:t>.</w:t>
      </w:r>
    </w:p>
    <w:p w:rsidR="00DF34C6" w:rsidRDefault="00DF34C6" w:rsidP="00691157">
      <w:pPr>
        <w:spacing w:after="0" w:line="240" w:lineRule="auto"/>
        <w:ind w:firstLine="709"/>
        <w:jc w:val="both"/>
        <w:rPr>
          <w:rFonts w:ascii="Times New Roman" w:hAnsi="Times New Roman"/>
          <w:sz w:val="28"/>
          <w:szCs w:val="28"/>
        </w:rPr>
      </w:pPr>
      <w:r>
        <w:rPr>
          <w:rFonts w:ascii="Times New Roman" w:hAnsi="Times New Roman"/>
          <w:sz w:val="28"/>
          <w:szCs w:val="28"/>
        </w:rPr>
        <w:t>Наиболее крупные населенные пункты сельского поселения:</w:t>
      </w:r>
    </w:p>
    <w:p w:rsidR="00DF34C6" w:rsidRDefault="00DF34C6" w:rsidP="00691157">
      <w:pPr>
        <w:spacing w:after="0" w:line="240" w:lineRule="auto"/>
        <w:ind w:firstLine="709"/>
        <w:jc w:val="both"/>
        <w:rPr>
          <w:rFonts w:ascii="Times New Roman" w:hAnsi="Times New Roman"/>
          <w:sz w:val="28"/>
          <w:szCs w:val="28"/>
        </w:rPr>
      </w:pPr>
      <w:r>
        <w:rPr>
          <w:rFonts w:ascii="Times New Roman" w:hAnsi="Times New Roman"/>
          <w:sz w:val="28"/>
          <w:szCs w:val="28"/>
        </w:rPr>
        <w:t>1. поселок Хийтола</w:t>
      </w:r>
      <w:r w:rsidR="00536F98">
        <w:rPr>
          <w:rFonts w:ascii="Times New Roman" w:hAnsi="Times New Roman"/>
          <w:sz w:val="28"/>
          <w:szCs w:val="28"/>
        </w:rPr>
        <w:t>;</w:t>
      </w:r>
    </w:p>
    <w:p w:rsidR="00DF34C6" w:rsidRDefault="00DF34C6" w:rsidP="00691157">
      <w:pPr>
        <w:spacing w:after="0" w:line="240" w:lineRule="auto"/>
        <w:ind w:firstLine="709"/>
        <w:jc w:val="both"/>
        <w:rPr>
          <w:rFonts w:ascii="Times New Roman" w:hAnsi="Times New Roman"/>
          <w:sz w:val="28"/>
          <w:szCs w:val="28"/>
        </w:rPr>
      </w:pPr>
      <w:r>
        <w:rPr>
          <w:rFonts w:ascii="Times New Roman" w:hAnsi="Times New Roman"/>
          <w:sz w:val="28"/>
          <w:szCs w:val="28"/>
        </w:rPr>
        <w:t>2. поселок Тоунан</w:t>
      </w:r>
      <w:r w:rsidR="00536F98">
        <w:rPr>
          <w:rFonts w:ascii="Times New Roman" w:hAnsi="Times New Roman"/>
          <w:sz w:val="28"/>
          <w:szCs w:val="28"/>
        </w:rPr>
        <w:t>;</w:t>
      </w:r>
    </w:p>
    <w:p w:rsidR="00DF34C6" w:rsidRDefault="00DF34C6" w:rsidP="00691157">
      <w:pPr>
        <w:spacing w:after="0" w:line="240" w:lineRule="auto"/>
        <w:ind w:firstLine="709"/>
        <w:jc w:val="both"/>
        <w:rPr>
          <w:rFonts w:ascii="Times New Roman" w:hAnsi="Times New Roman"/>
          <w:sz w:val="28"/>
          <w:szCs w:val="28"/>
        </w:rPr>
      </w:pPr>
      <w:r>
        <w:rPr>
          <w:rFonts w:ascii="Times New Roman" w:hAnsi="Times New Roman"/>
          <w:sz w:val="28"/>
          <w:szCs w:val="28"/>
        </w:rPr>
        <w:t>3. поселок Куликово</w:t>
      </w:r>
      <w:r w:rsidR="00536F98">
        <w:rPr>
          <w:rFonts w:ascii="Times New Roman" w:hAnsi="Times New Roman"/>
          <w:sz w:val="28"/>
          <w:szCs w:val="28"/>
        </w:rPr>
        <w:t>;</w:t>
      </w:r>
    </w:p>
    <w:p w:rsidR="00DF34C6" w:rsidRDefault="00DF34C6" w:rsidP="00691157">
      <w:pPr>
        <w:spacing w:after="0" w:line="240" w:lineRule="auto"/>
        <w:ind w:firstLine="709"/>
        <w:jc w:val="both"/>
        <w:rPr>
          <w:rFonts w:ascii="Times New Roman" w:hAnsi="Times New Roman"/>
          <w:sz w:val="28"/>
          <w:szCs w:val="28"/>
        </w:rPr>
      </w:pPr>
      <w:r>
        <w:rPr>
          <w:rFonts w:ascii="Times New Roman" w:hAnsi="Times New Roman"/>
          <w:sz w:val="28"/>
          <w:szCs w:val="28"/>
        </w:rPr>
        <w:t>4. поселок Тиурула</w:t>
      </w:r>
      <w:r w:rsidR="00536F98">
        <w:rPr>
          <w:rFonts w:ascii="Times New Roman" w:hAnsi="Times New Roman"/>
          <w:sz w:val="28"/>
          <w:szCs w:val="28"/>
        </w:rPr>
        <w:t>.</w:t>
      </w:r>
    </w:p>
    <w:p w:rsidR="00DF34C6" w:rsidRDefault="00DF34C6" w:rsidP="00691157">
      <w:pPr>
        <w:spacing w:after="0" w:line="240" w:lineRule="auto"/>
        <w:ind w:firstLine="709"/>
        <w:jc w:val="both"/>
        <w:rPr>
          <w:rFonts w:ascii="Times New Roman" w:hAnsi="Times New Roman"/>
          <w:sz w:val="28"/>
          <w:szCs w:val="28"/>
        </w:rPr>
      </w:pPr>
      <w:r>
        <w:rPr>
          <w:rFonts w:ascii="Times New Roman" w:hAnsi="Times New Roman"/>
          <w:sz w:val="28"/>
          <w:szCs w:val="28"/>
        </w:rPr>
        <w:t xml:space="preserve">Административным центром Хийтольского сельского поселения является поселок Хийтола. </w:t>
      </w:r>
    </w:p>
    <w:p w:rsidR="00976F81" w:rsidRDefault="00976F81" w:rsidP="00976F81">
      <w:pPr>
        <w:spacing w:line="240" w:lineRule="auto"/>
        <w:ind w:firstLine="708"/>
        <w:contextualSpacing/>
        <w:jc w:val="both"/>
        <w:rPr>
          <w:rFonts w:ascii="Times New Roman" w:hAnsi="Times New Roman"/>
          <w:sz w:val="28"/>
          <w:szCs w:val="28"/>
        </w:rPr>
      </w:pPr>
    </w:p>
    <w:p w:rsidR="00976F81" w:rsidRPr="00976F81" w:rsidRDefault="00976F81" w:rsidP="00976F81">
      <w:pPr>
        <w:spacing w:line="240" w:lineRule="auto"/>
        <w:ind w:firstLine="708"/>
        <w:contextualSpacing/>
        <w:jc w:val="both"/>
        <w:rPr>
          <w:rFonts w:ascii="Times New Roman" w:hAnsi="Times New Roman"/>
          <w:b/>
          <w:sz w:val="28"/>
          <w:szCs w:val="28"/>
        </w:rPr>
      </w:pPr>
      <w:r w:rsidRPr="00976F81">
        <w:rPr>
          <w:rFonts w:ascii="Times New Roman" w:hAnsi="Times New Roman"/>
          <w:b/>
          <w:sz w:val="28"/>
          <w:szCs w:val="28"/>
        </w:rPr>
        <w:t>Уровень доступности оплаты услуг.</w:t>
      </w:r>
    </w:p>
    <w:p w:rsidR="00976F81" w:rsidRPr="00976F81" w:rsidRDefault="00976F81" w:rsidP="00976F81">
      <w:pPr>
        <w:spacing w:line="240" w:lineRule="auto"/>
        <w:ind w:firstLine="708"/>
        <w:contextualSpacing/>
        <w:jc w:val="both"/>
        <w:rPr>
          <w:rFonts w:ascii="Times New Roman" w:hAnsi="Times New Roman"/>
          <w:sz w:val="28"/>
          <w:szCs w:val="28"/>
        </w:rPr>
      </w:pPr>
      <w:r w:rsidRPr="00976F81">
        <w:rPr>
          <w:rFonts w:ascii="Times New Roman" w:hAnsi="Times New Roman"/>
          <w:sz w:val="28"/>
          <w:szCs w:val="28"/>
        </w:rPr>
        <w:t>Население является основным потребителем услуг</w:t>
      </w:r>
      <w:r>
        <w:rPr>
          <w:rFonts w:ascii="Times New Roman" w:hAnsi="Times New Roman"/>
          <w:sz w:val="28"/>
          <w:szCs w:val="28"/>
        </w:rPr>
        <w:t xml:space="preserve"> как</w:t>
      </w:r>
      <w:r w:rsidRPr="00976F81">
        <w:rPr>
          <w:rFonts w:ascii="Times New Roman" w:hAnsi="Times New Roman"/>
          <w:sz w:val="28"/>
          <w:szCs w:val="28"/>
        </w:rPr>
        <w:t xml:space="preserve"> по электроснабжению, теплоснабжению,</w:t>
      </w:r>
      <w:r>
        <w:rPr>
          <w:rFonts w:ascii="Times New Roman" w:hAnsi="Times New Roman"/>
          <w:sz w:val="28"/>
          <w:szCs w:val="28"/>
        </w:rPr>
        <w:t xml:space="preserve"> так и по</w:t>
      </w:r>
      <w:r w:rsidRPr="00976F81">
        <w:rPr>
          <w:rFonts w:ascii="Times New Roman" w:hAnsi="Times New Roman"/>
          <w:sz w:val="28"/>
          <w:szCs w:val="28"/>
        </w:rPr>
        <w:t xml:space="preserve"> водоснабжению и водоотведению. В социальном составе высокую долю занимают пенсионеры и безработные граждане с низким уровнем дохода.</w:t>
      </w:r>
    </w:p>
    <w:p w:rsidR="00976F81" w:rsidRPr="00976F81" w:rsidRDefault="00976F81" w:rsidP="00976F81">
      <w:pPr>
        <w:spacing w:line="240" w:lineRule="auto"/>
        <w:ind w:firstLine="708"/>
        <w:contextualSpacing/>
        <w:jc w:val="both"/>
        <w:rPr>
          <w:rFonts w:ascii="Times New Roman" w:hAnsi="Times New Roman"/>
          <w:sz w:val="28"/>
          <w:szCs w:val="28"/>
        </w:rPr>
      </w:pPr>
      <w:r w:rsidRPr="00976F81">
        <w:rPr>
          <w:rFonts w:ascii="Times New Roman" w:hAnsi="Times New Roman"/>
          <w:sz w:val="28"/>
          <w:szCs w:val="28"/>
        </w:rPr>
        <w:t>Оплата услуг централизованного водоснабжения весьма доступна для населения, однако уровень задолженности при этом растёт. Что объясняется низкой платежной дисциплиной потребителей.</w:t>
      </w:r>
    </w:p>
    <w:p w:rsidR="00976F81" w:rsidRPr="00976F81" w:rsidRDefault="00976F81" w:rsidP="00976F81">
      <w:pPr>
        <w:spacing w:line="240" w:lineRule="auto"/>
        <w:ind w:firstLine="708"/>
        <w:contextualSpacing/>
        <w:jc w:val="both"/>
        <w:rPr>
          <w:rFonts w:ascii="Times New Roman" w:hAnsi="Times New Roman"/>
          <w:sz w:val="28"/>
          <w:szCs w:val="28"/>
        </w:rPr>
      </w:pPr>
      <w:r w:rsidRPr="00976F81">
        <w:rPr>
          <w:rFonts w:ascii="Times New Roman" w:hAnsi="Times New Roman"/>
          <w:sz w:val="28"/>
          <w:szCs w:val="28"/>
        </w:rPr>
        <w:lastRenderedPageBreak/>
        <w:t>Подключение к централизованному водоснабжению с некоторыми ограничениями доступно для работающего населения, лимитирующими факторами в основном являются уровень доходов граждан и неразвитость водопроводных сетей.</w:t>
      </w:r>
    </w:p>
    <w:p w:rsidR="00691157" w:rsidRDefault="00976F81" w:rsidP="00976F81">
      <w:pPr>
        <w:spacing w:line="240" w:lineRule="auto"/>
        <w:ind w:firstLine="708"/>
        <w:contextualSpacing/>
        <w:jc w:val="both"/>
        <w:rPr>
          <w:rFonts w:ascii="Times New Roman" w:hAnsi="Times New Roman"/>
          <w:sz w:val="28"/>
          <w:szCs w:val="28"/>
        </w:rPr>
      </w:pPr>
      <w:r w:rsidRPr="00976F81">
        <w:rPr>
          <w:rFonts w:ascii="Times New Roman" w:hAnsi="Times New Roman"/>
          <w:sz w:val="28"/>
          <w:szCs w:val="28"/>
        </w:rPr>
        <w:t>Использование автономного водоснабжения доступно для работающего населения, что объясняется в основном незначительными глубинами залегания водоносных слоев, и не очень высокой, соответственно, стоимостью обустройства индивидуальных колодцев.</w:t>
      </w:r>
    </w:p>
    <w:p w:rsidR="00536F98" w:rsidRDefault="004B5A41" w:rsidP="009A6F34">
      <w:pPr>
        <w:spacing w:before="240" w:after="240" w:line="240" w:lineRule="auto"/>
        <w:ind w:firstLine="709"/>
        <w:jc w:val="both"/>
        <w:rPr>
          <w:rFonts w:ascii="Times New Roman" w:hAnsi="Times New Roman"/>
          <w:b/>
          <w:sz w:val="28"/>
          <w:szCs w:val="28"/>
        </w:rPr>
      </w:pPr>
      <w:r>
        <w:rPr>
          <w:rFonts w:ascii="Times New Roman" w:hAnsi="Times New Roman"/>
          <w:b/>
          <w:sz w:val="28"/>
          <w:szCs w:val="28"/>
        </w:rPr>
        <w:br w:type="page"/>
      </w:r>
      <w:r w:rsidR="00DE52FD">
        <w:rPr>
          <w:noProof/>
          <w:lang w:eastAsia="ru-RU"/>
        </w:rPr>
        <w:lastRenderedPageBreak/>
        <w:drawing>
          <wp:anchor distT="0" distB="0" distL="114300" distR="114300" simplePos="0" relativeHeight="251643904" behindDoc="1" locked="0" layoutInCell="1" allowOverlap="1">
            <wp:simplePos x="0" y="0"/>
            <wp:positionH relativeFrom="column">
              <wp:posOffset>0</wp:posOffset>
            </wp:positionH>
            <wp:positionV relativeFrom="paragraph">
              <wp:posOffset>305435</wp:posOffset>
            </wp:positionV>
            <wp:extent cx="5937885" cy="4049395"/>
            <wp:effectExtent l="0" t="0" r="5715" b="8255"/>
            <wp:wrapNone/>
            <wp:docPr id="29" name="Рисунок 29" descr="Хийтола_Райватталалам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Хийтола_Райватталаламп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885" cy="40493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b/>
          <w:sz w:val="28"/>
          <w:szCs w:val="28"/>
        </w:rPr>
        <w:t>1.</w:t>
      </w:r>
      <w:r w:rsidR="00730B84">
        <w:rPr>
          <w:rFonts w:ascii="Times New Roman" w:hAnsi="Times New Roman"/>
          <w:b/>
          <w:sz w:val="28"/>
          <w:szCs w:val="28"/>
        </w:rPr>
        <w:t>1</w:t>
      </w:r>
      <w:r>
        <w:rPr>
          <w:rFonts w:ascii="Times New Roman" w:hAnsi="Times New Roman"/>
          <w:b/>
          <w:sz w:val="28"/>
          <w:szCs w:val="28"/>
        </w:rPr>
        <w:t>.</w:t>
      </w:r>
      <w:r w:rsidR="00AD366C">
        <w:rPr>
          <w:rFonts w:ascii="Times New Roman" w:hAnsi="Times New Roman"/>
          <w:b/>
          <w:sz w:val="28"/>
          <w:szCs w:val="28"/>
        </w:rPr>
        <w:t>1.</w:t>
      </w:r>
      <w:r>
        <w:rPr>
          <w:rFonts w:ascii="Times New Roman" w:hAnsi="Times New Roman"/>
          <w:b/>
          <w:sz w:val="28"/>
          <w:szCs w:val="28"/>
        </w:rPr>
        <w:t xml:space="preserve"> </w:t>
      </w:r>
      <w:r w:rsidR="00536F98">
        <w:rPr>
          <w:rFonts w:ascii="Times New Roman" w:hAnsi="Times New Roman"/>
          <w:b/>
          <w:sz w:val="28"/>
          <w:szCs w:val="28"/>
        </w:rPr>
        <w:t>Поселок Хийтола.</w:t>
      </w:r>
      <w:r w:rsidR="00D65701">
        <w:rPr>
          <w:rFonts w:ascii="Times New Roman" w:hAnsi="Times New Roman"/>
          <w:b/>
          <w:sz w:val="28"/>
          <w:szCs w:val="28"/>
        </w:rPr>
        <w:t xml:space="preserve"> </w:t>
      </w:r>
    </w:p>
    <w:p w:rsidR="00F460D3" w:rsidRDefault="00F460D3" w:rsidP="00F460D3">
      <w:pPr>
        <w:spacing w:before="240" w:after="240" w:line="240" w:lineRule="auto"/>
        <w:ind w:firstLine="709"/>
        <w:jc w:val="both"/>
        <w:rPr>
          <w:rFonts w:ascii="Times New Roman" w:hAnsi="Times New Roman"/>
          <w:sz w:val="28"/>
          <w:szCs w:val="28"/>
        </w:rPr>
      </w:pPr>
    </w:p>
    <w:p w:rsidR="00F460D3" w:rsidRDefault="00F460D3" w:rsidP="00F460D3">
      <w:pPr>
        <w:spacing w:before="240" w:after="24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p>
    <w:p w:rsidR="00F460D3" w:rsidRDefault="00F460D3" w:rsidP="00F460D3">
      <w:pPr>
        <w:spacing w:after="0" w:line="240" w:lineRule="auto"/>
        <w:jc w:val="both"/>
        <w:rPr>
          <w:rFonts w:ascii="Times New Roman" w:hAnsi="Times New Roman"/>
          <w:sz w:val="28"/>
          <w:szCs w:val="28"/>
        </w:rPr>
      </w:pPr>
    </w:p>
    <w:p w:rsidR="004B5A41" w:rsidRDefault="004B5A41" w:rsidP="00F460D3">
      <w:pPr>
        <w:spacing w:after="0" w:line="240" w:lineRule="auto"/>
        <w:jc w:val="center"/>
        <w:rPr>
          <w:rFonts w:ascii="Times New Roman" w:hAnsi="Times New Roman"/>
        </w:rPr>
      </w:pPr>
    </w:p>
    <w:p w:rsidR="004B5A41" w:rsidRDefault="004B5A41" w:rsidP="00F460D3">
      <w:pPr>
        <w:spacing w:after="0" w:line="240" w:lineRule="auto"/>
        <w:jc w:val="center"/>
        <w:rPr>
          <w:rFonts w:ascii="Times New Roman" w:hAnsi="Times New Roman"/>
        </w:rPr>
      </w:pPr>
    </w:p>
    <w:p w:rsidR="00F460D3" w:rsidRDefault="00F460D3" w:rsidP="00F460D3">
      <w:pPr>
        <w:spacing w:after="0" w:line="240" w:lineRule="auto"/>
        <w:jc w:val="center"/>
        <w:rPr>
          <w:rFonts w:ascii="Times New Roman" w:hAnsi="Times New Roman"/>
        </w:rPr>
      </w:pPr>
      <w:r w:rsidRPr="00E75D8E">
        <w:rPr>
          <w:rFonts w:ascii="Times New Roman" w:hAnsi="Times New Roman"/>
          <w:b/>
        </w:rPr>
        <w:t>Рис</w:t>
      </w:r>
      <w:r w:rsidR="00E75D8E">
        <w:rPr>
          <w:rFonts w:ascii="Times New Roman" w:hAnsi="Times New Roman"/>
          <w:b/>
        </w:rPr>
        <w:t>унок</w:t>
      </w:r>
      <w:r w:rsidRPr="00E75D8E">
        <w:rPr>
          <w:rFonts w:ascii="Times New Roman" w:hAnsi="Times New Roman"/>
          <w:b/>
        </w:rPr>
        <w:t xml:space="preserve"> </w:t>
      </w:r>
      <w:r w:rsidR="00E75D8E" w:rsidRPr="00E75D8E">
        <w:rPr>
          <w:rFonts w:ascii="Times New Roman" w:hAnsi="Times New Roman"/>
          <w:b/>
        </w:rPr>
        <w:t>2.</w:t>
      </w:r>
      <w:r w:rsidRPr="0061048B">
        <w:rPr>
          <w:rFonts w:ascii="Times New Roman" w:hAnsi="Times New Roman"/>
        </w:rPr>
        <w:t xml:space="preserve"> Географическое положение</w:t>
      </w:r>
      <w:r>
        <w:rPr>
          <w:rFonts w:ascii="Times New Roman" w:hAnsi="Times New Roman"/>
        </w:rPr>
        <w:t xml:space="preserve"> п.</w:t>
      </w:r>
      <w:r w:rsidRPr="0061048B">
        <w:rPr>
          <w:rFonts w:ascii="Times New Roman" w:hAnsi="Times New Roman"/>
        </w:rPr>
        <w:t xml:space="preserve"> </w:t>
      </w:r>
      <w:r>
        <w:rPr>
          <w:rFonts w:ascii="Times New Roman" w:hAnsi="Times New Roman"/>
        </w:rPr>
        <w:t>Хийтола</w:t>
      </w:r>
    </w:p>
    <w:p w:rsidR="00F460D3" w:rsidRDefault="00F460D3" w:rsidP="00536F98">
      <w:pPr>
        <w:spacing w:after="0" w:line="240" w:lineRule="auto"/>
        <w:ind w:firstLine="709"/>
        <w:jc w:val="both"/>
        <w:rPr>
          <w:rFonts w:ascii="Times New Roman" w:hAnsi="Times New Roman"/>
          <w:sz w:val="28"/>
          <w:szCs w:val="28"/>
        </w:rPr>
      </w:pPr>
    </w:p>
    <w:p w:rsidR="00F460D3" w:rsidRDefault="00F460D3" w:rsidP="00536F98">
      <w:pPr>
        <w:spacing w:after="0" w:line="240" w:lineRule="auto"/>
        <w:ind w:firstLine="709"/>
        <w:jc w:val="both"/>
        <w:rPr>
          <w:rFonts w:ascii="Times New Roman" w:hAnsi="Times New Roman"/>
          <w:sz w:val="28"/>
          <w:szCs w:val="28"/>
        </w:rPr>
      </w:pPr>
      <w:r w:rsidRPr="00FA1027">
        <w:rPr>
          <w:rFonts w:ascii="Times New Roman" w:hAnsi="Times New Roman"/>
          <w:b/>
          <w:sz w:val="28"/>
          <w:szCs w:val="28"/>
        </w:rPr>
        <w:t>Источники водоснабжения</w:t>
      </w:r>
      <w:r w:rsidR="00AD366C">
        <w:rPr>
          <w:rFonts w:ascii="Times New Roman" w:hAnsi="Times New Roman"/>
          <w:b/>
          <w:sz w:val="28"/>
          <w:szCs w:val="28"/>
        </w:rPr>
        <w:t>.</w:t>
      </w:r>
    </w:p>
    <w:p w:rsidR="00F460D3" w:rsidRDefault="00B52C2E" w:rsidP="00F460D3">
      <w:pPr>
        <w:spacing w:after="0" w:line="240" w:lineRule="auto"/>
        <w:ind w:firstLine="709"/>
        <w:jc w:val="both"/>
        <w:rPr>
          <w:rFonts w:ascii="Times New Roman" w:hAnsi="Times New Roman"/>
          <w:sz w:val="28"/>
          <w:szCs w:val="28"/>
        </w:rPr>
      </w:pPr>
      <w:r w:rsidRPr="00B52C2E">
        <w:rPr>
          <w:rFonts w:ascii="Times New Roman" w:hAnsi="Times New Roman"/>
          <w:sz w:val="28"/>
          <w:szCs w:val="28"/>
        </w:rPr>
        <w:t>Водоснабжение поселка осуществляется от</w:t>
      </w:r>
      <w:r w:rsidR="00536F98">
        <w:rPr>
          <w:rFonts w:ascii="Times New Roman" w:hAnsi="Times New Roman"/>
          <w:sz w:val="28"/>
          <w:szCs w:val="28"/>
        </w:rPr>
        <w:t xml:space="preserve"> </w:t>
      </w:r>
      <w:r w:rsidR="00F460D3">
        <w:rPr>
          <w:rFonts w:ascii="Times New Roman" w:hAnsi="Times New Roman"/>
          <w:sz w:val="28"/>
          <w:szCs w:val="28"/>
        </w:rPr>
        <w:t>озера Райватталалампи.</w:t>
      </w:r>
    </w:p>
    <w:p w:rsidR="00F460D3" w:rsidRDefault="00F460D3" w:rsidP="00F460D3">
      <w:pPr>
        <w:spacing w:after="0" w:line="240" w:lineRule="auto"/>
        <w:ind w:firstLine="709"/>
        <w:jc w:val="both"/>
        <w:rPr>
          <w:rFonts w:ascii="Times New Roman" w:hAnsi="Times New Roman"/>
          <w:sz w:val="28"/>
          <w:szCs w:val="28"/>
        </w:rPr>
      </w:pPr>
    </w:p>
    <w:p w:rsidR="008F5901" w:rsidRPr="00F460D3" w:rsidRDefault="00566444" w:rsidP="00D65701">
      <w:pPr>
        <w:spacing w:after="0" w:line="240" w:lineRule="auto"/>
        <w:ind w:firstLine="709"/>
        <w:jc w:val="both"/>
        <w:rPr>
          <w:rFonts w:ascii="Times New Roman" w:hAnsi="Times New Roman"/>
          <w:sz w:val="28"/>
          <w:szCs w:val="28"/>
        </w:rPr>
      </w:pPr>
      <w:r>
        <w:rPr>
          <w:rFonts w:ascii="Times New Roman" w:hAnsi="Times New Roman"/>
          <w:b/>
          <w:sz w:val="28"/>
          <w:szCs w:val="28"/>
        </w:rPr>
        <w:t>Описание системы</w:t>
      </w:r>
      <w:r w:rsidRPr="00566444">
        <w:rPr>
          <w:rFonts w:ascii="Times New Roman" w:hAnsi="Times New Roman"/>
          <w:b/>
          <w:sz w:val="28"/>
          <w:szCs w:val="28"/>
        </w:rPr>
        <w:t xml:space="preserve"> водоснабжения</w:t>
      </w:r>
      <w:r w:rsidR="00AD366C">
        <w:rPr>
          <w:rFonts w:ascii="Times New Roman" w:hAnsi="Times New Roman"/>
          <w:b/>
          <w:sz w:val="28"/>
          <w:szCs w:val="28"/>
        </w:rPr>
        <w:t>.</w:t>
      </w:r>
    </w:p>
    <w:p w:rsidR="008F5901" w:rsidRPr="00566444" w:rsidRDefault="00566444" w:rsidP="00D65701">
      <w:pPr>
        <w:spacing w:after="0" w:line="240" w:lineRule="auto"/>
        <w:ind w:firstLine="709"/>
        <w:jc w:val="both"/>
        <w:rPr>
          <w:rFonts w:ascii="Times New Roman" w:hAnsi="Times New Roman"/>
          <w:sz w:val="28"/>
          <w:szCs w:val="28"/>
          <w:u w:val="single"/>
        </w:rPr>
      </w:pPr>
      <w:r>
        <w:rPr>
          <w:rFonts w:ascii="Times New Roman" w:hAnsi="Times New Roman"/>
          <w:i/>
          <w:sz w:val="28"/>
          <w:szCs w:val="28"/>
          <w:u w:val="single"/>
        </w:rPr>
        <w:t>Водозабор из</w:t>
      </w:r>
      <w:r w:rsidRPr="00566444">
        <w:rPr>
          <w:rFonts w:ascii="Times New Roman" w:hAnsi="Times New Roman"/>
          <w:i/>
          <w:sz w:val="28"/>
          <w:szCs w:val="28"/>
          <w:u w:val="single"/>
        </w:rPr>
        <w:t xml:space="preserve"> </w:t>
      </w:r>
      <w:r>
        <w:rPr>
          <w:rFonts w:ascii="Times New Roman" w:hAnsi="Times New Roman"/>
          <w:i/>
          <w:sz w:val="28"/>
          <w:szCs w:val="28"/>
          <w:u w:val="single"/>
        </w:rPr>
        <w:t>о</w:t>
      </w:r>
      <w:r w:rsidRPr="00566444">
        <w:rPr>
          <w:rFonts w:ascii="Times New Roman" w:hAnsi="Times New Roman"/>
          <w:i/>
          <w:sz w:val="28"/>
          <w:szCs w:val="28"/>
          <w:u w:val="single"/>
        </w:rPr>
        <w:t xml:space="preserve">з. </w:t>
      </w:r>
      <w:r w:rsidR="00F460D3">
        <w:rPr>
          <w:rFonts w:ascii="Times New Roman" w:hAnsi="Times New Roman"/>
          <w:i/>
          <w:sz w:val="28"/>
          <w:szCs w:val="28"/>
          <w:u w:val="single"/>
        </w:rPr>
        <w:t>Райватталалампи</w:t>
      </w:r>
      <w:r w:rsidR="00D65701">
        <w:rPr>
          <w:rFonts w:ascii="Times New Roman" w:hAnsi="Times New Roman"/>
          <w:i/>
          <w:sz w:val="28"/>
          <w:szCs w:val="28"/>
          <w:u w:val="single"/>
        </w:rPr>
        <w:t>.</w:t>
      </w:r>
    </w:p>
    <w:p w:rsidR="00966178" w:rsidRDefault="00A95004" w:rsidP="00D65701">
      <w:pPr>
        <w:spacing w:after="0" w:line="240" w:lineRule="auto"/>
        <w:ind w:firstLine="708"/>
        <w:contextualSpacing/>
        <w:jc w:val="both"/>
        <w:rPr>
          <w:rFonts w:ascii="Times New Roman" w:hAnsi="Times New Roman"/>
          <w:sz w:val="28"/>
          <w:szCs w:val="28"/>
        </w:rPr>
      </w:pPr>
      <w:r w:rsidRPr="00B52C2E">
        <w:rPr>
          <w:rFonts w:ascii="Times New Roman" w:hAnsi="Times New Roman"/>
          <w:sz w:val="28"/>
          <w:szCs w:val="28"/>
        </w:rPr>
        <w:t>В настоящее время основным источником водоснабжения</w:t>
      </w:r>
      <w:r w:rsidR="00607A33">
        <w:rPr>
          <w:rFonts w:ascii="Times New Roman" w:hAnsi="Times New Roman"/>
          <w:sz w:val="28"/>
          <w:szCs w:val="28"/>
        </w:rPr>
        <w:t xml:space="preserve"> поселка </w:t>
      </w:r>
      <w:r w:rsidR="00F460D3">
        <w:rPr>
          <w:rFonts w:ascii="Times New Roman" w:hAnsi="Times New Roman"/>
          <w:sz w:val="28"/>
          <w:szCs w:val="28"/>
        </w:rPr>
        <w:t>Хийтола</w:t>
      </w:r>
      <w:r w:rsidR="00607A33">
        <w:rPr>
          <w:rFonts w:ascii="Times New Roman" w:hAnsi="Times New Roman"/>
          <w:sz w:val="28"/>
          <w:szCs w:val="28"/>
        </w:rPr>
        <w:t xml:space="preserve"> является оз.</w:t>
      </w:r>
      <w:r w:rsidRPr="00B52C2E">
        <w:rPr>
          <w:rFonts w:ascii="Times New Roman" w:hAnsi="Times New Roman"/>
          <w:sz w:val="28"/>
          <w:szCs w:val="28"/>
        </w:rPr>
        <w:t xml:space="preserve"> </w:t>
      </w:r>
      <w:r w:rsidR="00F460D3">
        <w:rPr>
          <w:rFonts w:ascii="Times New Roman" w:hAnsi="Times New Roman"/>
          <w:sz w:val="28"/>
          <w:szCs w:val="28"/>
        </w:rPr>
        <w:t>Райватталалампи</w:t>
      </w:r>
      <w:r w:rsidR="002E0055">
        <w:rPr>
          <w:rFonts w:ascii="Times New Roman" w:hAnsi="Times New Roman"/>
          <w:sz w:val="28"/>
          <w:szCs w:val="28"/>
        </w:rPr>
        <w:t xml:space="preserve">, </w:t>
      </w:r>
      <w:r w:rsidR="00F460D3">
        <w:rPr>
          <w:rFonts w:ascii="Times New Roman" w:hAnsi="Times New Roman"/>
          <w:sz w:val="28"/>
          <w:szCs w:val="28"/>
        </w:rPr>
        <w:t>примыкающее на юго-западе</w:t>
      </w:r>
      <w:r w:rsidRPr="00B52C2E">
        <w:rPr>
          <w:rFonts w:ascii="Times New Roman" w:hAnsi="Times New Roman"/>
          <w:sz w:val="28"/>
          <w:szCs w:val="28"/>
        </w:rPr>
        <w:t xml:space="preserve">, с отметкой поверхности воды </w:t>
      </w:r>
      <w:r w:rsidR="00F460D3">
        <w:rPr>
          <w:rFonts w:ascii="Times New Roman" w:hAnsi="Times New Roman"/>
          <w:sz w:val="28"/>
          <w:szCs w:val="28"/>
        </w:rPr>
        <w:t>не превышающей</w:t>
      </w:r>
      <w:r w:rsidRPr="00B52C2E">
        <w:rPr>
          <w:rFonts w:ascii="Times New Roman" w:hAnsi="Times New Roman"/>
          <w:sz w:val="28"/>
          <w:szCs w:val="28"/>
        </w:rPr>
        <w:t xml:space="preserve"> отметку диктующей точки на распределительной сети. Площадь водной поверхности озера составляет более 4</w:t>
      </w:r>
      <w:r w:rsidR="00F460D3">
        <w:rPr>
          <w:rFonts w:ascii="Times New Roman" w:hAnsi="Times New Roman"/>
          <w:sz w:val="28"/>
          <w:szCs w:val="28"/>
        </w:rPr>
        <w:t>0</w:t>
      </w:r>
      <w:r w:rsidRPr="00B52C2E">
        <w:rPr>
          <w:rFonts w:ascii="Times New Roman" w:hAnsi="Times New Roman"/>
          <w:sz w:val="28"/>
          <w:szCs w:val="28"/>
        </w:rPr>
        <w:t xml:space="preserve"> Га. </w:t>
      </w:r>
    </w:p>
    <w:p w:rsidR="005C0537" w:rsidRDefault="005C0537" w:rsidP="00A95004">
      <w:pPr>
        <w:spacing w:line="240" w:lineRule="auto"/>
        <w:ind w:firstLine="708"/>
        <w:contextualSpacing/>
        <w:jc w:val="both"/>
        <w:rPr>
          <w:rFonts w:ascii="Times New Roman" w:hAnsi="Times New Roman"/>
          <w:sz w:val="28"/>
          <w:szCs w:val="28"/>
        </w:rPr>
      </w:pPr>
      <w:r>
        <w:rPr>
          <w:rFonts w:ascii="Times New Roman" w:hAnsi="Times New Roman"/>
          <w:sz w:val="28"/>
          <w:szCs w:val="28"/>
        </w:rPr>
        <w:t>Здание водозаборных сооружений капитально отремонтировано в 2012 году, установлено новое насосное оборудование – консольные электронасосы</w:t>
      </w:r>
      <w:r w:rsidR="00663AB1">
        <w:rPr>
          <w:rFonts w:ascii="Times New Roman" w:hAnsi="Times New Roman"/>
          <w:sz w:val="28"/>
          <w:szCs w:val="28"/>
        </w:rPr>
        <w:t xml:space="preserve"> КМ 100-80-160/2-5, имеется резервное оборудование. Вторая очередь подъема и резервуар чистой воды отсутствуют. Обеззараживание воды перед подачей в распределительную сеть не производится. </w:t>
      </w:r>
    </w:p>
    <w:p w:rsidR="00A95004" w:rsidRPr="00B52C2E" w:rsidRDefault="00A95004" w:rsidP="00A95004">
      <w:pPr>
        <w:spacing w:line="240" w:lineRule="auto"/>
        <w:ind w:firstLine="708"/>
        <w:contextualSpacing/>
        <w:jc w:val="both"/>
        <w:rPr>
          <w:rFonts w:ascii="Times New Roman" w:hAnsi="Times New Roman"/>
          <w:sz w:val="28"/>
          <w:szCs w:val="28"/>
        </w:rPr>
      </w:pPr>
      <w:r w:rsidRPr="00B52C2E">
        <w:rPr>
          <w:rFonts w:ascii="Times New Roman" w:hAnsi="Times New Roman"/>
          <w:sz w:val="28"/>
          <w:szCs w:val="28"/>
        </w:rPr>
        <w:t>Состав существующих в</w:t>
      </w:r>
      <w:r w:rsidR="00966178">
        <w:rPr>
          <w:rFonts w:ascii="Times New Roman" w:hAnsi="Times New Roman"/>
          <w:sz w:val="28"/>
          <w:szCs w:val="28"/>
        </w:rPr>
        <w:t>одопроводных сооружений на оз.</w:t>
      </w:r>
      <w:r w:rsidRPr="00B52C2E">
        <w:rPr>
          <w:rFonts w:ascii="Times New Roman" w:hAnsi="Times New Roman"/>
          <w:sz w:val="28"/>
          <w:szCs w:val="28"/>
        </w:rPr>
        <w:t xml:space="preserve"> </w:t>
      </w:r>
      <w:r w:rsidR="00663AB1">
        <w:rPr>
          <w:rFonts w:ascii="Times New Roman" w:hAnsi="Times New Roman"/>
          <w:sz w:val="28"/>
          <w:szCs w:val="28"/>
        </w:rPr>
        <w:t>Райватталанлампи</w:t>
      </w:r>
      <w:r w:rsidRPr="00B52C2E">
        <w:rPr>
          <w:rFonts w:ascii="Times New Roman" w:hAnsi="Times New Roman"/>
          <w:sz w:val="28"/>
          <w:szCs w:val="28"/>
        </w:rPr>
        <w:t>:</w:t>
      </w:r>
    </w:p>
    <w:p w:rsidR="00A95004" w:rsidRPr="00B52C2E" w:rsidRDefault="00A95004" w:rsidP="00426D88">
      <w:pPr>
        <w:numPr>
          <w:ilvl w:val="0"/>
          <w:numId w:val="9"/>
        </w:numPr>
        <w:spacing w:line="240" w:lineRule="auto"/>
        <w:ind w:left="1276"/>
        <w:contextualSpacing/>
        <w:jc w:val="both"/>
        <w:rPr>
          <w:rFonts w:ascii="Times New Roman" w:hAnsi="Times New Roman"/>
          <w:sz w:val="28"/>
          <w:szCs w:val="28"/>
        </w:rPr>
      </w:pPr>
      <w:r w:rsidRPr="00B52C2E">
        <w:rPr>
          <w:rFonts w:ascii="Times New Roman" w:hAnsi="Times New Roman"/>
          <w:sz w:val="28"/>
          <w:szCs w:val="28"/>
        </w:rPr>
        <w:t>свайный затопленный оголовок;</w:t>
      </w:r>
    </w:p>
    <w:p w:rsidR="00701AD3" w:rsidRPr="00FD6803" w:rsidRDefault="00A95004" w:rsidP="00426D88">
      <w:pPr>
        <w:numPr>
          <w:ilvl w:val="0"/>
          <w:numId w:val="9"/>
        </w:numPr>
        <w:spacing w:line="240" w:lineRule="auto"/>
        <w:ind w:left="1276"/>
        <w:contextualSpacing/>
        <w:jc w:val="both"/>
        <w:rPr>
          <w:rFonts w:ascii="Times New Roman" w:hAnsi="Times New Roman"/>
          <w:sz w:val="28"/>
          <w:szCs w:val="28"/>
        </w:rPr>
      </w:pPr>
      <w:r w:rsidRPr="00B52C2E">
        <w:rPr>
          <w:rFonts w:ascii="Times New Roman" w:hAnsi="Times New Roman"/>
          <w:sz w:val="28"/>
          <w:szCs w:val="28"/>
        </w:rPr>
        <w:lastRenderedPageBreak/>
        <w:t>стальной водовод диаметром 1</w:t>
      </w:r>
      <w:r w:rsidR="00663AB1">
        <w:rPr>
          <w:rFonts w:ascii="Times New Roman" w:hAnsi="Times New Roman"/>
          <w:sz w:val="28"/>
          <w:szCs w:val="28"/>
        </w:rPr>
        <w:t>0</w:t>
      </w:r>
      <w:r w:rsidRPr="00B52C2E">
        <w:rPr>
          <w:rFonts w:ascii="Times New Roman" w:hAnsi="Times New Roman"/>
          <w:sz w:val="28"/>
          <w:szCs w:val="28"/>
        </w:rPr>
        <w:t>0 мм от оголовка до</w:t>
      </w:r>
      <w:r w:rsidR="00FD6803" w:rsidRPr="00FD6803">
        <w:rPr>
          <w:rFonts w:ascii="Times New Roman" w:hAnsi="Times New Roman"/>
          <w:sz w:val="28"/>
          <w:szCs w:val="28"/>
        </w:rPr>
        <w:t xml:space="preserve"> </w:t>
      </w:r>
      <w:r w:rsidR="002D7393">
        <w:rPr>
          <w:rFonts w:ascii="Times New Roman" w:hAnsi="Times New Roman"/>
          <w:sz w:val="28"/>
          <w:szCs w:val="28"/>
        </w:rPr>
        <w:t>электронасоса в здании водонасосной станции</w:t>
      </w:r>
      <w:r w:rsidR="00701AD3" w:rsidRPr="00FD6803">
        <w:rPr>
          <w:rFonts w:ascii="Times New Roman" w:hAnsi="Times New Roman"/>
          <w:sz w:val="28"/>
          <w:szCs w:val="28"/>
        </w:rPr>
        <w:t>;</w:t>
      </w:r>
    </w:p>
    <w:p w:rsidR="00A95004" w:rsidRPr="00B52C2E" w:rsidRDefault="00E227F3" w:rsidP="00426D88">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 xml:space="preserve">водопроводная </w:t>
      </w:r>
      <w:r w:rsidR="00A95004" w:rsidRPr="00B52C2E">
        <w:rPr>
          <w:rFonts w:ascii="Times New Roman" w:hAnsi="Times New Roman"/>
          <w:sz w:val="28"/>
          <w:szCs w:val="28"/>
        </w:rPr>
        <w:t>насосная станция</w:t>
      </w:r>
      <w:r>
        <w:rPr>
          <w:rFonts w:ascii="Times New Roman" w:hAnsi="Times New Roman"/>
          <w:sz w:val="28"/>
          <w:szCs w:val="28"/>
        </w:rPr>
        <w:t xml:space="preserve"> (далее – ВНС)</w:t>
      </w:r>
      <w:r w:rsidR="00A95004" w:rsidRPr="00B52C2E">
        <w:rPr>
          <w:rFonts w:ascii="Times New Roman" w:hAnsi="Times New Roman"/>
          <w:sz w:val="28"/>
          <w:szCs w:val="28"/>
        </w:rPr>
        <w:t>;</w:t>
      </w:r>
    </w:p>
    <w:p w:rsidR="00A95004" w:rsidRPr="00B52C2E" w:rsidRDefault="00A95004" w:rsidP="00426D88">
      <w:pPr>
        <w:numPr>
          <w:ilvl w:val="0"/>
          <w:numId w:val="9"/>
        </w:numPr>
        <w:spacing w:line="240" w:lineRule="auto"/>
        <w:ind w:left="1276"/>
        <w:contextualSpacing/>
        <w:jc w:val="both"/>
        <w:rPr>
          <w:rFonts w:ascii="Times New Roman" w:hAnsi="Times New Roman"/>
          <w:sz w:val="28"/>
          <w:szCs w:val="28"/>
        </w:rPr>
      </w:pPr>
      <w:r w:rsidRPr="00B52C2E">
        <w:rPr>
          <w:rFonts w:ascii="Times New Roman" w:hAnsi="Times New Roman"/>
          <w:sz w:val="28"/>
          <w:szCs w:val="28"/>
        </w:rPr>
        <w:t>водоводы от площадки В</w:t>
      </w:r>
      <w:r w:rsidR="007043C4">
        <w:rPr>
          <w:rFonts w:ascii="Times New Roman" w:hAnsi="Times New Roman"/>
          <w:sz w:val="28"/>
          <w:szCs w:val="28"/>
        </w:rPr>
        <w:t>НС</w:t>
      </w:r>
      <w:r w:rsidRPr="00B52C2E">
        <w:rPr>
          <w:rFonts w:ascii="Times New Roman" w:hAnsi="Times New Roman"/>
          <w:sz w:val="28"/>
          <w:szCs w:val="28"/>
        </w:rPr>
        <w:t xml:space="preserve"> до поселковой водопроводной сети.</w:t>
      </w:r>
    </w:p>
    <w:p w:rsidR="00BE271A" w:rsidRPr="002E1D9F" w:rsidRDefault="00966178" w:rsidP="00BE271A">
      <w:pPr>
        <w:ind w:firstLine="709"/>
        <w:jc w:val="both"/>
        <w:rPr>
          <w:sz w:val="24"/>
          <w:szCs w:val="24"/>
        </w:rPr>
      </w:pPr>
      <w:r>
        <w:rPr>
          <w:rFonts w:ascii="Times New Roman" w:hAnsi="Times New Roman"/>
          <w:sz w:val="28"/>
          <w:szCs w:val="28"/>
        </w:rPr>
        <w:t>Вода из оз.</w:t>
      </w:r>
      <w:r w:rsidR="00A95004" w:rsidRPr="00B52C2E">
        <w:rPr>
          <w:rFonts w:ascii="Times New Roman" w:hAnsi="Times New Roman"/>
          <w:sz w:val="28"/>
          <w:szCs w:val="28"/>
        </w:rPr>
        <w:t xml:space="preserve"> </w:t>
      </w:r>
      <w:r w:rsidR="002D7393">
        <w:rPr>
          <w:rFonts w:ascii="Times New Roman" w:hAnsi="Times New Roman"/>
          <w:sz w:val="28"/>
          <w:szCs w:val="28"/>
        </w:rPr>
        <w:t>Райватталанлампи</w:t>
      </w:r>
      <w:r w:rsidR="00A95004" w:rsidRPr="00B52C2E">
        <w:rPr>
          <w:rFonts w:ascii="Times New Roman" w:hAnsi="Times New Roman"/>
          <w:sz w:val="28"/>
          <w:szCs w:val="28"/>
        </w:rPr>
        <w:t xml:space="preserve"> через затопленный оголовок по водоводу поступает в </w:t>
      </w:r>
      <w:r w:rsidR="002D7393">
        <w:rPr>
          <w:rFonts w:ascii="Times New Roman" w:hAnsi="Times New Roman"/>
          <w:sz w:val="28"/>
          <w:szCs w:val="28"/>
        </w:rPr>
        <w:t>водонапорные башни п. Хийтола</w:t>
      </w:r>
      <w:r w:rsidR="0058697E">
        <w:rPr>
          <w:rFonts w:ascii="Times New Roman" w:hAnsi="Times New Roman"/>
          <w:sz w:val="28"/>
          <w:szCs w:val="28"/>
        </w:rPr>
        <w:t xml:space="preserve"> </w:t>
      </w:r>
      <w:r w:rsidR="00A95004" w:rsidRPr="00B52C2E">
        <w:rPr>
          <w:rFonts w:ascii="Times New Roman" w:hAnsi="Times New Roman"/>
          <w:sz w:val="28"/>
          <w:szCs w:val="28"/>
        </w:rPr>
        <w:t xml:space="preserve">и подается в распределительную сеть. </w:t>
      </w:r>
      <w:r w:rsidR="00BE271A" w:rsidRPr="00BE271A">
        <w:rPr>
          <w:rFonts w:ascii="Times New Roman" w:hAnsi="Times New Roman"/>
          <w:sz w:val="28"/>
          <w:szCs w:val="28"/>
        </w:rPr>
        <w:t xml:space="preserve">Информация о конструкции оголовка, количестве и длине самотечных линий, их диаметрах, наличии рыбозащитных сеток отсутствует. Также отсутствуют данные о последнем освидетельствовании водозабора водолазами. </w:t>
      </w:r>
      <w:r w:rsidR="00A95004" w:rsidRPr="00B52C2E">
        <w:rPr>
          <w:rFonts w:ascii="Times New Roman" w:hAnsi="Times New Roman"/>
          <w:sz w:val="28"/>
          <w:szCs w:val="28"/>
        </w:rPr>
        <w:t>В рабочем состоянии наход</w:t>
      </w:r>
      <w:r w:rsidR="002D7393">
        <w:rPr>
          <w:rFonts w:ascii="Times New Roman" w:hAnsi="Times New Roman"/>
          <w:sz w:val="28"/>
          <w:szCs w:val="28"/>
        </w:rPr>
        <w:t>я</w:t>
      </w:r>
      <w:r w:rsidR="00A95004" w:rsidRPr="00B52C2E">
        <w:rPr>
          <w:rFonts w:ascii="Times New Roman" w:hAnsi="Times New Roman"/>
          <w:sz w:val="28"/>
          <w:szCs w:val="28"/>
        </w:rPr>
        <w:t xml:space="preserve">тся </w:t>
      </w:r>
      <w:r w:rsidR="002D7393">
        <w:rPr>
          <w:rFonts w:ascii="Times New Roman" w:hAnsi="Times New Roman"/>
          <w:sz w:val="28"/>
          <w:szCs w:val="28"/>
        </w:rPr>
        <w:t>два</w:t>
      </w:r>
      <w:r w:rsidR="00A95004" w:rsidRPr="00B52C2E">
        <w:rPr>
          <w:rFonts w:ascii="Times New Roman" w:hAnsi="Times New Roman"/>
          <w:sz w:val="28"/>
          <w:szCs w:val="28"/>
        </w:rPr>
        <w:t xml:space="preserve"> насос</w:t>
      </w:r>
      <w:r w:rsidR="002D7393">
        <w:rPr>
          <w:rFonts w:ascii="Times New Roman" w:hAnsi="Times New Roman"/>
          <w:sz w:val="28"/>
          <w:szCs w:val="28"/>
        </w:rPr>
        <w:t>а – основной и</w:t>
      </w:r>
      <w:r>
        <w:rPr>
          <w:rFonts w:ascii="Times New Roman" w:hAnsi="Times New Roman"/>
          <w:sz w:val="28"/>
          <w:szCs w:val="28"/>
        </w:rPr>
        <w:t xml:space="preserve"> резервный</w:t>
      </w:r>
      <w:r w:rsidR="00A95004" w:rsidRPr="00B52C2E">
        <w:rPr>
          <w:rFonts w:ascii="Times New Roman" w:hAnsi="Times New Roman"/>
          <w:sz w:val="28"/>
          <w:szCs w:val="28"/>
        </w:rPr>
        <w:t xml:space="preserve">. </w:t>
      </w:r>
      <w:r w:rsidR="00FA33CC">
        <w:rPr>
          <w:rFonts w:ascii="Times New Roman" w:hAnsi="Times New Roman"/>
          <w:sz w:val="28"/>
          <w:szCs w:val="28"/>
        </w:rPr>
        <w:t>Включение/</w:t>
      </w:r>
      <w:r w:rsidR="00A95004" w:rsidRPr="00B52C2E">
        <w:rPr>
          <w:rFonts w:ascii="Times New Roman" w:hAnsi="Times New Roman"/>
          <w:sz w:val="28"/>
          <w:szCs w:val="28"/>
        </w:rPr>
        <w:t>в</w:t>
      </w:r>
      <w:r w:rsidR="00051C8F">
        <w:rPr>
          <w:rFonts w:ascii="Times New Roman" w:hAnsi="Times New Roman"/>
          <w:sz w:val="28"/>
          <w:szCs w:val="28"/>
        </w:rPr>
        <w:t xml:space="preserve">ыключение насосов производится </w:t>
      </w:r>
      <w:r w:rsidR="00A95004" w:rsidRPr="00B52C2E">
        <w:rPr>
          <w:rFonts w:ascii="Times New Roman" w:hAnsi="Times New Roman"/>
          <w:sz w:val="28"/>
          <w:szCs w:val="28"/>
        </w:rPr>
        <w:t>вручную.</w:t>
      </w:r>
      <w:r w:rsidR="002D7393">
        <w:rPr>
          <w:rFonts w:ascii="Times New Roman" w:hAnsi="Times New Roman"/>
          <w:sz w:val="28"/>
          <w:szCs w:val="28"/>
        </w:rPr>
        <w:t xml:space="preserve"> Имеется щит управления, но автоматика не работает.</w:t>
      </w:r>
      <w:r w:rsidR="002E084B">
        <w:rPr>
          <w:rFonts w:ascii="Times New Roman" w:hAnsi="Times New Roman"/>
          <w:sz w:val="28"/>
          <w:szCs w:val="28"/>
        </w:rPr>
        <w:t xml:space="preserve"> </w:t>
      </w:r>
    </w:p>
    <w:p w:rsidR="0058697E" w:rsidRDefault="000D1893" w:rsidP="0058697E">
      <w:pPr>
        <w:spacing w:line="240" w:lineRule="auto"/>
        <w:ind w:firstLine="708"/>
        <w:contextualSpacing/>
        <w:jc w:val="both"/>
        <w:rPr>
          <w:rFonts w:ascii="Times New Roman" w:hAnsi="Times New Roman"/>
          <w:sz w:val="28"/>
          <w:szCs w:val="28"/>
        </w:rPr>
      </w:pPr>
      <w:r>
        <w:rPr>
          <w:rFonts w:ascii="Times New Roman" w:hAnsi="Times New Roman"/>
          <w:sz w:val="28"/>
          <w:szCs w:val="28"/>
        </w:rPr>
        <w:t>Состояние электро</w:t>
      </w:r>
      <w:r w:rsidR="00A95004" w:rsidRPr="00B52C2E">
        <w:rPr>
          <w:rFonts w:ascii="Times New Roman" w:hAnsi="Times New Roman"/>
          <w:sz w:val="28"/>
          <w:szCs w:val="28"/>
        </w:rPr>
        <w:t>механического оборудования, запорной арматуры и стальных трубопроводов  насосной станции</w:t>
      </w:r>
      <w:r w:rsidR="00FC2295" w:rsidRPr="00FC2295">
        <w:rPr>
          <w:rFonts w:ascii="Times New Roman" w:hAnsi="Times New Roman"/>
          <w:sz w:val="28"/>
          <w:szCs w:val="28"/>
        </w:rPr>
        <w:t xml:space="preserve"> –</w:t>
      </w:r>
      <w:r w:rsidR="002D7393">
        <w:rPr>
          <w:rFonts w:ascii="Times New Roman" w:hAnsi="Times New Roman"/>
          <w:sz w:val="28"/>
          <w:szCs w:val="28"/>
        </w:rPr>
        <w:t xml:space="preserve"> </w:t>
      </w:r>
      <w:r w:rsidR="00A95004" w:rsidRPr="00B52C2E">
        <w:rPr>
          <w:rFonts w:ascii="Times New Roman" w:hAnsi="Times New Roman"/>
          <w:sz w:val="28"/>
          <w:szCs w:val="28"/>
        </w:rPr>
        <w:t xml:space="preserve">удовлетворительное. </w:t>
      </w:r>
    </w:p>
    <w:p w:rsidR="002E084B" w:rsidRDefault="002D7393" w:rsidP="0058697E">
      <w:pPr>
        <w:spacing w:line="240" w:lineRule="auto"/>
        <w:ind w:firstLine="708"/>
        <w:contextualSpacing/>
        <w:jc w:val="both"/>
        <w:rPr>
          <w:rFonts w:ascii="Times New Roman" w:hAnsi="Times New Roman"/>
          <w:sz w:val="28"/>
          <w:szCs w:val="28"/>
        </w:rPr>
      </w:pPr>
      <w:r>
        <w:rPr>
          <w:rFonts w:ascii="Times New Roman" w:hAnsi="Times New Roman"/>
          <w:sz w:val="28"/>
          <w:szCs w:val="28"/>
        </w:rPr>
        <w:t>Д</w:t>
      </w:r>
      <w:r w:rsidR="0058697E">
        <w:rPr>
          <w:rFonts w:ascii="Times New Roman" w:hAnsi="Times New Roman"/>
          <w:sz w:val="28"/>
          <w:szCs w:val="28"/>
        </w:rPr>
        <w:t>авлени</w:t>
      </w:r>
      <w:r>
        <w:rPr>
          <w:rFonts w:ascii="Times New Roman" w:hAnsi="Times New Roman"/>
          <w:sz w:val="28"/>
          <w:szCs w:val="28"/>
        </w:rPr>
        <w:t>е</w:t>
      </w:r>
      <w:r w:rsidR="0058697E">
        <w:rPr>
          <w:rFonts w:ascii="Times New Roman" w:hAnsi="Times New Roman"/>
          <w:sz w:val="28"/>
          <w:szCs w:val="28"/>
        </w:rPr>
        <w:t xml:space="preserve"> воды </w:t>
      </w:r>
      <w:r w:rsidR="00A95004" w:rsidRPr="00B52C2E">
        <w:rPr>
          <w:rFonts w:ascii="Times New Roman" w:hAnsi="Times New Roman"/>
          <w:sz w:val="28"/>
          <w:szCs w:val="28"/>
        </w:rPr>
        <w:t xml:space="preserve">в точке </w:t>
      </w:r>
      <w:r>
        <w:rPr>
          <w:rFonts w:ascii="Times New Roman" w:hAnsi="Times New Roman"/>
          <w:sz w:val="28"/>
          <w:szCs w:val="28"/>
        </w:rPr>
        <w:t>выхода в распределительную сеть – 2,5-3,0 кг/см2.</w:t>
      </w:r>
      <w:r w:rsidR="00A95004" w:rsidRPr="00B52C2E">
        <w:rPr>
          <w:rFonts w:ascii="Times New Roman" w:hAnsi="Times New Roman"/>
          <w:sz w:val="28"/>
          <w:szCs w:val="28"/>
        </w:rPr>
        <w:t xml:space="preserve">  Здание</w:t>
      </w:r>
      <w:r w:rsidR="006B394E">
        <w:rPr>
          <w:rFonts w:ascii="Times New Roman" w:hAnsi="Times New Roman"/>
          <w:sz w:val="28"/>
          <w:szCs w:val="28"/>
        </w:rPr>
        <w:t xml:space="preserve"> водопроводной насосной станции</w:t>
      </w:r>
      <w:r w:rsidR="00372423">
        <w:rPr>
          <w:rFonts w:ascii="Times New Roman" w:hAnsi="Times New Roman"/>
          <w:sz w:val="28"/>
          <w:szCs w:val="28"/>
        </w:rPr>
        <w:t xml:space="preserve"> (</w:t>
      </w:r>
      <w:r w:rsidR="006B394E">
        <w:rPr>
          <w:rFonts w:ascii="Times New Roman" w:hAnsi="Times New Roman"/>
          <w:sz w:val="28"/>
          <w:szCs w:val="28"/>
        </w:rPr>
        <w:t xml:space="preserve">далее – </w:t>
      </w:r>
      <w:r w:rsidR="00372423">
        <w:rPr>
          <w:rFonts w:ascii="Times New Roman" w:hAnsi="Times New Roman"/>
          <w:sz w:val="28"/>
          <w:szCs w:val="28"/>
        </w:rPr>
        <w:t>ВНС</w:t>
      </w:r>
      <w:r w:rsidR="00DC432C">
        <w:rPr>
          <w:rFonts w:ascii="Times New Roman" w:hAnsi="Times New Roman"/>
          <w:sz w:val="28"/>
          <w:szCs w:val="28"/>
        </w:rPr>
        <w:t>)</w:t>
      </w:r>
      <w:r w:rsidR="00A95004" w:rsidRPr="00B52C2E">
        <w:rPr>
          <w:rFonts w:ascii="Times New Roman" w:hAnsi="Times New Roman"/>
          <w:sz w:val="28"/>
          <w:szCs w:val="28"/>
        </w:rPr>
        <w:t xml:space="preserve"> находится в </w:t>
      </w:r>
      <w:r>
        <w:rPr>
          <w:rFonts w:ascii="Times New Roman" w:hAnsi="Times New Roman"/>
          <w:sz w:val="28"/>
          <w:szCs w:val="28"/>
        </w:rPr>
        <w:t>хорошем работоспособном</w:t>
      </w:r>
      <w:r w:rsidR="00A95004" w:rsidRPr="00B52C2E">
        <w:rPr>
          <w:rFonts w:ascii="Times New Roman" w:hAnsi="Times New Roman"/>
          <w:sz w:val="28"/>
          <w:szCs w:val="28"/>
        </w:rPr>
        <w:t xml:space="preserve"> состоянии</w:t>
      </w:r>
      <w:r>
        <w:rPr>
          <w:rFonts w:ascii="Times New Roman" w:hAnsi="Times New Roman"/>
          <w:sz w:val="28"/>
          <w:szCs w:val="28"/>
        </w:rPr>
        <w:t>, капитального ремонта не требуется</w:t>
      </w:r>
      <w:r w:rsidR="00A95004" w:rsidRPr="00B52C2E">
        <w:rPr>
          <w:rFonts w:ascii="Times New Roman" w:hAnsi="Times New Roman"/>
          <w:sz w:val="28"/>
          <w:szCs w:val="28"/>
        </w:rPr>
        <w:t xml:space="preserve">. </w:t>
      </w:r>
      <w:r w:rsidR="00B14796">
        <w:rPr>
          <w:rFonts w:ascii="Times New Roman" w:hAnsi="Times New Roman"/>
          <w:sz w:val="28"/>
          <w:szCs w:val="28"/>
        </w:rPr>
        <w:t xml:space="preserve">Отопление помещений производится электрическими обогревателями. </w:t>
      </w:r>
      <w:r w:rsidR="00DC432C">
        <w:rPr>
          <w:rFonts w:ascii="Times New Roman" w:hAnsi="Times New Roman"/>
          <w:sz w:val="28"/>
          <w:szCs w:val="28"/>
        </w:rPr>
        <w:t>В здании ВНС предусмотрено машинное отделение, помещения для размещения установок обеззараживания и хранения реагентов</w:t>
      </w:r>
      <w:r>
        <w:rPr>
          <w:rFonts w:ascii="Times New Roman" w:hAnsi="Times New Roman"/>
          <w:sz w:val="28"/>
          <w:szCs w:val="28"/>
        </w:rPr>
        <w:t xml:space="preserve"> отсутствуют</w:t>
      </w:r>
      <w:r w:rsidR="00DC432C">
        <w:rPr>
          <w:rFonts w:ascii="Times New Roman" w:hAnsi="Times New Roman"/>
          <w:sz w:val="28"/>
          <w:szCs w:val="28"/>
        </w:rPr>
        <w:t>.</w:t>
      </w:r>
      <w:r w:rsidR="00B14796">
        <w:rPr>
          <w:rFonts w:ascii="Times New Roman" w:hAnsi="Times New Roman"/>
          <w:sz w:val="28"/>
          <w:szCs w:val="28"/>
        </w:rPr>
        <w:t xml:space="preserve"> Источники резервного энергоснабжения отсутствуют.</w:t>
      </w:r>
    </w:p>
    <w:p w:rsidR="008F5901" w:rsidRPr="00B14796" w:rsidRDefault="004C0C49" w:rsidP="004C0C49">
      <w:pPr>
        <w:spacing w:before="240" w:line="240" w:lineRule="auto"/>
        <w:ind w:firstLine="708"/>
        <w:contextualSpacing/>
        <w:jc w:val="both"/>
        <w:rPr>
          <w:rFonts w:ascii="Times New Roman" w:hAnsi="Times New Roman"/>
          <w:b/>
          <w:sz w:val="28"/>
          <w:szCs w:val="28"/>
          <w:highlight w:val="yellow"/>
        </w:rPr>
      </w:pPr>
      <w:r w:rsidRPr="00B14796">
        <w:rPr>
          <w:rFonts w:ascii="Times New Roman" w:hAnsi="Times New Roman"/>
          <w:b/>
          <w:sz w:val="28"/>
          <w:szCs w:val="28"/>
        </w:rPr>
        <w:t xml:space="preserve">Приборы </w:t>
      </w:r>
      <w:r w:rsidR="00DC432C" w:rsidRPr="00B14796">
        <w:rPr>
          <w:rFonts w:ascii="Times New Roman" w:hAnsi="Times New Roman"/>
          <w:b/>
          <w:sz w:val="28"/>
          <w:szCs w:val="28"/>
        </w:rPr>
        <w:t xml:space="preserve">учета воды на выходе из ВНС </w:t>
      </w:r>
      <w:r w:rsidRPr="00B14796">
        <w:rPr>
          <w:rFonts w:ascii="Times New Roman" w:hAnsi="Times New Roman"/>
          <w:b/>
          <w:sz w:val="28"/>
          <w:szCs w:val="28"/>
        </w:rPr>
        <w:t>отсутствуют. В</w:t>
      </w:r>
      <w:r w:rsidR="00A95004" w:rsidRPr="00B14796">
        <w:rPr>
          <w:rFonts w:ascii="Times New Roman" w:hAnsi="Times New Roman"/>
          <w:b/>
          <w:sz w:val="28"/>
          <w:szCs w:val="28"/>
        </w:rPr>
        <w:t xml:space="preserve">ода поступает потребителям без водоподготовки и обеззараживания. </w:t>
      </w:r>
    </w:p>
    <w:p w:rsidR="004C0C49" w:rsidRDefault="004C0C49" w:rsidP="004C0C49">
      <w:pPr>
        <w:spacing w:before="240" w:after="240" w:line="240" w:lineRule="auto"/>
        <w:ind w:firstLine="709"/>
        <w:contextualSpacing/>
        <w:jc w:val="both"/>
        <w:rPr>
          <w:rFonts w:ascii="Times New Roman" w:hAnsi="Times New Roman"/>
          <w:i/>
          <w:sz w:val="28"/>
          <w:szCs w:val="28"/>
          <w:u w:val="single"/>
        </w:rPr>
      </w:pPr>
    </w:p>
    <w:p w:rsidR="008F5901" w:rsidRPr="0024505A" w:rsidRDefault="005449C6" w:rsidP="00D65701">
      <w:pPr>
        <w:spacing w:before="240" w:after="0" w:line="240" w:lineRule="auto"/>
        <w:ind w:firstLine="709"/>
        <w:jc w:val="both"/>
        <w:rPr>
          <w:rFonts w:ascii="Times New Roman" w:hAnsi="Times New Roman"/>
          <w:sz w:val="28"/>
          <w:szCs w:val="28"/>
        </w:rPr>
      </w:pPr>
      <w:r w:rsidRPr="005449C6">
        <w:rPr>
          <w:rFonts w:ascii="Times New Roman" w:hAnsi="Times New Roman"/>
          <w:b/>
          <w:sz w:val="28"/>
          <w:szCs w:val="28"/>
        </w:rPr>
        <w:t>Водораспределительная сеть</w:t>
      </w:r>
      <w:r w:rsidR="00AD366C">
        <w:rPr>
          <w:rFonts w:ascii="Times New Roman" w:hAnsi="Times New Roman"/>
          <w:b/>
          <w:sz w:val="28"/>
          <w:szCs w:val="28"/>
        </w:rPr>
        <w:t>.</w:t>
      </w:r>
    </w:p>
    <w:p w:rsidR="00A95004" w:rsidRPr="00B52C2E" w:rsidRDefault="00A95004" w:rsidP="00D65701">
      <w:pPr>
        <w:spacing w:after="0" w:line="240" w:lineRule="auto"/>
        <w:ind w:firstLine="709"/>
        <w:jc w:val="both"/>
        <w:rPr>
          <w:rFonts w:ascii="Times New Roman" w:hAnsi="Times New Roman"/>
          <w:sz w:val="28"/>
          <w:szCs w:val="28"/>
        </w:rPr>
      </w:pPr>
      <w:r w:rsidRPr="00347FB9">
        <w:rPr>
          <w:rFonts w:ascii="Times New Roman" w:hAnsi="Times New Roman"/>
          <w:sz w:val="28"/>
          <w:szCs w:val="28"/>
        </w:rPr>
        <w:t>Вода</w:t>
      </w:r>
      <w:r w:rsidR="00C05758" w:rsidRPr="00347FB9">
        <w:rPr>
          <w:rFonts w:ascii="Times New Roman" w:hAnsi="Times New Roman"/>
          <w:sz w:val="28"/>
          <w:szCs w:val="28"/>
        </w:rPr>
        <w:t xml:space="preserve"> </w:t>
      </w:r>
      <w:r w:rsidR="00A44B75" w:rsidRPr="00347FB9">
        <w:rPr>
          <w:rFonts w:ascii="Times New Roman" w:hAnsi="Times New Roman"/>
          <w:sz w:val="28"/>
          <w:szCs w:val="28"/>
        </w:rPr>
        <w:t xml:space="preserve">от </w:t>
      </w:r>
      <w:r w:rsidR="00287A0D">
        <w:rPr>
          <w:rFonts w:ascii="Times New Roman" w:hAnsi="Times New Roman"/>
          <w:sz w:val="28"/>
          <w:szCs w:val="28"/>
        </w:rPr>
        <w:t>ВНС</w:t>
      </w:r>
      <w:r w:rsidR="00A44B75">
        <w:rPr>
          <w:rFonts w:ascii="Times New Roman" w:hAnsi="Times New Roman"/>
          <w:sz w:val="28"/>
          <w:szCs w:val="28"/>
        </w:rPr>
        <w:t xml:space="preserve"> </w:t>
      </w:r>
      <w:r w:rsidRPr="00B52C2E">
        <w:rPr>
          <w:rFonts w:ascii="Times New Roman" w:hAnsi="Times New Roman"/>
          <w:sz w:val="28"/>
          <w:szCs w:val="28"/>
        </w:rPr>
        <w:t xml:space="preserve">подается в </w:t>
      </w:r>
      <w:r w:rsidR="00A44B75">
        <w:rPr>
          <w:rFonts w:ascii="Times New Roman" w:hAnsi="Times New Roman"/>
          <w:sz w:val="28"/>
          <w:szCs w:val="28"/>
        </w:rPr>
        <w:t xml:space="preserve">единую </w:t>
      </w:r>
      <w:r w:rsidRPr="00B52C2E">
        <w:rPr>
          <w:rFonts w:ascii="Times New Roman" w:hAnsi="Times New Roman"/>
          <w:sz w:val="28"/>
          <w:szCs w:val="28"/>
        </w:rPr>
        <w:t xml:space="preserve">водопроводную сеть поселка, диаметром Ду </w:t>
      </w:r>
      <w:r w:rsidR="00287A0D">
        <w:rPr>
          <w:rFonts w:ascii="Times New Roman" w:hAnsi="Times New Roman"/>
          <w:sz w:val="28"/>
          <w:szCs w:val="28"/>
        </w:rPr>
        <w:t>20</w:t>
      </w:r>
      <w:r w:rsidRPr="00B52C2E">
        <w:rPr>
          <w:rFonts w:ascii="Times New Roman" w:hAnsi="Times New Roman"/>
          <w:sz w:val="28"/>
          <w:szCs w:val="28"/>
        </w:rPr>
        <w:t>-1</w:t>
      </w:r>
      <w:r w:rsidR="00287A0D">
        <w:rPr>
          <w:rFonts w:ascii="Times New Roman" w:hAnsi="Times New Roman"/>
          <w:sz w:val="28"/>
          <w:szCs w:val="28"/>
        </w:rPr>
        <w:t>0</w:t>
      </w:r>
      <w:r w:rsidRPr="00B52C2E">
        <w:rPr>
          <w:rFonts w:ascii="Times New Roman" w:hAnsi="Times New Roman"/>
          <w:sz w:val="28"/>
          <w:szCs w:val="28"/>
        </w:rPr>
        <w:t>0 мм</w:t>
      </w:r>
      <w:r w:rsidR="00287A0D">
        <w:rPr>
          <w:rFonts w:ascii="Times New Roman" w:hAnsi="Times New Roman"/>
          <w:sz w:val="28"/>
          <w:szCs w:val="28"/>
        </w:rPr>
        <w:t>.</w:t>
      </w:r>
      <w:r w:rsidRPr="00B52C2E">
        <w:rPr>
          <w:rFonts w:ascii="Times New Roman" w:hAnsi="Times New Roman"/>
          <w:sz w:val="28"/>
          <w:szCs w:val="28"/>
        </w:rPr>
        <w:t>, протяженностью 3,</w:t>
      </w:r>
      <w:r w:rsidR="005E07DC">
        <w:rPr>
          <w:rFonts w:ascii="Times New Roman" w:hAnsi="Times New Roman"/>
          <w:sz w:val="28"/>
          <w:szCs w:val="28"/>
        </w:rPr>
        <w:t>8</w:t>
      </w:r>
      <w:r w:rsidRPr="00B52C2E">
        <w:rPr>
          <w:rFonts w:ascii="Times New Roman" w:hAnsi="Times New Roman"/>
          <w:sz w:val="28"/>
          <w:szCs w:val="28"/>
        </w:rPr>
        <w:t xml:space="preserve"> км.</w:t>
      </w:r>
      <w:r w:rsidR="008202FE">
        <w:rPr>
          <w:rFonts w:ascii="Times New Roman" w:hAnsi="Times New Roman"/>
          <w:sz w:val="28"/>
          <w:szCs w:val="28"/>
        </w:rPr>
        <w:t xml:space="preserve"> Водопроводная сеть – тупиковая.</w:t>
      </w:r>
      <w:r w:rsidRPr="00B52C2E">
        <w:rPr>
          <w:rFonts w:ascii="Times New Roman" w:hAnsi="Times New Roman"/>
          <w:sz w:val="28"/>
          <w:szCs w:val="28"/>
        </w:rPr>
        <w:t xml:space="preserve"> Материал трубопроводов</w:t>
      </w:r>
      <w:r w:rsidR="00966178">
        <w:rPr>
          <w:rFonts w:ascii="Times New Roman" w:hAnsi="Times New Roman"/>
          <w:sz w:val="28"/>
          <w:szCs w:val="28"/>
        </w:rPr>
        <w:t>:</w:t>
      </w:r>
      <w:r w:rsidRPr="00B52C2E">
        <w:rPr>
          <w:rFonts w:ascii="Times New Roman" w:hAnsi="Times New Roman"/>
          <w:sz w:val="28"/>
          <w:szCs w:val="28"/>
        </w:rPr>
        <w:t xml:space="preserve"> чугун, сталь и </w:t>
      </w:r>
      <w:r w:rsidR="00BE4CAF">
        <w:rPr>
          <w:rFonts w:ascii="Times New Roman" w:hAnsi="Times New Roman"/>
          <w:sz w:val="28"/>
          <w:szCs w:val="28"/>
        </w:rPr>
        <w:t xml:space="preserve">полиэтилен низкого давления (далее – </w:t>
      </w:r>
      <w:r w:rsidRPr="00B52C2E">
        <w:rPr>
          <w:rFonts w:ascii="Times New Roman" w:hAnsi="Times New Roman"/>
          <w:sz w:val="28"/>
          <w:szCs w:val="28"/>
        </w:rPr>
        <w:t>ПНД</w:t>
      </w:r>
      <w:r w:rsidR="00BE4CAF">
        <w:rPr>
          <w:rFonts w:ascii="Times New Roman" w:hAnsi="Times New Roman"/>
          <w:sz w:val="28"/>
          <w:szCs w:val="28"/>
        </w:rPr>
        <w:t>)</w:t>
      </w:r>
      <w:r w:rsidRPr="00B52C2E">
        <w:rPr>
          <w:rFonts w:ascii="Times New Roman" w:hAnsi="Times New Roman"/>
          <w:sz w:val="28"/>
          <w:szCs w:val="28"/>
        </w:rPr>
        <w:t xml:space="preserve">. </w:t>
      </w:r>
      <w:r w:rsidR="00953108">
        <w:rPr>
          <w:rFonts w:ascii="Times New Roman" w:hAnsi="Times New Roman"/>
          <w:sz w:val="28"/>
          <w:szCs w:val="28"/>
        </w:rPr>
        <w:t>Сеть заложена н</w:t>
      </w:r>
      <w:r w:rsidR="008202FE">
        <w:rPr>
          <w:rFonts w:ascii="Times New Roman" w:hAnsi="Times New Roman"/>
          <w:sz w:val="28"/>
          <w:szCs w:val="28"/>
        </w:rPr>
        <w:t>иже глубины промерзания грунтов</w:t>
      </w:r>
      <w:r w:rsidR="00953108">
        <w:rPr>
          <w:rFonts w:ascii="Times New Roman" w:hAnsi="Times New Roman"/>
          <w:sz w:val="28"/>
          <w:szCs w:val="28"/>
        </w:rPr>
        <w:t>,</w:t>
      </w:r>
      <w:r w:rsidR="008202FE">
        <w:rPr>
          <w:rFonts w:ascii="Times New Roman" w:hAnsi="Times New Roman"/>
          <w:sz w:val="28"/>
          <w:szCs w:val="28"/>
        </w:rPr>
        <w:t xml:space="preserve"> принятой</w:t>
      </w:r>
      <w:r w:rsidR="00953108">
        <w:rPr>
          <w:rFonts w:ascii="Times New Roman" w:hAnsi="Times New Roman"/>
          <w:sz w:val="28"/>
          <w:szCs w:val="28"/>
        </w:rPr>
        <w:t xml:space="preserve"> для районов крайнего севера.</w:t>
      </w:r>
    </w:p>
    <w:p w:rsidR="008F5901" w:rsidRDefault="00A95004" w:rsidP="00396118">
      <w:pPr>
        <w:spacing w:after="0" w:line="240" w:lineRule="auto"/>
        <w:ind w:firstLine="709"/>
        <w:jc w:val="both"/>
        <w:rPr>
          <w:rFonts w:ascii="Times New Roman" w:hAnsi="Times New Roman"/>
          <w:sz w:val="28"/>
          <w:szCs w:val="28"/>
        </w:rPr>
      </w:pPr>
      <w:r w:rsidRPr="00B52C2E">
        <w:rPr>
          <w:rFonts w:ascii="Times New Roman" w:hAnsi="Times New Roman"/>
          <w:sz w:val="28"/>
          <w:szCs w:val="28"/>
        </w:rPr>
        <w:t xml:space="preserve">Износ чугунных и стальных участков сетей составляет более 80%. На </w:t>
      </w:r>
      <w:r w:rsidR="00CD722F">
        <w:rPr>
          <w:rFonts w:ascii="Times New Roman" w:hAnsi="Times New Roman"/>
          <w:sz w:val="28"/>
          <w:szCs w:val="28"/>
        </w:rPr>
        <w:t xml:space="preserve">водопроводной </w:t>
      </w:r>
      <w:r w:rsidRPr="00B52C2E">
        <w:rPr>
          <w:rFonts w:ascii="Times New Roman" w:hAnsi="Times New Roman"/>
          <w:sz w:val="28"/>
          <w:szCs w:val="28"/>
        </w:rPr>
        <w:t xml:space="preserve">сети </w:t>
      </w:r>
      <w:r w:rsidR="00802CB8" w:rsidRPr="00802CB8">
        <w:rPr>
          <w:rFonts w:ascii="Times New Roman" w:hAnsi="Times New Roman"/>
          <w:sz w:val="28"/>
          <w:szCs w:val="28"/>
        </w:rPr>
        <w:t>установлено 4</w:t>
      </w:r>
      <w:r w:rsidRPr="00802CB8">
        <w:rPr>
          <w:rFonts w:ascii="Times New Roman" w:hAnsi="Times New Roman"/>
          <w:sz w:val="28"/>
          <w:szCs w:val="28"/>
        </w:rPr>
        <w:t xml:space="preserve"> пожарных гидран</w:t>
      </w:r>
      <w:r w:rsidR="00396118" w:rsidRPr="00802CB8">
        <w:rPr>
          <w:rFonts w:ascii="Times New Roman" w:hAnsi="Times New Roman"/>
          <w:sz w:val="28"/>
          <w:szCs w:val="28"/>
        </w:rPr>
        <w:t>т</w:t>
      </w:r>
      <w:r w:rsidR="00802CB8" w:rsidRPr="00802CB8">
        <w:rPr>
          <w:rFonts w:ascii="Times New Roman" w:hAnsi="Times New Roman"/>
          <w:sz w:val="28"/>
          <w:szCs w:val="28"/>
        </w:rPr>
        <w:t>а</w:t>
      </w:r>
      <w:r w:rsidR="00396118" w:rsidRPr="00802CB8">
        <w:rPr>
          <w:rFonts w:ascii="Times New Roman" w:hAnsi="Times New Roman"/>
          <w:sz w:val="28"/>
          <w:szCs w:val="28"/>
        </w:rPr>
        <w:t xml:space="preserve"> и </w:t>
      </w:r>
      <w:r w:rsidR="00802CB8" w:rsidRPr="00802CB8">
        <w:rPr>
          <w:rFonts w:ascii="Times New Roman" w:hAnsi="Times New Roman"/>
          <w:sz w:val="28"/>
          <w:szCs w:val="28"/>
        </w:rPr>
        <w:t>2</w:t>
      </w:r>
      <w:r w:rsidR="00396118" w:rsidRPr="00802CB8">
        <w:rPr>
          <w:rFonts w:ascii="Times New Roman" w:hAnsi="Times New Roman"/>
          <w:sz w:val="28"/>
          <w:szCs w:val="28"/>
        </w:rPr>
        <w:t xml:space="preserve"> водоразборные колонки.</w:t>
      </w:r>
      <w:r w:rsidR="00396118">
        <w:rPr>
          <w:rFonts w:ascii="Times New Roman" w:hAnsi="Times New Roman"/>
          <w:sz w:val="28"/>
          <w:szCs w:val="28"/>
        </w:rPr>
        <w:t xml:space="preserve"> </w:t>
      </w:r>
    </w:p>
    <w:p w:rsidR="0045519A" w:rsidRPr="00396118" w:rsidRDefault="0045519A" w:rsidP="00396118">
      <w:pPr>
        <w:spacing w:after="0" w:line="240" w:lineRule="auto"/>
        <w:ind w:firstLine="709"/>
        <w:jc w:val="both"/>
        <w:rPr>
          <w:rFonts w:ascii="Times New Roman" w:hAnsi="Times New Roman"/>
          <w:sz w:val="28"/>
          <w:szCs w:val="28"/>
        </w:rPr>
      </w:pPr>
      <w:r>
        <w:rPr>
          <w:rFonts w:ascii="Times New Roman" w:hAnsi="Times New Roman"/>
          <w:sz w:val="28"/>
          <w:szCs w:val="28"/>
        </w:rPr>
        <w:t>Услугу центрального холодного водоснабжения на территории п. Хийтола получают 19</w:t>
      </w:r>
      <w:r w:rsidR="00476C0F">
        <w:rPr>
          <w:rFonts w:ascii="Times New Roman" w:hAnsi="Times New Roman"/>
          <w:sz w:val="28"/>
          <w:szCs w:val="28"/>
        </w:rPr>
        <w:t>5</w:t>
      </w:r>
      <w:r>
        <w:rPr>
          <w:rFonts w:ascii="Times New Roman" w:hAnsi="Times New Roman"/>
          <w:sz w:val="28"/>
          <w:szCs w:val="28"/>
        </w:rPr>
        <w:t xml:space="preserve"> абонентов.</w:t>
      </w:r>
      <w:r w:rsidR="00476C0F">
        <w:rPr>
          <w:rFonts w:ascii="Times New Roman" w:hAnsi="Times New Roman"/>
          <w:sz w:val="28"/>
          <w:szCs w:val="28"/>
        </w:rPr>
        <w:t xml:space="preserve"> </w:t>
      </w:r>
    </w:p>
    <w:p w:rsidR="00DE3ABA" w:rsidRDefault="00DE3ABA" w:rsidP="00DE3ABA">
      <w:pPr>
        <w:spacing w:after="0" w:line="240" w:lineRule="auto"/>
        <w:ind w:firstLine="709"/>
        <w:jc w:val="both"/>
        <w:rPr>
          <w:rFonts w:ascii="Times New Roman" w:hAnsi="Times New Roman"/>
          <w:b/>
          <w:sz w:val="28"/>
          <w:szCs w:val="28"/>
        </w:rPr>
      </w:pPr>
    </w:p>
    <w:p w:rsidR="00692AD9" w:rsidRPr="00692AD9" w:rsidRDefault="00692AD9" w:rsidP="00DE3ABA">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t>Качество исходной и водопроводной воды</w:t>
      </w:r>
      <w:r w:rsidR="00AD366C">
        <w:rPr>
          <w:rFonts w:ascii="Times New Roman" w:hAnsi="Times New Roman"/>
          <w:b/>
          <w:sz w:val="28"/>
          <w:szCs w:val="28"/>
        </w:rPr>
        <w:t>.</w:t>
      </w:r>
    </w:p>
    <w:p w:rsidR="00692AD9" w:rsidRPr="00692AD9" w:rsidRDefault="00692AD9" w:rsidP="00DE3ABA">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t>Исходная вода</w:t>
      </w:r>
      <w:r w:rsidR="00AD366C">
        <w:rPr>
          <w:rFonts w:ascii="Times New Roman" w:hAnsi="Times New Roman"/>
          <w:b/>
          <w:sz w:val="28"/>
          <w:szCs w:val="28"/>
        </w:rPr>
        <w:t>.</w:t>
      </w:r>
    </w:p>
    <w:p w:rsidR="00692AD9" w:rsidRPr="00DE3ABA" w:rsidRDefault="00692AD9" w:rsidP="00DE3ABA">
      <w:pPr>
        <w:spacing w:after="0" w:line="240" w:lineRule="auto"/>
        <w:ind w:firstLine="709"/>
        <w:jc w:val="both"/>
        <w:rPr>
          <w:rFonts w:ascii="Times New Roman" w:hAnsi="Times New Roman"/>
          <w:sz w:val="28"/>
          <w:szCs w:val="28"/>
        </w:rPr>
      </w:pPr>
      <w:r w:rsidRPr="00DE3ABA">
        <w:rPr>
          <w:rFonts w:ascii="Times New Roman" w:hAnsi="Times New Roman"/>
          <w:sz w:val="28"/>
          <w:szCs w:val="28"/>
        </w:rPr>
        <w:t>Исходная вода оз</w:t>
      </w:r>
      <w:r w:rsidR="00100F66">
        <w:rPr>
          <w:rFonts w:ascii="Times New Roman" w:hAnsi="Times New Roman"/>
          <w:sz w:val="28"/>
          <w:szCs w:val="28"/>
        </w:rPr>
        <w:t>.</w:t>
      </w:r>
      <w:r w:rsidRPr="00DE3ABA">
        <w:rPr>
          <w:rFonts w:ascii="Times New Roman" w:hAnsi="Times New Roman"/>
          <w:sz w:val="28"/>
          <w:szCs w:val="28"/>
        </w:rPr>
        <w:t xml:space="preserve"> Райватталанлампи по данным представленного экспертного заключения № 531-2/4 филиала Федерального бюджетного учреждения здравоохранения «Центр гигиены и эпидемологии в Республике </w:t>
      </w:r>
      <w:r w:rsidRPr="00DE3ABA">
        <w:rPr>
          <w:rFonts w:ascii="Times New Roman" w:hAnsi="Times New Roman"/>
          <w:sz w:val="28"/>
          <w:szCs w:val="28"/>
        </w:rPr>
        <w:lastRenderedPageBreak/>
        <w:t xml:space="preserve">Карелия в городе Сортавала, Питкярантском, Лахденпохском и Олонецком районах», относится к 1 классу пригодности в качестве источника хозяйственно-питьевого водоснабжения. </w:t>
      </w:r>
    </w:p>
    <w:p w:rsidR="00692AD9" w:rsidRPr="00DE3ABA" w:rsidRDefault="00692AD9" w:rsidP="00692AD9">
      <w:pPr>
        <w:spacing w:before="240" w:after="240" w:line="240" w:lineRule="auto"/>
        <w:ind w:firstLine="709"/>
        <w:jc w:val="both"/>
        <w:rPr>
          <w:rFonts w:ascii="Times New Roman" w:hAnsi="Times New Roman"/>
          <w:sz w:val="28"/>
          <w:szCs w:val="28"/>
        </w:rPr>
      </w:pPr>
      <w:r w:rsidRPr="00DE3ABA">
        <w:rPr>
          <w:rFonts w:ascii="Times New Roman" w:hAnsi="Times New Roman"/>
          <w:sz w:val="28"/>
          <w:szCs w:val="28"/>
        </w:rPr>
        <w:t>Вода отличается малой мутностью и</w:t>
      </w:r>
      <w:r w:rsidR="00DE3ABA" w:rsidRPr="00DE3ABA">
        <w:rPr>
          <w:rFonts w:ascii="Times New Roman" w:hAnsi="Times New Roman"/>
          <w:sz w:val="28"/>
          <w:szCs w:val="28"/>
        </w:rPr>
        <w:t xml:space="preserve"> высокой</w:t>
      </w:r>
      <w:r w:rsidRPr="00DE3ABA">
        <w:rPr>
          <w:rFonts w:ascii="Times New Roman" w:hAnsi="Times New Roman"/>
          <w:sz w:val="28"/>
          <w:szCs w:val="28"/>
        </w:rPr>
        <w:t xml:space="preserve"> цветностью, низкой </w:t>
      </w:r>
      <w:r w:rsidR="00DE3ABA" w:rsidRPr="00DE3ABA">
        <w:rPr>
          <w:rFonts w:ascii="Times New Roman" w:hAnsi="Times New Roman"/>
          <w:sz w:val="28"/>
          <w:szCs w:val="28"/>
        </w:rPr>
        <w:t xml:space="preserve">общей </w:t>
      </w:r>
      <w:r w:rsidRPr="00DE3ABA">
        <w:rPr>
          <w:rFonts w:ascii="Times New Roman" w:hAnsi="Times New Roman"/>
          <w:sz w:val="28"/>
          <w:szCs w:val="28"/>
        </w:rPr>
        <w:t xml:space="preserve">жесткостью, низкой минерализацией и низким щелочным резервом. </w:t>
      </w:r>
    </w:p>
    <w:p w:rsidR="00692AD9" w:rsidRPr="002E5CE8" w:rsidRDefault="00100F66"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Исходная вода оз. Райватталанлампи</w:t>
      </w:r>
      <w:r w:rsidR="00692AD9" w:rsidRPr="002E5CE8">
        <w:rPr>
          <w:rFonts w:ascii="Times New Roman" w:hAnsi="Times New Roman"/>
          <w:sz w:val="28"/>
          <w:szCs w:val="28"/>
        </w:rPr>
        <w:t xml:space="preserve">, как источник водоснабжения по оценке нормативных документов: </w:t>
      </w:r>
    </w:p>
    <w:p w:rsidR="00692AD9" w:rsidRPr="002E5CE8" w:rsidRDefault="00692AD9"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СанПиН 2.1.5</w:t>
      </w:r>
      <w:r w:rsidR="002E5CE8" w:rsidRPr="002E5CE8">
        <w:rPr>
          <w:rFonts w:ascii="Times New Roman" w:hAnsi="Times New Roman"/>
          <w:sz w:val="28"/>
          <w:szCs w:val="28"/>
        </w:rPr>
        <w:t>.</w:t>
      </w:r>
      <w:r w:rsidRPr="002E5CE8">
        <w:rPr>
          <w:rFonts w:ascii="Times New Roman" w:hAnsi="Times New Roman"/>
          <w:sz w:val="28"/>
          <w:szCs w:val="28"/>
        </w:rPr>
        <w:t>980-00 «</w:t>
      </w:r>
      <w:r w:rsidR="002E5CE8" w:rsidRPr="002E5CE8">
        <w:rPr>
          <w:rFonts w:ascii="Times New Roman" w:hAnsi="Times New Roman"/>
          <w:sz w:val="28"/>
          <w:szCs w:val="28"/>
        </w:rPr>
        <w:t>Г</w:t>
      </w:r>
      <w:r w:rsidRPr="002E5CE8">
        <w:rPr>
          <w:rFonts w:ascii="Times New Roman" w:hAnsi="Times New Roman"/>
          <w:sz w:val="28"/>
          <w:szCs w:val="28"/>
        </w:rPr>
        <w:t xml:space="preserve">игиенические требования к охране поверхностных вод», </w:t>
      </w:r>
    </w:p>
    <w:p w:rsidR="00692AD9" w:rsidRPr="002E5CE8" w:rsidRDefault="00692AD9"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ГОСТ 2761-84 «Источники централизованного хозяйственно-питьевого водопользования</w:t>
      </w:r>
      <w:r w:rsidR="00EA71CA">
        <w:rPr>
          <w:rFonts w:ascii="Times New Roman" w:hAnsi="Times New Roman"/>
          <w:sz w:val="28"/>
          <w:szCs w:val="28"/>
        </w:rPr>
        <w:t>»</w:t>
      </w:r>
      <w:r w:rsidRPr="002E5CE8">
        <w:rPr>
          <w:rFonts w:ascii="Times New Roman" w:hAnsi="Times New Roman"/>
          <w:sz w:val="28"/>
          <w:szCs w:val="28"/>
        </w:rPr>
        <w:t xml:space="preserve">, </w:t>
      </w:r>
    </w:p>
    <w:p w:rsidR="00692AD9" w:rsidRPr="002E5CE8" w:rsidRDefault="00692AD9"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ГН 2.1.5.1315-03 «ПДК химических веществ в воде водных объектов хозяйственно-питьевого и культурно-бытового водопользования,</w:t>
      </w:r>
    </w:p>
    <w:p w:rsidR="00692AD9" w:rsidRPr="002E5CE8" w:rsidRDefault="00692AD9"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не отвечает установленным нормативам по показателям:</w:t>
      </w:r>
    </w:p>
    <w:p w:rsidR="00692AD9" w:rsidRPr="002E5CE8" w:rsidRDefault="00692AD9"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перманганатная окисляемость – значени</w:t>
      </w:r>
      <w:r w:rsidR="002E5CE8" w:rsidRPr="002E5CE8">
        <w:rPr>
          <w:rFonts w:ascii="Times New Roman" w:hAnsi="Times New Roman"/>
          <w:sz w:val="28"/>
          <w:szCs w:val="28"/>
        </w:rPr>
        <w:t>е</w:t>
      </w:r>
      <w:r w:rsidRPr="002E5CE8">
        <w:rPr>
          <w:rFonts w:ascii="Times New Roman" w:hAnsi="Times New Roman"/>
          <w:sz w:val="28"/>
          <w:szCs w:val="28"/>
        </w:rPr>
        <w:t xml:space="preserve"> </w:t>
      </w:r>
      <w:r w:rsidR="002E5CE8" w:rsidRPr="002E5CE8">
        <w:rPr>
          <w:rFonts w:ascii="Times New Roman" w:hAnsi="Times New Roman"/>
          <w:sz w:val="28"/>
          <w:szCs w:val="28"/>
        </w:rPr>
        <w:t>11,20</w:t>
      </w:r>
      <w:r w:rsidRPr="002E5CE8">
        <w:rPr>
          <w:rFonts w:ascii="Times New Roman" w:hAnsi="Times New Roman"/>
          <w:sz w:val="28"/>
          <w:szCs w:val="28"/>
        </w:rPr>
        <w:t xml:space="preserve"> мг/дм3 (норматив </w:t>
      </w:r>
      <w:r w:rsidR="002E5CE8" w:rsidRPr="002E5CE8">
        <w:rPr>
          <w:rFonts w:ascii="Times New Roman" w:hAnsi="Times New Roman"/>
          <w:sz w:val="28"/>
          <w:szCs w:val="28"/>
        </w:rPr>
        <w:t xml:space="preserve">– не более </w:t>
      </w:r>
      <w:r w:rsidRPr="002E5CE8">
        <w:rPr>
          <w:rFonts w:ascii="Times New Roman" w:hAnsi="Times New Roman"/>
          <w:sz w:val="28"/>
          <w:szCs w:val="28"/>
        </w:rPr>
        <w:t>7)</w:t>
      </w:r>
      <w:r w:rsidR="002E5CE8" w:rsidRPr="002E5CE8">
        <w:rPr>
          <w:rFonts w:ascii="Times New Roman" w:hAnsi="Times New Roman"/>
          <w:sz w:val="28"/>
          <w:szCs w:val="28"/>
        </w:rPr>
        <w:t>. Указанный параметр превышает предельные допустимые концентрации в 1,6 раз;</w:t>
      </w:r>
    </w:p>
    <w:p w:rsidR="002E5CE8" w:rsidRPr="002E5CE8" w:rsidRDefault="002E5CE8"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цветность – значение 45 град (норматив не более 35). Указанный параметр превышает предельные допустимые концентрации в 1,29 раз.</w:t>
      </w:r>
    </w:p>
    <w:p w:rsidR="00692AD9" w:rsidRPr="002E5CE8" w:rsidRDefault="002E5CE8" w:rsidP="00692AD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В</w:t>
      </w:r>
      <w:r w:rsidR="00692AD9" w:rsidRPr="002E5CE8">
        <w:rPr>
          <w:rFonts w:ascii="Times New Roman" w:hAnsi="Times New Roman"/>
          <w:sz w:val="28"/>
          <w:szCs w:val="28"/>
        </w:rPr>
        <w:t>ода поступает в водораспределительную сеть без предварительной водоподготовки и обеззараживания</w:t>
      </w:r>
      <w:r w:rsidRPr="002E5CE8">
        <w:rPr>
          <w:rFonts w:ascii="Times New Roman" w:hAnsi="Times New Roman"/>
          <w:sz w:val="28"/>
          <w:szCs w:val="28"/>
        </w:rPr>
        <w:t>. В</w:t>
      </w:r>
      <w:r w:rsidR="00692AD9" w:rsidRPr="002E5CE8">
        <w:rPr>
          <w:rFonts w:ascii="Times New Roman" w:hAnsi="Times New Roman"/>
          <w:sz w:val="28"/>
          <w:szCs w:val="28"/>
        </w:rPr>
        <w:t>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p>
    <w:p w:rsidR="00692AD9" w:rsidRPr="002E5CE8" w:rsidRDefault="00692AD9" w:rsidP="00D65701">
      <w:pPr>
        <w:spacing w:after="0" w:line="240" w:lineRule="auto"/>
        <w:ind w:firstLine="709"/>
        <w:jc w:val="both"/>
        <w:rPr>
          <w:rFonts w:ascii="Times New Roman" w:hAnsi="Times New Roman"/>
          <w:b/>
          <w:sz w:val="28"/>
          <w:szCs w:val="28"/>
        </w:rPr>
      </w:pPr>
      <w:r w:rsidRPr="002E5CE8">
        <w:rPr>
          <w:rFonts w:ascii="Times New Roman" w:hAnsi="Times New Roman"/>
          <w:b/>
          <w:sz w:val="28"/>
          <w:szCs w:val="28"/>
        </w:rPr>
        <w:t>Качество воды из водораспределительной сети</w:t>
      </w:r>
      <w:r w:rsidR="00AD366C">
        <w:rPr>
          <w:rFonts w:ascii="Times New Roman" w:hAnsi="Times New Roman"/>
          <w:b/>
          <w:sz w:val="28"/>
          <w:szCs w:val="28"/>
        </w:rPr>
        <w:t>.</w:t>
      </w:r>
    </w:p>
    <w:p w:rsidR="00692AD9" w:rsidRPr="00692AD9" w:rsidRDefault="00692AD9" w:rsidP="00D65701">
      <w:pPr>
        <w:spacing w:after="0" w:line="240" w:lineRule="auto"/>
        <w:ind w:firstLine="709"/>
        <w:jc w:val="both"/>
        <w:rPr>
          <w:rFonts w:ascii="Times New Roman" w:hAnsi="Times New Roman"/>
          <w:color w:val="FF0000"/>
          <w:sz w:val="28"/>
          <w:szCs w:val="28"/>
        </w:rPr>
      </w:pPr>
      <w:r w:rsidRPr="009D611B">
        <w:rPr>
          <w:rFonts w:ascii="Times New Roman" w:hAnsi="Times New Roman"/>
          <w:sz w:val="28"/>
          <w:szCs w:val="28"/>
        </w:rPr>
        <w:t xml:space="preserve">Качество воды в распределительной сети п. </w:t>
      </w:r>
      <w:r w:rsidR="002E5CE8" w:rsidRPr="009D611B">
        <w:rPr>
          <w:rFonts w:ascii="Times New Roman" w:hAnsi="Times New Roman"/>
          <w:sz w:val="28"/>
          <w:szCs w:val="28"/>
        </w:rPr>
        <w:t>Хийтола</w:t>
      </w:r>
      <w:r w:rsidRPr="009D611B">
        <w:rPr>
          <w:rFonts w:ascii="Times New Roman" w:hAnsi="Times New Roman"/>
          <w:sz w:val="28"/>
          <w:szCs w:val="28"/>
        </w:rPr>
        <w:t xml:space="preserve"> по данным</w:t>
      </w:r>
      <w:r w:rsidRPr="00692AD9">
        <w:rPr>
          <w:rFonts w:ascii="Times New Roman" w:hAnsi="Times New Roman"/>
          <w:color w:val="FF0000"/>
          <w:sz w:val="28"/>
          <w:szCs w:val="28"/>
        </w:rPr>
        <w:t xml:space="preserve"> </w:t>
      </w:r>
      <w:r w:rsidR="002E5CE8" w:rsidRPr="00DE3ABA">
        <w:rPr>
          <w:rFonts w:ascii="Times New Roman" w:hAnsi="Times New Roman"/>
          <w:sz w:val="28"/>
          <w:szCs w:val="28"/>
        </w:rPr>
        <w:t>представленного экспертного заключения № 531-2/4 филиала Федерального бюджетного учреждения здравоохранения «Центр гигиены и эпидемологии в Республике Карелия в городе Сортавала, Питкярантском, Лахденпохском и Олонецком районах»</w:t>
      </w:r>
      <w:r w:rsidR="009D611B">
        <w:rPr>
          <w:rFonts w:ascii="Times New Roman" w:hAnsi="Times New Roman"/>
          <w:sz w:val="28"/>
          <w:szCs w:val="28"/>
        </w:rPr>
        <w:t xml:space="preserve"> </w:t>
      </w:r>
      <w:r w:rsidRPr="009D611B">
        <w:rPr>
          <w:rFonts w:ascii="Times New Roman" w:hAnsi="Times New Roman"/>
          <w:sz w:val="28"/>
          <w:szCs w:val="28"/>
        </w:rPr>
        <w:t>не соответствует требованиям установленных</w:t>
      </w:r>
      <w:r w:rsidR="009D611B" w:rsidRPr="009D611B">
        <w:rPr>
          <w:rFonts w:ascii="Times New Roman" w:hAnsi="Times New Roman"/>
          <w:sz w:val="28"/>
          <w:szCs w:val="28"/>
        </w:rPr>
        <w:t xml:space="preserve"> нормативов СанПиН 2.1.4.1074-0</w:t>
      </w:r>
      <w:r w:rsidRPr="009D611B">
        <w:rPr>
          <w:rFonts w:ascii="Times New Roman" w:hAnsi="Times New Roman"/>
          <w:sz w:val="28"/>
          <w:szCs w:val="28"/>
        </w:rPr>
        <w:t>, предъявляемых к качеству питьевой воды по следующим контролируемым показателям</w:t>
      </w:r>
      <w:r w:rsidR="009D611B">
        <w:rPr>
          <w:rFonts w:ascii="Times New Roman" w:hAnsi="Times New Roman"/>
          <w:sz w:val="28"/>
          <w:szCs w:val="28"/>
        </w:rPr>
        <w:t xml:space="preserve">. </w:t>
      </w:r>
      <w:r w:rsidRPr="00692AD9">
        <w:rPr>
          <w:rFonts w:ascii="Times New Roman" w:hAnsi="Times New Roman"/>
          <w:color w:val="FF0000"/>
          <w:sz w:val="28"/>
          <w:szCs w:val="28"/>
        </w:rPr>
        <w:t xml:space="preserve"> </w:t>
      </w:r>
    </w:p>
    <w:p w:rsidR="00692AD9" w:rsidRPr="00002D86" w:rsidRDefault="00002D86"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В</w:t>
      </w:r>
      <w:r w:rsidR="00692AD9" w:rsidRPr="00002D86">
        <w:rPr>
          <w:rFonts w:ascii="Times New Roman" w:hAnsi="Times New Roman"/>
          <w:sz w:val="28"/>
          <w:szCs w:val="28"/>
        </w:rPr>
        <w:t xml:space="preserve">одоразборная колонка по ул. </w:t>
      </w:r>
      <w:r w:rsidR="009D611B" w:rsidRPr="00002D86">
        <w:rPr>
          <w:rFonts w:ascii="Times New Roman" w:hAnsi="Times New Roman"/>
          <w:sz w:val="28"/>
          <w:szCs w:val="28"/>
        </w:rPr>
        <w:t>Новая п. Хийтола:</w:t>
      </w:r>
    </w:p>
    <w:p w:rsidR="00692AD9" w:rsidRPr="00002D86" w:rsidRDefault="00692AD9"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w:t>
      </w:r>
      <w:r w:rsidRPr="00002D86">
        <w:rPr>
          <w:rFonts w:ascii="Times New Roman" w:hAnsi="Times New Roman"/>
          <w:sz w:val="28"/>
          <w:szCs w:val="28"/>
        </w:rPr>
        <w:tab/>
        <w:t xml:space="preserve">Цветность, значение: </w:t>
      </w:r>
      <w:r w:rsidR="009D611B" w:rsidRPr="00002D86">
        <w:rPr>
          <w:rFonts w:ascii="Times New Roman" w:hAnsi="Times New Roman"/>
          <w:sz w:val="28"/>
          <w:szCs w:val="28"/>
        </w:rPr>
        <w:t xml:space="preserve">60 </w:t>
      </w:r>
      <w:r w:rsidRPr="00002D86">
        <w:rPr>
          <w:rFonts w:ascii="Times New Roman" w:hAnsi="Times New Roman"/>
          <w:sz w:val="28"/>
          <w:szCs w:val="28"/>
        </w:rPr>
        <w:t xml:space="preserve">град – </w:t>
      </w:r>
      <w:r w:rsidR="009D611B" w:rsidRPr="00002D86">
        <w:rPr>
          <w:rFonts w:ascii="Times New Roman" w:hAnsi="Times New Roman"/>
          <w:sz w:val="28"/>
          <w:szCs w:val="28"/>
        </w:rPr>
        <w:t>3,0</w:t>
      </w:r>
      <w:r w:rsidRPr="00002D86">
        <w:rPr>
          <w:rFonts w:ascii="Times New Roman" w:hAnsi="Times New Roman"/>
          <w:sz w:val="28"/>
          <w:szCs w:val="28"/>
        </w:rPr>
        <w:t xml:space="preserve"> ПДК (норматив</w:t>
      </w:r>
      <w:r w:rsidR="009D611B" w:rsidRPr="00002D86">
        <w:rPr>
          <w:rFonts w:ascii="Times New Roman" w:hAnsi="Times New Roman"/>
          <w:sz w:val="28"/>
          <w:szCs w:val="28"/>
        </w:rPr>
        <w:t xml:space="preserve"> не более</w:t>
      </w:r>
      <w:r w:rsidRPr="00002D86">
        <w:rPr>
          <w:rFonts w:ascii="Times New Roman" w:hAnsi="Times New Roman"/>
          <w:sz w:val="28"/>
          <w:szCs w:val="28"/>
        </w:rPr>
        <w:t xml:space="preserve"> 20);</w:t>
      </w:r>
    </w:p>
    <w:p w:rsidR="00692AD9" w:rsidRPr="00002D86" w:rsidRDefault="00692AD9"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lastRenderedPageBreak/>
        <w:t>•</w:t>
      </w:r>
      <w:r w:rsidRPr="00002D86">
        <w:rPr>
          <w:rFonts w:ascii="Times New Roman" w:hAnsi="Times New Roman"/>
          <w:sz w:val="28"/>
          <w:szCs w:val="28"/>
        </w:rPr>
        <w:tab/>
        <w:t>Перманганатная окисляемость, значение</w:t>
      </w:r>
      <w:r w:rsidR="009D611B" w:rsidRPr="00002D86">
        <w:rPr>
          <w:rFonts w:ascii="Times New Roman" w:hAnsi="Times New Roman"/>
          <w:sz w:val="28"/>
          <w:szCs w:val="28"/>
        </w:rPr>
        <w:t>:</w:t>
      </w:r>
      <w:r w:rsidRPr="00002D86">
        <w:rPr>
          <w:rFonts w:ascii="Times New Roman" w:hAnsi="Times New Roman"/>
          <w:sz w:val="28"/>
          <w:szCs w:val="28"/>
        </w:rPr>
        <w:t xml:space="preserve"> </w:t>
      </w:r>
      <w:r w:rsidR="009D611B" w:rsidRPr="00002D86">
        <w:rPr>
          <w:rFonts w:ascii="Times New Roman" w:hAnsi="Times New Roman"/>
          <w:sz w:val="28"/>
          <w:szCs w:val="28"/>
        </w:rPr>
        <w:t>8,0</w:t>
      </w:r>
      <w:r w:rsidRPr="00002D86">
        <w:rPr>
          <w:rFonts w:ascii="Times New Roman" w:hAnsi="Times New Roman"/>
          <w:sz w:val="28"/>
          <w:szCs w:val="28"/>
        </w:rPr>
        <w:t xml:space="preserve"> мг/дм3 – 1,6 ПДК (норматив </w:t>
      </w:r>
      <w:r w:rsidR="009D611B" w:rsidRPr="00002D86">
        <w:rPr>
          <w:rFonts w:ascii="Times New Roman" w:hAnsi="Times New Roman"/>
          <w:sz w:val="28"/>
          <w:szCs w:val="28"/>
        </w:rPr>
        <w:t xml:space="preserve">не более </w:t>
      </w:r>
      <w:r w:rsidRPr="00002D86">
        <w:rPr>
          <w:rFonts w:ascii="Times New Roman" w:hAnsi="Times New Roman"/>
          <w:sz w:val="28"/>
          <w:szCs w:val="28"/>
        </w:rPr>
        <w:t>5)</w:t>
      </w:r>
      <w:r w:rsidR="009D611B" w:rsidRPr="00002D86">
        <w:rPr>
          <w:rFonts w:ascii="Times New Roman" w:hAnsi="Times New Roman"/>
          <w:sz w:val="28"/>
          <w:szCs w:val="28"/>
        </w:rPr>
        <w:t>;</w:t>
      </w:r>
    </w:p>
    <w:p w:rsidR="009D611B" w:rsidRPr="00002D86" w:rsidRDefault="009D611B"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w:t>
      </w:r>
      <w:r w:rsidRPr="00002D86">
        <w:rPr>
          <w:rFonts w:ascii="Times New Roman" w:hAnsi="Times New Roman"/>
          <w:sz w:val="28"/>
          <w:szCs w:val="28"/>
        </w:rPr>
        <w:tab/>
        <w:t xml:space="preserve">ОКБ, занчение: </w:t>
      </w:r>
      <w:r w:rsidR="00002D86" w:rsidRPr="00002D86">
        <w:rPr>
          <w:rFonts w:ascii="Times New Roman" w:hAnsi="Times New Roman"/>
          <w:sz w:val="28"/>
          <w:szCs w:val="28"/>
        </w:rPr>
        <w:t>0,3 в 100мл (норматив – не допускается);</w:t>
      </w:r>
    </w:p>
    <w:p w:rsidR="00002D86" w:rsidRPr="00002D86" w:rsidRDefault="00002D86"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w:t>
      </w:r>
      <w:r w:rsidRPr="00002D86">
        <w:rPr>
          <w:rFonts w:ascii="Times New Roman" w:hAnsi="Times New Roman"/>
          <w:sz w:val="28"/>
          <w:szCs w:val="28"/>
        </w:rPr>
        <w:tab/>
        <w:t>ОМЧ, занчение: 51 КОЕ в 1 мл (норматив не более 50).</w:t>
      </w:r>
    </w:p>
    <w:p w:rsidR="00692AD9" w:rsidRPr="00002D86" w:rsidRDefault="00002D86"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 xml:space="preserve">Как видно </w:t>
      </w:r>
      <w:r w:rsidR="00692AD9" w:rsidRPr="00002D86">
        <w:rPr>
          <w:rFonts w:ascii="Times New Roman" w:hAnsi="Times New Roman"/>
          <w:sz w:val="28"/>
          <w:szCs w:val="28"/>
        </w:rPr>
        <w:t>по представленн</w:t>
      </w:r>
      <w:r w:rsidRPr="00002D86">
        <w:rPr>
          <w:rFonts w:ascii="Times New Roman" w:hAnsi="Times New Roman"/>
          <w:sz w:val="28"/>
          <w:szCs w:val="28"/>
        </w:rPr>
        <w:t>ым</w:t>
      </w:r>
      <w:r w:rsidR="00692AD9" w:rsidRPr="00002D86">
        <w:rPr>
          <w:rFonts w:ascii="Times New Roman" w:hAnsi="Times New Roman"/>
          <w:sz w:val="28"/>
          <w:szCs w:val="28"/>
        </w:rPr>
        <w:t xml:space="preserve"> </w:t>
      </w:r>
      <w:r w:rsidRPr="00002D86">
        <w:rPr>
          <w:rFonts w:ascii="Times New Roman" w:hAnsi="Times New Roman"/>
          <w:sz w:val="28"/>
          <w:szCs w:val="28"/>
        </w:rPr>
        <w:t xml:space="preserve">результатам </w:t>
      </w:r>
      <w:r w:rsidR="00692AD9" w:rsidRPr="00002D86">
        <w:rPr>
          <w:rFonts w:ascii="Times New Roman" w:hAnsi="Times New Roman"/>
          <w:sz w:val="28"/>
          <w:szCs w:val="28"/>
        </w:rPr>
        <w:t>исследования</w:t>
      </w:r>
      <w:r w:rsidRPr="00002D86">
        <w:rPr>
          <w:rFonts w:ascii="Times New Roman" w:hAnsi="Times New Roman"/>
          <w:sz w:val="28"/>
          <w:szCs w:val="28"/>
        </w:rPr>
        <w:t xml:space="preserve"> в</w:t>
      </w:r>
      <w:r w:rsidR="00692AD9" w:rsidRPr="00002D86">
        <w:rPr>
          <w:rFonts w:ascii="Times New Roman" w:hAnsi="Times New Roman"/>
          <w:sz w:val="28"/>
          <w:szCs w:val="28"/>
        </w:rPr>
        <w:t xml:space="preserve"> проб</w:t>
      </w:r>
      <w:r w:rsidRPr="00002D86">
        <w:rPr>
          <w:rFonts w:ascii="Times New Roman" w:hAnsi="Times New Roman"/>
          <w:sz w:val="28"/>
          <w:szCs w:val="28"/>
        </w:rPr>
        <w:t>ах</w:t>
      </w:r>
      <w:r w:rsidR="00692AD9" w:rsidRPr="00002D86">
        <w:rPr>
          <w:rFonts w:ascii="Times New Roman" w:hAnsi="Times New Roman"/>
          <w:sz w:val="28"/>
          <w:szCs w:val="28"/>
        </w:rPr>
        <w:t xml:space="preserve"> воды из водораспределительной сети</w:t>
      </w:r>
      <w:r w:rsidRPr="00002D86">
        <w:rPr>
          <w:rFonts w:ascii="Times New Roman" w:hAnsi="Times New Roman"/>
          <w:sz w:val="28"/>
          <w:szCs w:val="28"/>
        </w:rPr>
        <w:t xml:space="preserve"> зафиксировано</w:t>
      </w:r>
      <w:r w:rsidR="00692AD9" w:rsidRPr="00002D86">
        <w:rPr>
          <w:rFonts w:ascii="Times New Roman" w:hAnsi="Times New Roman"/>
          <w:sz w:val="28"/>
          <w:szCs w:val="28"/>
        </w:rPr>
        <w:t xml:space="preserve"> бактериально</w:t>
      </w:r>
      <w:r w:rsidRPr="00002D86">
        <w:rPr>
          <w:rFonts w:ascii="Times New Roman" w:hAnsi="Times New Roman"/>
          <w:sz w:val="28"/>
          <w:szCs w:val="28"/>
        </w:rPr>
        <w:t>е</w:t>
      </w:r>
      <w:r w:rsidR="00692AD9" w:rsidRPr="00002D86">
        <w:rPr>
          <w:rFonts w:ascii="Times New Roman" w:hAnsi="Times New Roman"/>
          <w:sz w:val="28"/>
          <w:szCs w:val="28"/>
        </w:rPr>
        <w:t xml:space="preserve"> загрязненности. </w:t>
      </w:r>
    </w:p>
    <w:p w:rsidR="00566444" w:rsidRPr="00002D86" w:rsidRDefault="00692AD9" w:rsidP="00692AD9">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Причиной несоответствия требованиям установленных нормативов является отсутствие системы водоподготовки.</w:t>
      </w:r>
    </w:p>
    <w:p w:rsidR="002D4AC3" w:rsidRPr="002D4AC3" w:rsidRDefault="002D4AC3" w:rsidP="002D4AC3">
      <w:pPr>
        <w:tabs>
          <w:tab w:val="left" w:pos="840"/>
        </w:tabs>
        <w:spacing w:after="0" w:line="240" w:lineRule="auto"/>
        <w:ind w:firstLine="709"/>
        <w:jc w:val="both"/>
        <w:rPr>
          <w:rFonts w:ascii="Times New Roman" w:hAnsi="Times New Roman"/>
          <w:b/>
          <w:sz w:val="28"/>
          <w:szCs w:val="28"/>
        </w:rPr>
      </w:pPr>
      <w:r w:rsidRPr="002D4AC3">
        <w:rPr>
          <w:rFonts w:ascii="Times New Roman" w:hAnsi="Times New Roman"/>
          <w:b/>
          <w:sz w:val="28"/>
          <w:szCs w:val="28"/>
        </w:rPr>
        <w:t>Анализ возможных вариантов модернизации системы водоснабжения</w:t>
      </w:r>
      <w:r>
        <w:rPr>
          <w:rFonts w:ascii="Times New Roman" w:hAnsi="Times New Roman"/>
          <w:b/>
          <w:sz w:val="28"/>
          <w:szCs w:val="28"/>
        </w:rPr>
        <w:t>.</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Учитывая качество исходной воды, надежность и обеспеченность ресурсом источника водоснабжения, а также наличие водозаборных сооружений и существующего здания ВНС, считается экономически целесообразным их дальнейшее использование в системе водоснабжения п. Хийтола.</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ab/>
        <w:t xml:space="preserve">Поэтому рекомендуется существующую схему водоснабжения признать оптимальной и не рассматривать других вариантов её усовершенствования. </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ab/>
        <w:t>Ввиду отсутствия информации о состоянии подводной части водозаборных сооружений, оголовка и самотечных линий, ведущих к береговому колодцу, необходимо их специальное освидетельствование водолазами.</w:t>
      </w:r>
    </w:p>
    <w:p w:rsidR="00BF0963" w:rsidRPr="00BF0963" w:rsidRDefault="004B5A41" w:rsidP="00454844">
      <w:pPr>
        <w:spacing w:after="0" w:line="240" w:lineRule="auto"/>
        <w:ind w:firstLine="709"/>
        <w:jc w:val="both"/>
        <w:rPr>
          <w:rFonts w:ascii="Times New Roman" w:hAnsi="Times New Roman"/>
          <w:b/>
          <w:sz w:val="28"/>
          <w:szCs w:val="28"/>
        </w:rPr>
      </w:pPr>
      <w:r>
        <w:rPr>
          <w:rFonts w:ascii="Times New Roman" w:hAnsi="Times New Roman"/>
          <w:b/>
          <w:sz w:val="28"/>
          <w:szCs w:val="28"/>
        </w:rPr>
        <w:br w:type="page"/>
      </w:r>
      <w:r w:rsidR="0094404E">
        <w:rPr>
          <w:rFonts w:ascii="Times New Roman" w:hAnsi="Times New Roman"/>
          <w:b/>
          <w:sz w:val="28"/>
          <w:szCs w:val="28"/>
        </w:rPr>
        <w:lastRenderedPageBreak/>
        <w:t>1.</w:t>
      </w:r>
      <w:r>
        <w:rPr>
          <w:rFonts w:ascii="Times New Roman" w:hAnsi="Times New Roman"/>
          <w:b/>
          <w:sz w:val="28"/>
          <w:szCs w:val="28"/>
        </w:rPr>
        <w:t>1.</w:t>
      </w:r>
      <w:r w:rsidR="00730B84">
        <w:rPr>
          <w:rFonts w:ascii="Times New Roman" w:hAnsi="Times New Roman"/>
          <w:b/>
          <w:sz w:val="28"/>
          <w:szCs w:val="28"/>
        </w:rPr>
        <w:t>2</w:t>
      </w:r>
      <w:r>
        <w:rPr>
          <w:rFonts w:ascii="Times New Roman" w:hAnsi="Times New Roman"/>
          <w:b/>
          <w:sz w:val="28"/>
          <w:szCs w:val="28"/>
        </w:rPr>
        <w:t xml:space="preserve">. </w:t>
      </w:r>
      <w:r w:rsidR="00BF0963" w:rsidRPr="00BF0963">
        <w:rPr>
          <w:rFonts w:ascii="Times New Roman" w:hAnsi="Times New Roman"/>
          <w:b/>
          <w:sz w:val="28"/>
          <w:szCs w:val="28"/>
        </w:rPr>
        <w:t>Поселок Тоунан.</w:t>
      </w:r>
    </w:p>
    <w:p w:rsidR="00D27F7C" w:rsidRDefault="00DE52FD" w:rsidP="00D27F7C">
      <w:pPr>
        <w:spacing w:after="0" w:line="240" w:lineRule="auto"/>
        <w:ind w:firstLine="709"/>
        <w:jc w:val="both"/>
        <w:rPr>
          <w:b/>
        </w:rPr>
      </w:pPr>
      <w:r>
        <w:rPr>
          <w:noProof/>
          <w:lang w:eastAsia="ru-RU"/>
        </w:rPr>
        <w:drawing>
          <wp:anchor distT="0" distB="0" distL="114300" distR="114300" simplePos="0" relativeHeight="251644928" behindDoc="1" locked="0" layoutInCell="1" allowOverlap="0">
            <wp:simplePos x="0" y="0"/>
            <wp:positionH relativeFrom="column">
              <wp:posOffset>117475</wp:posOffset>
            </wp:positionH>
            <wp:positionV relativeFrom="paragraph">
              <wp:posOffset>74930</wp:posOffset>
            </wp:positionV>
            <wp:extent cx="5937885" cy="4013835"/>
            <wp:effectExtent l="0" t="0" r="5715" b="5715"/>
            <wp:wrapNone/>
            <wp:docPr id="31" name="Рисунок 31" descr="Тоунан_Кокколанйо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Тоунан_Кокколанйок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7885" cy="401383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5" w:name="_Toc383678883"/>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D27F7C" w:rsidRDefault="00D27F7C" w:rsidP="00D27F7C">
      <w:pPr>
        <w:spacing w:after="0" w:line="240" w:lineRule="auto"/>
        <w:ind w:firstLine="709"/>
        <w:jc w:val="both"/>
        <w:rPr>
          <w:b/>
        </w:rPr>
      </w:pPr>
    </w:p>
    <w:p w:rsidR="004B5A41" w:rsidRDefault="004B5A41" w:rsidP="00D27F7C">
      <w:pPr>
        <w:spacing w:after="0" w:line="240" w:lineRule="auto"/>
        <w:ind w:firstLine="709"/>
        <w:jc w:val="center"/>
        <w:rPr>
          <w:b/>
        </w:rPr>
      </w:pPr>
    </w:p>
    <w:p w:rsidR="004B5A41" w:rsidRDefault="004B5A41" w:rsidP="00D27F7C">
      <w:pPr>
        <w:spacing w:after="0" w:line="240" w:lineRule="auto"/>
        <w:ind w:firstLine="709"/>
        <w:jc w:val="center"/>
        <w:rPr>
          <w:b/>
        </w:rPr>
      </w:pPr>
    </w:p>
    <w:p w:rsidR="004B5A41" w:rsidRDefault="004B5A41" w:rsidP="00D27F7C">
      <w:pPr>
        <w:spacing w:after="0" w:line="240" w:lineRule="auto"/>
        <w:ind w:firstLine="709"/>
        <w:jc w:val="center"/>
        <w:rPr>
          <w:b/>
        </w:rPr>
      </w:pPr>
    </w:p>
    <w:p w:rsidR="00D27F7C" w:rsidRDefault="00D27F7C" w:rsidP="00D27F7C">
      <w:pPr>
        <w:spacing w:after="0" w:line="240" w:lineRule="auto"/>
        <w:ind w:firstLine="709"/>
        <w:jc w:val="center"/>
        <w:rPr>
          <w:b/>
        </w:rPr>
      </w:pPr>
      <w:r w:rsidRPr="00A62FFA">
        <w:rPr>
          <w:rFonts w:ascii="Times New Roman" w:hAnsi="Times New Roman"/>
          <w:b/>
        </w:rPr>
        <w:t>Рис</w:t>
      </w:r>
      <w:r w:rsidR="00E75D8E">
        <w:rPr>
          <w:rFonts w:ascii="Times New Roman" w:hAnsi="Times New Roman"/>
          <w:b/>
        </w:rPr>
        <w:t>унок</w:t>
      </w:r>
      <w:r w:rsidRPr="00A62FFA">
        <w:rPr>
          <w:rFonts w:ascii="Times New Roman" w:hAnsi="Times New Roman"/>
          <w:b/>
        </w:rPr>
        <w:t xml:space="preserve"> 3</w:t>
      </w:r>
      <w:r w:rsidR="00E75D8E">
        <w:rPr>
          <w:rFonts w:ascii="Times New Roman" w:hAnsi="Times New Roman"/>
          <w:b/>
        </w:rPr>
        <w:t>.</w:t>
      </w:r>
      <w:r w:rsidRPr="00A62FFA">
        <w:rPr>
          <w:rFonts w:ascii="Times New Roman" w:hAnsi="Times New Roman"/>
          <w:b/>
        </w:rPr>
        <w:t xml:space="preserve"> </w:t>
      </w:r>
      <w:r w:rsidRPr="00A62FFA">
        <w:rPr>
          <w:rFonts w:ascii="Times New Roman" w:hAnsi="Times New Roman"/>
        </w:rPr>
        <w:t>Географическое</w:t>
      </w:r>
      <w:r w:rsidRPr="0061048B">
        <w:rPr>
          <w:rFonts w:ascii="Times New Roman" w:hAnsi="Times New Roman"/>
        </w:rPr>
        <w:t xml:space="preserve"> положение</w:t>
      </w:r>
      <w:r>
        <w:rPr>
          <w:rFonts w:ascii="Times New Roman" w:hAnsi="Times New Roman"/>
        </w:rPr>
        <w:t xml:space="preserve"> п.</w:t>
      </w:r>
      <w:r w:rsidRPr="0061048B">
        <w:rPr>
          <w:rFonts w:ascii="Times New Roman" w:hAnsi="Times New Roman"/>
        </w:rPr>
        <w:t xml:space="preserve"> </w:t>
      </w:r>
      <w:r>
        <w:rPr>
          <w:rFonts w:ascii="Times New Roman" w:hAnsi="Times New Roman"/>
        </w:rPr>
        <w:t>Тоунан</w:t>
      </w:r>
    </w:p>
    <w:p w:rsidR="00D27F7C" w:rsidRDefault="00D27F7C" w:rsidP="00D27F7C">
      <w:pPr>
        <w:spacing w:after="0" w:line="240" w:lineRule="auto"/>
        <w:ind w:firstLine="709"/>
        <w:jc w:val="both"/>
        <w:rPr>
          <w:b/>
        </w:rPr>
      </w:pPr>
    </w:p>
    <w:p w:rsidR="006647FE" w:rsidRDefault="006647FE" w:rsidP="006647FE">
      <w:pPr>
        <w:spacing w:after="0" w:line="240" w:lineRule="auto"/>
        <w:ind w:firstLine="709"/>
        <w:jc w:val="both"/>
        <w:rPr>
          <w:rFonts w:ascii="Times New Roman" w:hAnsi="Times New Roman"/>
          <w:sz w:val="28"/>
          <w:szCs w:val="28"/>
        </w:rPr>
      </w:pPr>
      <w:r w:rsidRPr="00FA1027">
        <w:rPr>
          <w:rFonts w:ascii="Times New Roman" w:hAnsi="Times New Roman"/>
          <w:b/>
          <w:sz w:val="28"/>
          <w:szCs w:val="28"/>
        </w:rPr>
        <w:t>Источники водоснабжения</w:t>
      </w:r>
      <w:r w:rsidR="0094404E">
        <w:rPr>
          <w:rFonts w:ascii="Times New Roman" w:hAnsi="Times New Roman"/>
          <w:b/>
          <w:sz w:val="28"/>
          <w:szCs w:val="28"/>
        </w:rPr>
        <w:t>.</w:t>
      </w:r>
    </w:p>
    <w:p w:rsidR="006647FE" w:rsidRDefault="006647FE" w:rsidP="006647FE">
      <w:pPr>
        <w:spacing w:after="0" w:line="240" w:lineRule="auto"/>
        <w:ind w:firstLine="709"/>
        <w:jc w:val="both"/>
        <w:rPr>
          <w:rFonts w:ascii="Times New Roman" w:hAnsi="Times New Roman"/>
          <w:sz w:val="28"/>
          <w:szCs w:val="28"/>
        </w:rPr>
      </w:pPr>
      <w:r w:rsidRPr="00B52C2E">
        <w:rPr>
          <w:rFonts w:ascii="Times New Roman" w:hAnsi="Times New Roman"/>
          <w:sz w:val="28"/>
          <w:szCs w:val="28"/>
        </w:rPr>
        <w:t>Водоснабжение поселка осуществляется от</w:t>
      </w:r>
      <w:r>
        <w:rPr>
          <w:rFonts w:ascii="Times New Roman" w:hAnsi="Times New Roman"/>
          <w:sz w:val="28"/>
          <w:szCs w:val="28"/>
        </w:rPr>
        <w:t xml:space="preserve"> реки Кокколанйоки.</w:t>
      </w:r>
    </w:p>
    <w:p w:rsidR="006647FE" w:rsidRDefault="006647FE" w:rsidP="006647FE">
      <w:pPr>
        <w:spacing w:after="0" w:line="240" w:lineRule="auto"/>
        <w:ind w:firstLine="709"/>
        <w:jc w:val="both"/>
        <w:rPr>
          <w:rFonts w:ascii="Times New Roman" w:hAnsi="Times New Roman"/>
          <w:sz w:val="28"/>
          <w:szCs w:val="28"/>
        </w:rPr>
      </w:pPr>
    </w:p>
    <w:p w:rsidR="006647FE" w:rsidRPr="00F460D3" w:rsidRDefault="006647FE" w:rsidP="006647FE">
      <w:pPr>
        <w:spacing w:after="0" w:line="240" w:lineRule="auto"/>
        <w:ind w:firstLine="709"/>
        <w:jc w:val="both"/>
        <w:rPr>
          <w:rFonts w:ascii="Times New Roman" w:hAnsi="Times New Roman"/>
          <w:sz w:val="28"/>
          <w:szCs w:val="28"/>
        </w:rPr>
      </w:pPr>
      <w:r>
        <w:rPr>
          <w:rFonts w:ascii="Times New Roman" w:hAnsi="Times New Roman"/>
          <w:b/>
          <w:sz w:val="28"/>
          <w:szCs w:val="28"/>
        </w:rPr>
        <w:t>Описание системы</w:t>
      </w:r>
      <w:r w:rsidRPr="00566444">
        <w:rPr>
          <w:rFonts w:ascii="Times New Roman" w:hAnsi="Times New Roman"/>
          <w:b/>
          <w:sz w:val="28"/>
          <w:szCs w:val="28"/>
        </w:rPr>
        <w:t xml:space="preserve"> водоснабжения</w:t>
      </w:r>
      <w:r w:rsidR="0094404E">
        <w:rPr>
          <w:rFonts w:ascii="Times New Roman" w:hAnsi="Times New Roman"/>
          <w:b/>
          <w:sz w:val="28"/>
          <w:szCs w:val="28"/>
        </w:rPr>
        <w:t>.</w:t>
      </w:r>
    </w:p>
    <w:p w:rsidR="006647FE" w:rsidRPr="00566444" w:rsidRDefault="006647FE" w:rsidP="00FF09DF">
      <w:pPr>
        <w:spacing w:after="0" w:line="240" w:lineRule="auto"/>
        <w:ind w:firstLine="709"/>
        <w:jc w:val="both"/>
        <w:rPr>
          <w:rFonts w:ascii="Times New Roman" w:hAnsi="Times New Roman"/>
          <w:sz w:val="28"/>
          <w:szCs w:val="28"/>
          <w:u w:val="single"/>
        </w:rPr>
      </w:pPr>
      <w:r>
        <w:rPr>
          <w:rFonts w:ascii="Times New Roman" w:hAnsi="Times New Roman"/>
          <w:i/>
          <w:sz w:val="28"/>
          <w:szCs w:val="28"/>
          <w:u w:val="single"/>
        </w:rPr>
        <w:t>Водозабор из</w:t>
      </w:r>
      <w:r w:rsidRPr="00566444">
        <w:rPr>
          <w:rFonts w:ascii="Times New Roman" w:hAnsi="Times New Roman"/>
          <w:i/>
          <w:sz w:val="28"/>
          <w:szCs w:val="28"/>
          <w:u w:val="single"/>
        </w:rPr>
        <w:t xml:space="preserve"> </w:t>
      </w:r>
      <w:r>
        <w:rPr>
          <w:rFonts w:ascii="Times New Roman" w:hAnsi="Times New Roman"/>
          <w:i/>
          <w:sz w:val="28"/>
          <w:szCs w:val="28"/>
          <w:u w:val="single"/>
        </w:rPr>
        <w:t xml:space="preserve">реки Кокколанйоки. </w:t>
      </w:r>
    </w:p>
    <w:p w:rsidR="006647FE" w:rsidRDefault="006647FE" w:rsidP="00FF09DF">
      <w:pPr>
        <w:spacing w:after="0" w:line="240" w:lineRule="auto"/>
        <w:ind w:firstLine="708"/>
        <w:contextualSpacing/>
        <w:jc w:val="both"/>
        <w:rPr>
          <w:rFonts w:ascii="Times New Roman" w:hAnsi="Times New Roman"/>
          <w:sz w:val="28"/>
          <w:szCs w:val="28"/>
        </w:rPr>
      </w:pPr>
      <w:r w:rsidRPr="00B52C2E">
        <w:rPr>
          <w:rFonts w:ascii="Times New Roman" w:hAnsi="Times New Roman"/>
          <w:sz w:val="28"/>
          <w:szCs w:val="28"/>
        </w:rPr>
        <w:t>В настоящее время основным источником водоснабжения</w:t>
      </w:r>
      <w:r>
        <w:rPr>
          <w:rFonts w:ascii="Times New Roman" w:hAnsi="Times New Roman"/>
          <w:sz w:val="28"/>
          <w:szCs w:val="28"/>
        </w:rPr>
        <w:t xml:space="preserve"> поселка Тоуан является река Кокколанйоки, находящаяся на расстоянии около трех километров на северо-востоке от поселка.</w:t>
      </w:r>
      <w:r w:rsidRPr="00B52C2E">
        <w:rPr>
          <w:rFonts w:ascii="Times New Roman" w:hAnsi="Times New Roman"/>
          <w:sz w:val="28"/>
          <w:szCs w:val="28"/>
        </w:rPr>
        <w:t xml:space="preserve"> </w:t>
      </w:r>
      <w:r>
        <w:rPr>
          <w:rFonts w:ascii="Times New Roman" w:hAnsi="Times New Roman"/>
          <w:sz w:val="28"/>
          <w:szCs w:val="28"/>
        </w:rPr>
        <w:t>О</w:t>
      </w:r>
      <w:r w:rsidRPr="00B52C2E">
        <w:rPr>
          <w:rFonts w:ascii="Times New Roman" w:hAnsi="Times New Roman"/>
          <w:sz w:val="28"/>
          <w:szCs w:val="28"/>
        </w:rPr>
        <w:t>тметк</w:t>
      </w:r>
      <w:r>
        <w:rPr>
          <w:rFonts w:ascii="Times New Roman" w:hAnsi="Times New Roman"/>
          <w:sz w:val="28"/>
          <w:szCs w:val="28"/>
        </w:rPr>
        <w:t>а</w:t>
      </w:r>
      <w:r w:rsidRPr="00B52C2E">
        <w:rPr>
          <w:rFonts w:ascii="Times New Roman" w:hAnsi="Times New Roman"/>
          <w:sz w:val="28"/>
          <w:szCs w:val="28"/>
        </w:rPr>
        <w:t xml:space="preserve"> поверхности воды </w:t>
      </w:r>
      <w:r>
        <w:rPr>
          <w:rFonts w:ascii="Times New Roman" w:hAnsi="Times New Roman"/>
          <w:sz w:val="28"/>
          <w:szCs w:val="28"/>
        </w:rPr>
        <w:t>находится ниже</w:t>
      </w:r>
      <w:r w:rsidRPr="00B52C2E">
        <w:rPr>
          <w:rFonts w:ascii="Times New Roman" w:hAnsi="Times New Roman"/>
          <w:sz w:val="28"/>
          <w:szCs w:val="28"/>
        </w:rPr>
        <w:t xml:space="preserve"> отметк</w:t>
      </w:r>
      <w:r>
        <w:rPr>
          <w:rFonts w:ascii="Times New Roman" w:hAnsi="Times New Roman"/>
          <w:sz w:val="28"/>
          <w:szCs w:val="28"/>
        </w:rPr>
        <w:t>и</w:t>
      </w:r>
      <w:r w:rsidRPr="00B52C2E">
        <w:rPr>
          <w:rFonts w:ascii="Times New Roman" w:hAnsi="Times New Roman"/>
          <w:sz w:val="28"/>
          <w:szCs w:val="28"/>
        </w:rPr>
        <w:t xml:space="preserve"> диктующей точки на распределительной сети</w:t>
      </w:r>
      <w:r>
        <w:rPr>
          <w:rFonts w:ascii="Times New Roman" w:hAnsi="Times New Roman"/>
          <w:sz w:val="28"/>
          <w:szCs w:val="28"/>
        </w:rPr>
        <w:t xml:space="preserve"> на 45 метров</w:t>
      </w:r>
      <w:r w:rsidRPr="00B52C2E">
        <w:rPr>
          <w:rFonts w:ascii="Times New Roman" w:hAnsi="Times New Roman"/>
          <w:sz w:val="28"/>
          <w:szCs w:val="28"/>
        </w:rPr>
        <w:t xml:space="preserve">. </w:t>
      </w:r>
      <w:r>
        <w:rPr>
          <w:rFonts w:ascii="Times New Roman" w:hAnsi="Times New Roman"/>
          <w:sz w:val="28"/>
          <w:szCs w:val="28"/>
        </w:rPr>
        <w:t>Река Кокколанйоки берет свое начало в Финляндской Республике</w:t>
      </w:r>
      <w:r w:rsidR="00F975E1">
        <w:rPr>
          <w:rFonts w:ascii="Times New Roman" w:hAnsi="Times New Roman"/>
          <w:sz w:val="28"/>
          <w:szCs w:val="28"/>
        </w:rPr>
        <w:t xml:space="preserve"> и впадает в озеро Вейяланъярви на территории Хийтольского сельского поселения Лахденпохского муниципального района Республики Карелия. </w:t>
      </w:r>
    </w:p>
    <w:p w:rsidR="00F975E1" w:rsidRDefault="006647FE" w:rsidP="006647FE">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Здание водозаборных сооружений </w:t>
      </w:r>
      <w:r w:rsidR="00F975E1">
        <w:rPr>
          <w:rFonts w:ascii="Times New Roman" w:hAnsi="Times New Roman"/>
          <w:sz w:val="28"/>
          <w:szCs w:val="28"/>
        </w:rPr>
        <w:t>находится в крайне изношенном состоянии</w:t>
      </w:r>
      <w:r w:rsidR="00057F17">
        <w:rPr>
          <w:rFonts w:ascii="Times New Roman" w:hAnsi="Times New Roman"/>
          <w:sz w:val="28"/>
          <w:szCs w:val="28"/>
        </w:rPr>
        <w:t>,</w:t>
      </w:r>
      <w:r w:rsidR="00F975E1">
        <w:rPr>
          <w:rFonts w:ascii="Times New Roman" w:hAnsi="Times New Roman"/>
          <w:sz w:val="28"/>
          <w:szCs w:val="28"/>
        </w:rPr>
        <w:t xml:space="preserve"> </w:t>
      </w:r>
      <w:r w:rsidR="00057F17">
        <w:rPr>
          <w:rFonts w:ascii="Times New Roman" w:hAnsi="Times New Roman"/>
          <w:sz w:val="28"/>
          <w:szCs w:val="28"/>
        </w:rPr>
        <w:t>т</w:t>
      </w:r>
      <w:r w:rsidR="00F975E1">
        <w:rPr>
          <w:rFonts w:ascii="Times New Roman" w:hAnsi="Times New Roman"/>
          <w:sz w:val="28"/>
          <w:szCs w:val="28"/>
        </w:rPr>
        <w:t>ребуется капитальный ремонт</w:t>
      </w:r>
      <w:r w:rsidR="007936E0">
        <w:rPr>
          <w:rFonts w:ascii="Times New Roman" w:hAnsi="Times New Roman"/>
          <w:sz w:val="28"/>
          <w:szCs w:val="28"/>
        </w:rPr>
        <w:t xml:space="preserve"> и утепление. Установлен электронасос К100-65-250 и электродвигатель АИР, мощностью 45 кВт. Резервное оборудование отсутствует.  </w:t>
      </w:r>
    </w:p>
    <w:p w:rsidR="006647FE" w:rsidRDefault="006647FE" w:rsidP="006647FE">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Вторая очередь подъема и резервуар чистой воды отсутствуют. Обеззараживание воды перед подачей в распределительную сеть не производится. </w:t>
      </w:r>
    </w:p>
    <w:p w:rsidR="006647FE" w:rsidRPr="00B52C2E" w:rsidRDefault="006647FE" w:rsidP="006647FE">
      <w:pPr>
        <w:spacing w:line="240" w:lineRule="auto"/>
        <w:ind w:firstLine="708"/>
        <w:contextualSpacing/>
        <w:jc w:val="both"/>
        <w:rPr>
          <w:rFonts w:ascii="Times New Roman" w:hAnsi="Times New Roman"/>
          <w:sz w:val="28"/>
          <w:szCs w:val="28"/>
        </w:rPr>
      </w:pPr>
      <w:r w:rsidRPr="00B52C2E">
        <w:rPr>
          <w:rFonts w:ascii="Times New Roman" w:hAnsi="Times New Roman"/>
          <w:sz w:val="28"/>
          <w:szCs w:val="28"/>
        </w:rPr>
        <w:lastRenderedPageBreak/>
        <w:t>Состав существующих в</w:t>
      </w:r>
      <w:r>
        <w:rPr>
          <w:rFonts w:ascii="Times New Roman" w:hAnsi="Times New Roman"/>
          <w:sz w:val="28"/>
          <w:szCs w:val="28"/>
        </w:rPr>
        <w:t xml:space="preserve">одопроводных сооружений на </w:t>
      </w:r>
      <w:r w:rsidR="007936E0">
        <w:rPr>
          <w:rFonts w:ascii="Times New Roman" w:hAnsi="Times New Roman"/>
          <w:sz w:val="28"/>
          <w:szCs w:val="28"/>
        </w:rPr>
        <w:t>реке Кокколанйоки</w:t>
      </w:r>
      <w:r w:rsidRPr="00B52C2E">
        <w:rPr>
          <w:rFonts w:ascii="Times New Roman" w:hAnsi="Times New Roman"/>
          <w:sz w:val="28"/>
          <w:szCs w:val="28"/>
        </w:rPr>
        <w:t>:</w:t>
      </w:r>
    </w:p>
    <w:p w:rsidR="006647FE" w:rsidRPr="00B52C2E" w:rsidRDefault="006647FE" w:rsidP="006647FE">
      <w:pPr>
        <w:numPr>
          <w:ilvl w:val="0"/>
          <w:numId w:val="9"/>
        </w:numPr>
        <w:spacing w:line="240" w:lineRule="auto"/>
        <w:ind w:left="1276"/>
        <w:contextualSpacing/>
        <w:jc w:val="both"/>
        <w:rPr>
          <w:rFonts w:ascii="Times New Roman" w:hAnsi="Times New Roman"/>
          <w:sz w:val="28"/>
          <w:szCs w:val="28"/>
        </w:rPr>
      </w:pPr>
      <w:r w:rsidRPr="00B52C2E">
        <w:rPr>
          <w:rFonts w:ascii="Times New Roman" w:hAnsi="Times New Roman"/>
          <w:sz w:val="28"/>
          <w:szCs w:val="28"/>
        </w:rPr>
        <w:t>свайный затопленный оголовок;</w:t>
      </w:r>
    </w:p>
    <w:p w:rsidR="006647FE" w:rsidRPr="00FD6803" w:rsidRDefault="0014382C" w:rsidP="006647FE">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чугунный</w:t>
      </w:r>
      <w:r w:rsidR="006647FE" w:rsidRPr="00B52C2E">
        <w:rPr>
          <w:rFonts w:ascii="Times New Roman" w:hAnsi="Times New Roman"/>
          <w:sz w:val="28"/>
          <w:szCs w:val="28"/>
        </w:rPr>
        <w:t xml:space="preserve"> водовод диаметром 1</w:t>
      </w:r>
      <w:r>
        <w:rPr>
          <w:rFonts w:ascii="Times New Roman" w:hAnsi="Times New Roman"/>
          <w:sz w:val="28"/>
          <w:szCs w:val="28"/>
        </w:rPr>
        <w:t>5</w:t>
      </w:r>
      <w:r w:rsidR="006647FE" w:rsidRPr="00B52C2E">
        <w:rPr>
          <w:rFonts w:ascii="Times New Roman" w:hAnsi="Times New Roman"/>
          <w:sz w:val="28"/>
          <w:szCs w:val="28"/>
        </w:rPr>
        <w:t>0 мм от оголовка до</w:t>
      </w:r>
      <w:r w:rsidR="006647FE" w:rsidRPr="00FD6803">
        <w:rPr>
          <w:rFonts w:ascii="Times New Roman" w:hAnsi="Times New Roman"/>
          <w:sz w:val="28"/>
          <w:szCs w:val="28"/>
        </w:rPr>
        <w:t xml:space="preserve"> </w:t>
      </w:r>
      <w:r w:rsidR="006647FE">
        <w:rPr>
          <w:rFonts w:ascii="Times New Roman" w:hAnsi="Times New Roman"/>
          <w:sz w:val="28"/>
          <w:szCs w:val="28"/>
        </w:rPr>
        <w:t>электронасоса в здании водонасосной станции</w:t>
      </w:r>
      <w:r w:rsidR="006647FE" w:rsidRPr="00FD6803">
        <w:rPr>
          <w:rFonts w:ascii="Times New Roman" w:hAnsi="Times New Roman"/>
          <w:sz w:val="28"/>
          <w:szCs w:val="28"/>
        </w:rPr>
        <w:t>;</w:t>
      </w:r>
    </w:p>
    <w:p w:rsidR="006647FE" w:rsidRPr="00B52C2E" w:rsidRDefault="006647FE" w:rsidP="006647FE">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 xml:space="preserve">водопроводная </w:t>
      </w:r>
      <w:r w:rsidRPr="00B52C2E">
        <w:rPr>
          <w:rFonts w:ascii="Times New Roman" w:hAnsi="Times New Roman"/>
          <w:sz w:val="28"/>
          <w:szCs w:val="28"/>
        </w:rPr>
        <w:t>насосная станция</w:t>
      </w:r>
      <w:r>
        <w:rPr>
          <w:rFonts w:ascii="Times New Roman" w:hAnsi="Times New Roman"/>
          <w:sz w:val="28"/>
          <w:szCs w:val="28"/>
        </w:rPr>
        <w:t xml:space="preserve"> (далее – ВНС)</w:t>
      </w:r>
      <w:r w:rsidRPr="00B52C2E">
        <w:rPr>
          <w:rFonts w:ascii="Times New Roman" w:hAnsi="Times New Roman"/>
          <w:sz w:val="28"/>
          <w:szCs w:val="28"/>
        </w:rPr>
        <w:t>;</w:t>
      </w:r>
    </w:p>
    <w:p w:rsidR="006647FE" w:rsidRPr="00B52C2E" w:rsidRDefault="0014382C" w:rsidP="006647FE">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 xml:space="preserve">чугунные </w:t>
      </w:r>
      <w:r w:rsidR="006647FE" w:rsidRPr="00B52C2E">
        <w:rPr>
          <w:rFonts w:ascii="Times New Roman" w:hAnsi="Times New Roman"/>
          <w:sz w:val="28"/>
          <w:szCs w:val="28"/>
        </w:rPr>
        <w:t>водоводы</w:t>
      </w:r>
      <w:r>
        <w:rPr>
          <w:rFonts w:ascii="Times New Roman" w:hAnsi="Times New Roman"/>
          <w:sz w:val="28"/>
          <w:szCs w:val="28"/>
        </w:rPr>
        <w:t xml:space="preserve"> диаметром 1</w:t>
      </w:r>
      <w:r w:rsidR="00107A8A">
        <w:rPr>
          <w:rFonts w:ascii="Times New Roman" w:hAnsi="Times New Roman"/>
          <w:sz w:val="28"/>
          <w:szCs w:val="28"/>
        </w:rPr>
        <w:t>5</w:t>
      </w:r>
      <w:r>
        <w:rPr>
          <w:rFonts w:ascii="Times New Roman" w:hAnsi="Times New Roman"/>
          <w:sz w:val="28"/>
          <w:szCs w:val="28"/>
        </w:rPr>
        <w:t>0 мм., протяженностью 3 км</w:t>
      </w:r>
      <w:r w:rsidR="006647FE" w:rsidRPr="00B52C2E">
        <w:rPr>
          <w:rFonts w:ascii="Times New Roman" w:hAnsi="Times New Roman"/>
          <w:sz w:val="28"/>
          <w:szCs w:val="28"/>
        </w:rPr>
        <w:t xml:space="preserve"> от площадки В</w:t>
      </w:r>
      <w:r w:rsidR="006647FE">
        <w:rPr>
          <w:rFonts w:ascii="Times New Roman" w:hAnsi="Times New Roman"/>
          <w:sz w:val="28"/>
          <w:szCs w:val="28"/>
        </w:rPr>
        <w:t>НС</w:t>
      </w:r>
      <w:r w:rsidR="006647FE" w:rsidRPr="00B52C2E">
        <w:rPr>
          <w:rFonts w:ascii="Times New Roman" w:hAnsi="Times New Roman"/>
          <w:sz w:val="28"/>
          <w:szCs w:val="28"/>
        </w:rPr>
        <w:t xml:space="preserve"> до поселковой водо</w:t>
      </w:r>
      <w:r>
        <w:rPr>
          <w:rFonts w:ascii="Times New Roman" w:hAnsi="Times New Roman"/>
          <w:sz w:val="28"/>
          <w:szCs w:val="28"/>
        </w:rPr>
        <w:t>напорной башни</w:t>
      </w:r>
      <w:r w:rsidR="006647FE" w:rsidRPr="00B52C2E">
        <w:rPr>
          <w:rFonts w:ascii="Times New Roman" w:hAnsi="Times New Roman"/>
          <w:sz w:val="28"/>
          <w:szCs w:val="28"/>
        </w:rPr>
        <w:t>.</w:t>
      </w:r>
      <w:r>
        <w:rPr>
          <w:rFonts w:ascii="Times New Roman" w:hAnsi="Times New Roman"/>
          <w:sz w:val="28"/>
          <w:szCs w:val="28"/>
        </w:rPr>
        <w:t xml:space="preserve"> </w:t>
      </w:r>
    </w:p>
    <w:p w:rsidR="00E63A41" w:rsidRDefault="006647FE" w:rsidP="00E63A41">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Вода из </w:t>
      </w:r>
      <w:r w:rsidR="00112103">
        <w:rPr>
          <w:rFonts w:ascii="Times New Roman" w:hAnsi="Times New Roman"/>
          <w:sz w:val="28"/>
          <w:szCs w:val="28"/>
        </w:rPr>
        <w:t>реки Кокколанйоки</w:t>
      </w:r>
      <w:r w:rsidRPr="00B52C2E">
        <w:rPr>
          <w:rFonts w:ascii="Times New Roman" w:hAnsi="Times New Roman"/>
          <w:sz w:val="28"/>
          <w:szCs w:val="28"/>
        </w:rPr>
        <w:t xml:space="preserve"> через затопленный оголовок по водоводу поступает в </w:t>
      </w:r>
      <w:r>
        <w:rPr>
          <w:rFonts w:ascii="Times New Roman" w:hAnsi="Times New Roman"/>
          <w:sz w:val="28"/>
          <w:szCs w:val="28"/>
        </w:rPr>
        <w:t>водонапорн</w:t>
      </w:r>
      <w:r w:rsidR="00112103">
        <w:rPr>
          <w:rFonts w:ascii="Times New Roman" w:hAnsi="Times New Roman"/>
          <w:sz w:val="28"/>
          <w:szCs w:val="28"/>
        </w:rPr>
        <w:t>ую</w:t>
      </w:r>
      <w:r>
        <w:rPr>
          <w:rFonts w:ascii="Times New Roman" w:hAnsi="Times New Roman"/>
          <w:sz w:val="28"/>
          <w:szCs w:val="28"/>
        </w:rPr>
        <w:t xml:space="preserve"> башн</w:t>
      </w:r>
      <w:r w:rsidR="00112103">
        <w:rPr>
          <w:rFonts w:ascii="Times New Roman" w:hAnsi="Times New Roman"/>
          <w:sz w:val="28"/>
          <w:szCs w:val="28"/>
        </w:rPr>
        <w:t>ю</w:t>
      </w:r>
      <w:r>
        <w:rPr>
          <w:rFonts w:ascii="Times New Roman" w:hAnsi="Times New Roman"/>
          <w:sz w:val="28"/>
          <w:szCs w:val="28"/>
        </w:rPr>
        <w:t xml:space="preserve"> п. </w:t>
      </w:r>
      <w:r w:rsidR="00112103">
        <w:rPr>
          <w:rFonts w:ascii="Times New Roman" w:hAnsi="Times New Roman"/>
          <w:sz w:val="28"/>
          <w:szCs w:val="28"/>
        </w:rPr>
        <w:t>Тоунан</w:t>
      </w:r>
      <w:r>
        <w:rPr>
          <w:rFonts w:ascii="Times New Roman" w:hAnsi="Times New Roman"/>
          <w:sz w:val="28"/>
          <w:szCs w:val="28"/>
        </w:rPr>
        <w:t xml:space="preserve"> </w:t>
      </w:r>
      <w:r w:rsidRPr="00B52C2E">
        <w:rPr>
          <w:rFonts w:ascii="Times New Roman" w:hAnsi="Times New Roman"/>
          <w:sz w:val="28"/>
          <w:szCs w:val="28"/>
        </w:rPr>
        <w:t>и подается в распределительную сеть.</w:t>
      </w:r>
      <w:r w:rsidR="00431778">
        <w:rPr>
          <w:rFonts w:ascii="Times New Roman" w:hAnsi="Times New Roman"/>
          <w:sz w:val="28"/>
          <w:szCs w:val="28"/>
        </w:rPr>
        <w:t xml:space="preserve"> </w:t>
      </w:r>
      <w:r w:rsidR="00BE271A" w:rsidRPr="00BE271A">
        <w:rPr>
          <w:rFonts w:ascii="Times New Roman" w:hAnsi="Times New Roman"/>
          <w:sz w:val="28"/>
          <w:szCs w:val="28"/>
        </w:rPr>
        <w:t>Информация о конструкции оголовка, количестве и длине самотечных линий, их диаметрах, наличии рыбозащитных сеток отсутствует. Также отсутствуют данные о последнем освидетельств</w:t>
      </w:r>
      <w:r w:rsidR="00BE271A">
        <w:rPr>
          <w:rFonts w:ascii="Times New Roman" w:hAnsi="Times New Roman"/>
          <w:sz w:val="28"/>
          <w:szCs w:val="28"/>
        </w:rPr>
        <w:t>овании водозабора водолазами.</w:t>
      </w:r>
      <w:r w:rsidRPr="00B52C2E">
        <w:rPr>
          <w:rFonts w:ascii="Times New Roman" w:hAnsi="Times New Roman"/>
          <w:sz w:val="28"/>
          <w:szCs w:val="28"/>
        </w:rPr>
        <w:t xml:space="preserve"> </w:t>
      </w:r>
      <w:r w:rsidR="00E63A41">
        <w:rPr>
          <w:rFonts w:ascii="Times New Roman" w:hAnsi="Times New Roman"/>
          <w:sz w:val="28"/>
          <w:szCs w:val="28"/>
        </w:rPr>
        <w:t>В п.</w:t>
      </w:r>
      <w:r w:rsidR="00BE271A">
        <w:rPr>
          <w:rFonts w:ascii="Times New Roman" w:hAnsi="Times New Roman"/>
          <w:sz w:val="28"/>
          <w:szCs w:val="28"/>
        </w:rPr>
        <w:t xml:space="preserve"> </w:t>
      </w:r>
      <w:r w:rsidR="00E63A41">
        <w:rPr>
          <w:rFonts w:ascii="Times New Roman" w:hAnsi="Times New Roman"/>
          <w:sz w:val="28"/>
          <w:szCs w:val="28"/>
        </w:rPr>
        <w:t xml:space="preserve">Тоунан установлена водонапорная башня Рожновского, с объемом резервуара 50 м3, указанное гидротехническое сооружение введено в эксплуатацию в 1987 году. </w:t>
      </w:r>
      <w:r w:rsidRPr="00B52C2E">
        <w:rPr>
          <w:rFonts w:ascii="Times New Roman" w:hAnsi="Times New Roman"/>
          <w:sz w:val="28"/>
          <w:szCs w:val="28"/>
        </w:rPr>
        <w:t>В рабочем состоянии наход</w:t>
      </w:r>
      <w:r>
        <w:rPr>
          <w:rFonts w:ascii="Times New Roman" w:hAnsi="Times New Roman"/>
          <w:sz w:val="28"/>
          <w:szCs w:val="28"/>
        </w:rPr>
        <w:t>я</w:t>
      </w:r>
      <w:r w:rsidRPr="00B52C2E">
        <w:rPr>
          <w:rFonts w:ascii="Times New Roman" w:hAnsi="Times New Roman"/>
          <w:sz w:val="28"/>
          <w:szCs w:val="28"/>
        </w:rPr>
        <w:t xml:space="preserve">тся </w:t>
      </w:r>
      <w:r w:rsidR="00112103">
        <w:rPr>
          <w:rFonts w:ascii="Times New Roman" w:hAnsi="Times New Roman"/>
          <w:sz w:val="28"/>
          <w:szCs w:val="28"/>
        </w:rPr>
        <w:t>один электронасос</w:t>
      </w:r>
      <w:r w:rsidRPr="00B52C2E">
        <w:rPr>
          <w:rFonts w:ascii="Times New Roman" w:hAnsi="Times New Roman"/>
          <w:sz w:val="28"/>
          <w:szCs w:val="28"/>
        </w:rPr>
        <w:t xml:space="preserve">. </w:t>
      </w:r>
      <w:r>
        <w:rPr>
          <w:rFonts w:ascii="Times New Roman" w:hAnsi="Times New Roman"/>
          <w:sz w:val="28"/>
          <w:szCs w:val="28"/>
        </w:rPr>
        <w:t>Включение/</w:t>
      </w:r>
      <w:r w:rsidRPr="00B52C2E">
        <w:rPr>
          <w:rFonts w:ascii="Times New Roman" w:hAnsi="Times New Roman"/>
          <w:sz w:val="28"/>
          <w:szCs w:val="28"/>
        </w:rPr>
        <w:t>в</w:t>
      </w:r>
      <w:r>
        <w:rPr>
          <w:rFonts w:ascii="Times New Roman" w:hAnsi="Times New Roman"/>
          <w:sz w:val="28"/>
          <w:szCs w:val="28"/>
        </w:rPr>
        <w:t xml:space="preserve">ыключение насосов производится </w:t>
      </w:r>
      <w:r w:rsidRPr="00B52C2E">
        <w:rPr>
          <w:rFonts w:ascii="Times New Roman" w:hAnsi="Times New Roman"/>
          <w:sz w:val="28"/>
          <w:szCs w:val="28"/>
        </w:rPr>
        <w:t>вручную.</w:t>
      </w:r>
      <w:r>
        <w:rPr>
          <w:rFonts w:ascii="Times New Roman" w:hAnsi="Times New Roman"/>
          <w:sz w:val="28"/>
          <w:szCs w:val="28"/>
        </w:rPr>
        <w:t xml:space="preserve"> Имеется щит управления, но автоматика не работает. </w:t>
      </w:r>
    </w:p>
    <w:p w:rsidR="006647FE" w:rsidRDefault="006647FE" w:rsidP="00E63A41">
      <w:pPr>
        <w:spacing w:line="240" w:lineRule="auto"/>
        <w:ind w:firstLine="708"/>
        <w:contextualSpacing/>
        <w:jc w:val="both"/>
        <w:rPr>
          <w:rFonts w:ascii="Times New Roman" w:hAnsi="Times New Roman"/>
          <w:sz w:val="28"/>
          <w:szCs w:val="28"/>
        </w:rPr>
      </w:pPr>
      <w:r>
        <w:rPr>
          <w:rFonts w:ascii="Times New Roman" w:hAnsi="Times New Roman"/>
          <w:sz w:val="28"/>
          <w:szCs w:val="28"/>
        </w:rPr>
        <w:t>Состояние электро</w:t>
      </w:r>
      <w:r w:rsidRPr="00B52C2E">
        <w:rPr>
          <w:rFonts w:ascii="Times New Roman" w:hAnsi="Times New Roman"/>
          <w:sz w:val="28"/>
          <w:szCs w:val="28"/>
        </w:rPr>
        <w:t>механического оборудования, запорной арматуры и стальных трубопроводов  насосной станции</w:t>
      </w:r>
      <w:r w:rsidRPr="00FC2295">
        <w:rPr>
          <w:rFonts w:ascii="Times New Roman" w:hAnsi="Times New Roman"/>
          <w:sz w:val="28"/>
          <w:szCs w:val="28"/>
        </w:rPr>
        <w:t xml:space="preserve"> –</w:t>
      </w:r>
      <w:r w:rsidR="00112103">
        <w:rPr>
          <w:rFonts w:ascii="Times New Roman" w:hAnsi="Times New Roman"/>
          <w:sz w:val="28"/>
          <w:szCs w:val="28"/>
        </w:rPr>
        <w:t xml:space="preserve"> не</w:t>
      </w:r>
      <w:r w:rsidRPr="00B52C2E">
        <w:rPr>
          <w:rFonts w:ascii="Times New Roman" w:hAnsi="Times New Roman"/>
          <w:sz w:val="28"/>
          <w:szCs w:val="28"/>
        </w:rPr>
        <w:t xml:space="preserve">удовлетворительное. </w:t>
      </w:r>
    </w:p>
    <w:p w:rsidR="006647FE" w:rsidRDefault="006647FE" w:rsidP="006647FE">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Давление воды </w:t>
      </w:r>
      <w:r w:rsidRPr="00B52C2E">
        <w:rPr>
          <w:rFonts w:ascii="Times New Roman" w:hAnsi="Times New Roman"/>
          <w:sz w:val="28"/>
          <w:szCs w:val="28"/>
        </w:rPr>
        <w:t xml:space="preserve">в точке </w:t>
      </w:r>
      <w:r>
        <w:rPr>
          <w:rFonts w:ascii="Times New Roman" w:hAnsi="Times New Roman"/>
          <w:sz w:val="28"/>
          <w:szCs w:val="28"/>
        </w:rPr>
        <w:t xml:space="preserve">выхода в распределительную сеть – </w:t>
      </w:r>
      <w:r w:rsidR="00112103">
        <w:rPr>
          <w:rFonts w:ascii="Times New Roman" w:hAnsi="Times New Roman"/>
          <w:sz w:val="28"/>
          <w:szCs w:val="28"/>
        </w:rPr>
        <w:t>5,0</w:t>
      </w:r>
      <w:r>
        <w:rPr>
          <w:rFonts w:ascii="Times New Roman" w:hAnsi="Times New Roman"/>
          <w:sz w:val="28"/>
          <w:szCs w:val="28"/>
        </w:rPr>
        <w:t xml:space="preserve"> кг/см2.</w:t>
      </w:r>
      <w:r w:rsidRPr="00B52C2E">
        <w:rPr>
          <w:rFonts w:ascii="Times New Roman" w:hAnsi="Times New Roman"/>
          <w:sz w:val="28"/>
          <w:szCs w:val="28"/>
        </w:rPr>
        <w:t xml:space="preserve">  Здание</w:t>
      </w:r>
      <w:r>
        <w:rPr>
          <w:rFonts w:ascii="Times New Roman" w:hAnsi="Times New Roman"/>
          <w:sz w:val="28"/>
          <w:szCs w:val="28"/>
        </w:rPr>
        <w:t xml:space="preserve"> водопроводной насосной станции (далее – ВНС)</w:t>
      </w:r>
      <w:r w:rsidRPr="00B52C2E">
        <w:rPr>
          <w:rFonts w:ascii="Times New Roman" w:hAnsi="Times New Roman"/>
          <w:sz w:val="28"/>
          <w:szCs w:val="28"/>
        </w:rPr>
        <w:t xml:space="preserve"> находится в </w:t>
      </w:r>
      <w:r w:rsidR="00112103">
        <w:rPr>
          <w:rFonts w:ascii="Times New Roman" w:hAnsi="Times New Roman"/>
          <w:sz w:val="28"/>
          <w:szCs w:val="28"/>
        </w:rPr>
        <w:t>неудовлетворительном</w:t>
      </w:r>
      <w:r w:rsidRPr="00B52C2E">
        <w:rPr>
          <w:rFonts w:ascii="Times New Roman" w:hAnsi="Times New Roman"/>
          <w:sz w:val="28"/>
          <w:szCs w:val="28"/>
        </w:rPr>
        <w:t xml:space="preserve"> состоянии</w:t>
      </w:r>
      <w:r>
        <w:rPr>
          <w:rFonts w:ascii="Times New Roman" w:hAnsi="Times New Roman"/>
          <w:sz w:val="28"/>
          <w:szCs w:val="28"/>
        </w:rPr>
        <w:t xml:space="preserve">, </w:t>
      </w:r>
      <w:r w:rsidR="00112103">
        <w:rPr>
          <w:rFonts w:ascii="Times New Roman" w:hAnsi="Times New Roman"/>
          <w:sz w:val="28"/>
          <w:szCs w:val="28"/>
        </w:rPr>
        <w:t xml:space="preserve">требует </w:t>
      </w:r>
      <w:r>
        <w:rPr>
          <w:rFonts w:ascii="Times New Roman" w:hAnsi="Times New Roman"/>
          <w:sz w:val="28"/>
          <w:szCs w:val="28"/>
        </w:rPr>
        <w:t>капитального ремонта</w:t>
      </w:r>
      <w:r w:rsidRPr="00B52C2E">
        <w:rPr>
          <w:rFonts w:ascii="Times New Roman" w:hAnsi="Times New Roman"/>
          <w:sz w:val="28"/>
          <w:szCs w:val="28"/>
        </w:rPr>
        <w:t xml:space="preserve">. </w:t>
      </w:r>
      <w:r>
        <w:rPr>
          <w:rFonts w:ascii="Times New Roman" w:hAnsi="Times New Roman"/>
          <w:sz w:val="28"/>
          <w:szCs w:val="28"/>
        </w:rPr>
        <w:t>Отопление помещений производится электрическими обогревателями. В здании ВНС предусмотрено машинное отделение, помещения для размещения установок обеззараживания и хранения реагентов отсутствуют. Источники резервного энергоснабжения отсутствуют.</w:t>
      </w:r>
    </w:p>
    <w:p w:rsidR="006647FE" w:rsidRPr="00B14796" w:rsidRDefault="006647FE" w:rsidP="006647FE">
      <w:pPr>
        <w:spacing w:before="240" w:line="240" w:lineRule="auto"/>
        <w:ind w:firstLine="708"/>
        <w:contextualSpacing/>
        <w:jc w:val="both"/>
        <w:rPr>
          <w:rFonts w:ascii="Times New Roman" w:hAnsi="Times New Roman"/>
          <w:b/>
          <w:sz w:val="28"/>
          <w:szCs w:val="28"/>
          <w:highlight w:val="yellow"/>
        </w:rPr>
      </w:pPr>
      <w:r w:rsidRPr="00B14796">
        <w:rPr>
          <w:rFonts w:ascii="Times New Roman" w:hAnsi="Times New Roman"/>
          <w:b/>
          <w:sz w:val="28"/>
          <w:szCs w:val="28"/>
        </w:rPr>
        <w:t xml:space="preserve">Приборы учета воды на выходе из ВНС отсутствуют. Вода поступает потребителям без водоподготовки и обеззараживания. </w:t>
      </w:r>
    </w:p>
    <w:p w:rsidR="006647FE" w:rsidRDefault="006647FE" w:rsidP="006647FE">
      <w:pPr>
        <w:spacing w:before="240" w:after="240" w:line="240" w:lineRule="auto"/>
        <w:ind w:firstLine="709"/>
        <w:contextualSpacing/>
        <w:jc w:val="both"/>
        <w:rPr>
          <w:rFonts w:ascii="Times New Roman" w:hAnsi="Times New Roman"/>
          <w:i/>
          <w:sz w:val="28"/>
          <w:szCs w:val="28"/>
          <w:u w:val="single"/>
        </w:rPr>
      </w:pPr>
    </w:p>
    <w:p w:rsidR="006647FE" w:rsidRPr="0024505A" w:rsidRDefault="006647FE" w:rsidP="00FF09DF">
      <w:pPr>
        <w:spacing w:before="240" w:after="0" w:line="240" w:lineRule="auto"/>
        <w:ind w:firstLine="709"/>
        <w:jc w:val="both"/>
        <w:rPr>
          <w:rFonts w:ascii="Times New Roman" w:hAnsi="Times New Roman"/>
          <w:sz w:val="28"/>
          <w:szCs w:val="28"/>
        </w:rPr>
      </w:pPr>
      <w:r w:rsidRPr="005449C6">
        <w:rPr>
          <w:rFonts w:ascii="Times New Roman" w:hAnsi="Times New Roman"/>
          <w:b/>
          <w:sz w:val="28"/>
          <w:szCs w:val="28"/>
        </w:rPr>
        <w:t>Водораспределительная сеть</w:t>
      </w:r>
      <w:r w:rsidR="0094404E">
        <w:rPr>
          <w:rFonts w:ascii="Times New Roman" w:hAnsi="Times New Roman"/>
          <w:b/>
          <w:sz w:val="28"/>
          <w:szCs w:val="28"/>
        </w:rPr>
        <w:t>.</w:t>
      </w:r>
    </w:p>
    <w:p w:rsidR="006647FE" w:rsidRPr="00B52C2E" w:rsidRDefault="006647FE" w:rsidP="00FF09DF">
      <w:pPr>
        <w:spacing w:after="0" w:line="240" w:lineRule="auto"/>
        <w:ind w:firstLine="709"/>
        <w:jc w:val="both"/>
        <w:rPr>
          <w:rFonts w:ascii="Times New Roman" w:hAnsi="Times New Roman"/>
          <w:sz w:val="28"/>
          <w:szCs w:val="28"/>
        </w:rPr>
      </w:pPr>
      <w:r w:rsidRPr="00347FB9">
        <w:rPr>
          <w:rFonts w:ascii="Times New Roman" w:hAnsi="Times New Roman"/>
          <w:sz w:val="28"/>
          <w:szCs w:val="28"/>
        </w:rPr>
        <w:t xml:space="preserve">Вода от </w:t>
      </w:r>
      <w:r>
        <w:rPr>
          <w:rFonts w:ascii="Times New Roman" w:hAnsi="Times New Roman"/>
          <w:sz w:val="28"/>
          <w:szCs w:val="28"/>
        </w:rPr>
        <w:t xml:space="preserve">ВНС </w:t>
      </w:r>
      <w:r w:rsidRPr="00B52C2E">
        <w:rPr>
          <w:rFonts w:ascii="Times New Roman" w:hAnsi="Times New Roman"/>
          <w:sz w:val="28"/>
          <w:szCs w:val="28"/>
        </w:rPr>
        <w:t>подается в</w:t>
      </w:r>
      <w:r w:rsidR="00E63A41">
        <w:rPr>
          <w:rFonts w:ascii="Times New Roman" w:hAnsi="Times New Roman"/>
          <w:sz w:val="28"/>
          <w:szCs w:val="28"/>
        </w:rPr>
        <w:t xml:space="preserve"> водонапорную башню из которой поступает в</w:t>
      </w:r>
      <w:r w:rsidRPr="00B52C2E">
        <w:rPr>
          <w:rFonts w:ascii="Times New Roman" w:hAnsi="Times New Roman"/>
          <w:sz w:val="28"/>
          <w:szCs w:val="28"/>
        </w:rPr>
        <w:t xml:space="preserve"> </w:t>
      </w:r>
      <w:r>
        <w:rPr>
          <w:rFonts w:ascii="Times New Roman" w:hAnsi="Times New Roman"/>
          <w:sz w:val="28"/>
          <w:szCs w:val="28"/>
        </w:rPr>
        <w:t xml:space="preserve">единую </w:t>
      </w:r>
      <w:r w:rsidRPr="00B52C2E">
        <w:rPr>
          <w:rFonts w:ascii="Times New Roman" w:hAnsi="Times New Roman"/>
          <w:sz w:val="28"/>
          <w:szCs w:val="28"/>
        </w:rPr>
        <w:t xml:space="preserve">водопроводную сеть поселка, диаметром Ду </w:t>
      </w:r>
      <w:r>
        <w:rPr>
          <w:rFonts w:ascii="Times New Roman" w:hAnsi="Times New Roman"/>
          <w:sz w:val="28"/>
          <w:szCs w:val="28"/>
        </w:rPr>
        <w:t>20</w:t>
      </w:r>
      <w:r w:rsidRPr="00B52C2E">
        <w:rPr>
          <w:rFonts w:ascii="Times New Roman" w:hAnsi="Times New Roman"/>
          <w:sz w:val="28"/>
          <w:szCs w:val="28"/>
        </w:rPr>
        <w:t>-1</w:t>
      </w:r>
      <w:r>
        <w:rPr>
          <w:rFonts w:ascii="Times New Roman" w:hAnsi="Times New Roman"/>
          <w:sz w:val="28"/>
          <w:szCs w:val="28"/>
        </w:rPr>
        <w:t>0</w:t>
      </w:r>
      <w:r w:rsidRPr="00B52C2E">
        <w:rPr>
          <w:rFonts w:ascii="Times New Roman" w:hAnsi="Times New Roman"/>
          <w:sz w:val="28"/>
          <w:szCs w:val="28"/>
        </w:rPr>
        <w:t>0 мм</w:t>
      </w:r>
      <w:r>
        <w:rPr>
          <w:rFonts w:ascii="Times New Roman" w:hAnsi="Times New Roman"/>
          <w:sz w:val="28"/>
          <w:szCs w:val="28"/>
        </w:rPr>
        <w:t>.</w:t>
      </w:r>
      <w:r w:rsidRPr="00B52C2E">
        <w:rPr>
          <w:rFonts w:ascii="Times New Roman" w:hAnsi="Times New Roman"/>
          <w:sz w:val="28"/>
          <w:szCs w:val="28"/>
        </w:rPr>
        <w:t xml:space="preserve">, протяженностью </w:t>
      </w:r>
      <w:r w:rsidR="00107A8A">
        <w:rPr>
          <w:rFonts w:ascii="Times New Roman" w:hAnsi="Times New Roman"/>
          <w:sz w:val="28"/>
          <w:szCs w:val="28"/>
        </w:rPr>
        <w:t>4,5</w:t>
      </w:r>
      <w:r w:rsidRPr="00B52C2E">
        <w:rPr>
          <w:rFonts w:ascii="Times New Roman" w:hAnsi="Times New Roman"/>
          <w:sz w:val="28"/>
          <w:szCs w:val="28"/>
        </w:rPr>
        <w:t xml:space="preserve"> км.</w:t>
      </w:r>
      <w:r>
        <w:rPr>
          <w:rFonts w:ascii="Times New Roman" w:hAnsi="Times New Roman"/>
          <w:sz w:val="28"/>
          <w:szCs w:val="28"/>
        </w:rPr>
        <w:t xml:space="preserve"> Водопроводная сеть – тупиковая.</w:t>
      </w:r>
      <w:r w:rsidRPr="00B52C2E">
        <w:rPr>
          <w:rFonts w:ascii="Times New Roman" w:hAnsi="Times New Roman"/>
          <w:sz w:val="28"/>
          <w:szCs w:val="28"/>
        </w:rPr>
        <w:t xml:space="preserve"> Материал трубопроводов</w:t>
      </w:r>
      <w:r>
        <w:rPr>
          <w:rFonts w:ascii="Times New Roman" w:hAnsi="Times New Roman"/>
          <w:sz w:val="28"/>
          <w:szCs w:val="28"/>
        </w:rPr>
        <w:t>:</w:t>
      </w:r>
      <w:r w:rsidRPr="00B52C2E">
        <w:rPr>
          <w:rFonts w:ascii="Times New Roman" w:hAnsi="Times New Roman"/>
          <w:sz w:val="28"/>
          <w:szCs w:val="28"/>
        </w:rPr>
        <w:t xml:space="preserve"> чугун, сталь и </w:t>
      </w:r>
      <w:r>
        <w:rPr>
          <w:rFonts w:ascii="Times New Roman" w:hAnsi="Times New Roman"/>
          <w:sz w:val="28"/>
          <w:szCs w:val="28"/>
        </w:rPr>
        <w:t xml:space="preserve">полиэтилен низкого давления (далее – </w:t>
      </w:r>
      <w:r w:rsidRPr="00B52C2E">
        <w:rPr>
          <w:rFonts w:ascii="Times New Roman" w:hAnsi="Times New Roman"/>
          <w:sz w:val="28"/>
          <w:szCs w:val="28"/>
        </w:rPr>
        <w:t>ПНД</w:t>
      </w:r>
      <w:r>
        <w:rPr>
          <w:rFonts w:ascii="Times New Roman" w:hAnsi="Times New Roman"/>
          <w:sz w:val="28"/>
          <w:szCs w:val="28"/>
        </w:rPr>
        <w:t>)</w:t>
      </w:r>
      <w:r w:rsidRPr="00B52C2E">
        <w:rPr>
          <w:rFonts w:ascii="Times New Roman" w:hAnsi="Times New Roman"/>
          <w:sz w:val="28"/>
          <w:szCs w:val="28"/>
        </w:rPr>
        <w:t xml:space="preserve">. </w:t>
      </w:r>
      <w:r>
        <w:rPr>
          <w:rFonts w:ascii="Times New Roman" w:hAnsi="Times New Roman"/>
          <w:sz w:val="28"/>
          <w:szCs w:val="28"/>
        </w:rPr>
        <w:t>Сеть заложена ниже глубины промерзания грунтов, принятой для районов крайнего севера.</w:t>
      </w:r>
    </w:p>
    <w:p w:rsidR="006647FE" w:rsidRPr="00396118" w:rsidRDefault="006647FE" w:rsidP="006647FE">
      <w:pPr>
        <w:spacing w:after="0" w:line="240" w:lineRule="auto"/>
        <w:ind w:firstLine="709"/>
        <w:jc w:val="both"/>
        <w:rPr>
          <w:rFonts w:ascii="Times New Roman" w:hAnsi="Times New Roman"/>
          <w:sz w:val="28"/>
          <w:szCs w:val="28"/>
        </w:rPr>
      </w:pPr>
      <w:r w:rsidRPr="00B52C2E">
        <w:rPr>
          <w:rFonts w:ascii="Times New Roman" w:hAnsi="Times New Roman"/>
          <w:sz w:val="28"/>
          <w:szCs w:val="28"/>
        </w:rPr>
        <w:t xml:space="preserve">Износ чугунных и стальных участков сетей составляет более 80%. На </w:t>
      </w:r>
      <w:r>
        <w:rPr>
          <w:rFonts w:ascii="Times New Roman" w:hAnsi="Times New Roman"/>
          <w:sz w:val="28"/>
          <w:szCs w:val="28"/>
        </w:rPr>
        <w:t xml:space="preserve">водопроводной </w:t>
      </w:r>
      <w:r w:rsidRPr="00B52C2E">
        <w:rPr>
          <w:rFonts w:ascii="Times New Roman" w:hAnsi="Times New Roman"/>
          <w:sz w:val="28"/>
          <w:szCs w:val="28"/>
        </w:rPr>
        <w:t xml:space="preserve">сети </w:t>
      </w:r>
      <w:r w:rsidRPr="00802CB8">
        <w:rPr>
          <w:rFonts w:ascii="Times New Roman" w:hAnsi="Times New Roman"/>
          <w:sz w:val="28"/>
          <w:szCs w:val="28"/>
        </w:rPr>
        <w:t xml:space="preserve">установлено </w:t>
      </w:r>
      <w:r w:rsidR="00802CB8" w:rsidRPr="00802CB8">
        <w:rPr>
          <w:rFonts w:ascii="Times New Roman" w:hAnsi="Times New Roman"/>
          <w:sz w:val="28"/>
          <w:szCs w:val="28"/>
        </w:rPr>
        <w:t>6</w:t>
      </w:r>
      <w:r w:rsidRPr="00802CB8">
        <w:rPr>
          <w:rFonts w:ascii="Times New Roman" w:hAnsi="Times New Roman"/>
          <w:sz w:val="28"/>
          <w:szCs w:val="28"/>
        </w:rPr>
        <w:t xml:space="preserve"> пожарных гидрантов и </w:t>
      </w:r>
      <w:r w:rsidR="00802CB8" w:rsidRPr="00802CB8">
        <w:rPr>
          <w:rFonts w:ascii="Times New Roman" w:hAnsi="Times New Roman"/>
          <w:sz w:val="28"/>
          <w:szCs w:val="28"/>
        </w:rPr>
        <w:t>1</w:t>
      </w:r>
      <w:r w:rsidRPr="00802CB8">
        <w:rPr>
          <w:rFonts w:ascii="Times New Roman" w:hAnsi="Times New Roman"/>
          <w:sz w:val="28"/>
          <w:szCs w:val="28"/>
        </w:rPr>
        <w:t xml:space="preserve"> водоразборн</w:t>
      </w:r>
      <w:r w:rsidR="00802CB8" w:rsidRPr="00802CB8">
        <w:rPr>
          <w:rFonts w:ascii="Times New Roman" w:hAnsi="Times New Roman"/>
          <w:sz w:val="28"/>
          <w:szCs w:val="28"/>
        </w:rPr>
        <w:t xml:space="preserve">ая </w:t>
      </w:r>
      <w:r w:rsidRPr="00802CB8">
        <w:rPr>
          <w:rFonts w:ascii="Times New Roman" w:hAnsi="Times New Roman"/>
          <w:sz w:val="28"/>
          <w:szCs w:val="28"/>
        </w:rPr>
        <w:t>колонк</w:t>
      </w:r>
      <w:r w:rsidR="00802CB8" w:rsidRPr="00802CB8">
        <w:rPr>
          <w:rFonts w:ascii="Times New Roman" w:hAnsi="Times New Roman"/>
          <w:sz w:val="28"/>
          <w:szCs w:val="28"/>
        </w:rPr>
        <w:t>а</w:t>
      </w:r>
      <w:r w:rsidRPr="00802CB8">
        <w:rPr>
          <w:rFonts w:ascii="Times New Roman" w:hAnsi="Times New Roman"/>
          <w:sz w:val="28"/>
          <w:szCs w:val="28"/>
        </w:rPr>
        <w:t>.</w:t>
      </w:r>
      <w:r>
        <w:rPr>
          <w:rFonts w:ascii="Times New Roman" w:hAnsi="Times New Roman"/>
          <w:sz w:val="28"/>
          <w:szCs w:val="28"/>
        </w:rPr>
        <w:t xml:space="preserve"> </w:t>
      </w:r>
    </w:p>
    <w:p w:rsidR="00D27F7C" w:rsidRDefault="0045519A" w:rsidP="00D27F7C">
      <w:pPr>
        <w:spacing w:after="0" w:line="240" w:lineRule="auto"/>
        <w:ind w:firstLine="709"/>
        <w:jc w:val="both"/>
        <w:rPr>
          <w:rFonts w:ascii="Times New Roman" w:hAnsi="Times New Roman"/>
          <w:sz w:val="28"/>
          <w:szCs w:val="28"/>
        </w:rPr>
      </w:pPr>
      <w:r>
        <w:rPr>
          <w:rFonts w:ascii="Times New Roman" w:hAnsi="Times New Roman"/>
          <w:sz w:val="28"/>
          <w:szCs w:val="28"/>
        </w:rPr>
        <w:t>Услугу центрального холодного водоснабжения на территории п. Тоунан получают 141 абонент.</w:t>
      </w:r>
    </w:p>
    <w:p w:rsidR="00FB282F" w:rsidRDefault="00FB282F" w:rsidP="00FB282F">
      <w:pPr>
        <w:spacing w:after="0" w:line="240" w:lineRule="auto"/>
        <w:ind w:firstLine="709"/>
        <w:jc w:val="both"/>
        <w:rPr>
          <w:rFonts w:ascii="Times New Roman" w:hAnsi="Times New Roman"/>
          <w:b/>
          <w:sz w:val="28"/>
          <w:szCs w:val="28"/>
        </w:rPr>
      </w:pPr>
    </w:p>
    <w:p w:rsidR="00FB282F" w:rsidRPr="00692AD9" w:rsidRDefault="00FB282F" w:rsidP="00FB282F">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lastRenderedPageBreak/>
        <w:t>Качество исходной и водопроводной воды</w:t>
      </w:r>
      <w:r w:rsidR="0094404E">
        <w:rPr>
          <w:rFonts w:ascii="Times New Roman" w:hAnsi="Times New Roman"/>
          <w:b/>
          <w:sz w:val="28"/>
          <w:szCs w:val="28"/>
        </w:rPr>
        <w:t>.</w:t>
      </w:r>
    </w:p>
    <w:p w:rsidR="00FB282F" w:rsidRPr="00692AD9" w:rsidRDefault="00FB282F" w:rsidP="00FB282F">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t>Исходная вода</w:t>
      </w:r>
      <w:r w:rsidR="0094404E">
        <w:rPr>
          <w:rFonts w:ascii="Times New Roman" w:hAnsi="Times New Roman"/>
          <w:b/>
          <w:sz w:val="28"/>
          <w:szCs w:val="28"/>
        </w:rPr>
        <w:t>.</w:t>
      </w:r>
    </w:p>
    <w:p w:rsidR="00FB282F" w:rsidRPr="00DE3ABA" w:rsidRDefault="00FB282F" w:rsidP="00FB282F">
      <w:pPr>
        <w:spacing w:after="0" w:line="240" w:lineRule="auto"/>
        <w:ind w:firstLine="709"/>
        <w:jc w:val="both"/>
        <w:rPr>
          <w:rFonts w:ascii="Times New Roman" w:hAnsi="Times New Roman"/>
          <w:sz w:val="28"/>
          <w:szCs w:val="28"/>
        </w:rPr>
      </w:pPr>
      <w:r w:rsidRPr="00DE3ABA">
        <w:rPr>
          <w:rFonts w:ascii="Times New Roman" w:hAnsi="Times New Roman"/>
          <w:sz w:val="28"/>
          <w:szCs w:val="28"/>
        </w:rPr>
        <w:t xml:space="preserve">Исходная вода </w:t>
      </w:r>
      <w:r w:rsidR="00800DCE">
        <w:rPr>
          <w:rFonts w:ascii="Times New Roman" w:hAnsi="Times New Roman"/>
          <w:sz w:val="28"/>
          <w:szCs w:val="28"/>
        </w:rPr>
        <w:t>реки Кокколанйоки</w:t>
      </w:r>
      <w:r w:rsidRPr="00DE3ABA">
        <w:rPr>
          <w:rFonts w:ascii="Times New Roman" w:hAnsi="Times New Roman"/>
          <w:sz w:val="28"/>
          <w:szCs w:val="28"/>
        </w:rPr>
        <w:t xml:space="preserve"> по данным представленного </w:t>
      </w:r>
      <w:r w:rsidR="00150BD0">
        <w:rPr>
          <w:rFonts w:ascii="Times New Roman" w:hAnsi="Times New Roman"/>
          <w:sz w:val="28"/>
          <w:szCs w:val="28"/>
        </w:rPr>
        <w:t>экспертного заключения № 529-Г/4</w:t>
      </w:r>
      <w:r w:rsidRPr="00DE3ABA">
        <w:rPr>
          <w:rFonts w:ascii="Times New Roman" w:hAnsi="Times New Roman"/>
          <w:sz w:val="28"/>
          <w:szCs w:val="28"/>
        </w:rPr>
        <w:t xml:space="preserve"> филиала Федерального бюджетного учреждения здравоохранения «Центр гигиены и эпидемологии в Республике Карелия в городе Сортавала, Питкярантском, Лах</w:t>
      </w:r>
      <w:r w:rsidR="00802CB8">
        <w:rPr>
          <w:rFonts w:ascii="Times New Roman" w:hAnsi="Times New Roman"/>
          <w:sz w:val="28"/>
          <w:szCs w:val="28"/>
        </w:rPr>
        <w:t>денпохском и Олонецком районах»</w:t>
      </w:r>
      <w:r w:rsidRPr="00DE3ABA">
        <w:rPr>
          <w:rFonts w:ascii="Times New Roman" w:hAnsi="Times New Roman"/>
          <w:sz w:val="28"/>
          <w:szCs w:val="28"/>
        </w:rPr>
        <w:t xml:space="preserve">. </w:t>
      </w:r>
    </w:p>
    <w:p w:rsidR="00FB282F" w:rsidRPr="00DE3ABA" w:rsidRDefault="00FB282F" w:rsidP="00FB282F">
      <w:pPr>
        <w:spacing w:before="240" w:after="240" w:line="240" w:lineRule="auto"/>
        <w:ind w:firstLine="709"/>
        <w:jc w:val="both"/>
        <w:rPr>
          <w:rFonts w:ascii="Times New Roman" w:hAnsi="Times New Roman"/>
          <w:sz w:val="28"/>
          <w:szCs w:val="28"/>
        </w:rPr>
      </w:pPr>
      <w:r w:rsidRPr="00DE3ABA">
        <w:rPr>
          <w:rFonts w:ascii="Times New Roman" w:hAnsi="Times New Roman"/>
          <w:sz w:val="28"/>
          <w:szCs w:val="28"/>
        </w:rPr>
        <w:t>Вода отличается низкой общей жесткостью, низкой минерализацией</w:t>
      </w:r>
      <w:r w:rsidR="00800DCE">
        <w:rPr>
          <w:rFonts w:ascii="Times New Roman" w:hAnsi="Times New Roman"/>
          <w:sz w:val="28"/>
          <w:szCs w:val="28"/>
        </w:rPr>
        <w:t xml:space="preserve"> </w:t>
      </w:r>
      <w:r w:rsidRPr="00DE3ABA">
        <w:rPr>
          <w:rFonts w:ascii="Times New Roman" w:hAnsi="Times New Roman"/>
          <w:sz w:val="28"/>
          <w:szCs w:val="28"/>
        </w:rPr>
        <w:t xml:space="preserve"> и низким щелочным резервом. </w:t>
      </w:r>
    </w:p>
    <w:p w:rsidR="00FB282F" w:rsidRPr="002E5CE8" w:rsidRDefault="00FB282F" w:rsidP="00FB282F">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xml:space="preserve">Исходная вода </w:t>
      </w:r>
      <w:r w:rsidR="00800DCE">
        <w:rPr>
          <w:rFonts w:ascii="Times New Roman" w:hAnsi="Times New Roman"/>
          <w:sz w:val="28"/>
          <w:szCs w:val="28"/>
        </w:rPr>
        <w:t>реки Кокколанйоки</w:t>
      </w:r>
      <w:r w:rsidRPr="002E5CE8">
        <w:rPr>
          <w:rFonts w:ascii="Times New Roman" w:hAnsi="Times New Roman"/>
          <w:sz w:val="28"/>
          <w:szCs w:val="28"/>
        </w:rPr>
        <w:t xml:space="preserve">, как источник водоснабжения по оценке нормативных документов: </w:t>
      </w:r>
    </w:p>
    <w:p w:rsidR="00FB282F" w:rsidRPr="002E5CE8" w:rsidRDefault="00FB282F" w:rsidP="00FB282F">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 xml:space="preserve">СанПиН 2.1.5.980-00 «Гигиенические требования к охране поверхностных вод», </w:t>
      </w:r>
    </w:p>
    <w:p w:rsidR="00FB282F" w:rsidRPr="002E5CE8" w:rsidRDefault="00FB282F" w:rsidP="00FB282F">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ГОСТ 2761-84 «Источники централизованного хозяйственно-питьевого водопользования</w:t>
      </w:r>
      <w:r w:rsidR="00EA71CA">
        <w:rPr>
          <w:rFonts w:ascii="Times New Roman" w:hAnsi="Times New Roman"/>
          <w:sz w:val="28"/>
          <w:szCs w:val="28"/>
        </w:rPr>
        <w:t>»</w:t>
      </w:r>
      <w:r w:rsidRPr="002E5CE8">
        <w:rPr>
          <w:rFonts w:ascii="Times New Roman" w:hAnsi="Times New Roman"/>
          <w:sz w:val="28"/>
          <w:szCs w:val="28"/>
        </w:rPr>
        <w:t xml:space="preserve">, </w:t>
      </w:r>
    </w:p>
    <w:p w:rsidR="00FB282F" w:rsidRPr="002E5CE8" w:rsidRDefault="00FB282F" w:rsidP="00FB282F">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ГН 2.1.5.1315-03 «ПДК химических веществ в воде водных объектов хозяйственно-питьевого и культурно-бытового водопользования,</w:t>
      </w:r>
    </w:p>
    <w:p w:rsidR="00FB282F" w:rsidRPr="002E5CE8" w:rsidRDefault="00150BD0" w:rsidP="00FB282F">
      <w:pPr>
        <w:spacing w:before="240" w:after="240" w:line="240" w:lineRule="auto"/>
        <w:ind w:firstLine="709"/>
        <w:jc w:val="both"/>
        <w:rPr>
          <w:rFonts w:ascii="Times New Roman" w:hAnsi="Times New Roman"/>
          <w:sz w:val="28"/>
          <w:szCs w:val="28"/>
        </w:rPr>
      </w:pPr>
      <w:r>
        <w:rPr>
          <w:rFonts w:ascii="Times New Roman" w:hAnsi="Times New Roman"/>
          <w:sz w:val="28"/>
          <w:szCs w:val="28"/>
        </w:rPr>
        <w:t>соответствует</w:t>
      </w:r>
      <w:r w:rsidR="00FB282F" w:rsidRPr="002E5CE8">
        <w:rPr>
          <w:rFonts w:ascii="Times New Roman" w:hAnsi="Times New Roman"/>
          <w:sz w:val="28"/>
          <w:szCs w:val="28"/>
        </w:rPr>
        <w:t xml:space="preserve"> установленным нормативам</w:t>
      </w:r>
      <w:r>
        <w:rPr>
          <w:rFonts w:ascii="Times New Roman" w:hAnsi="Times New Roman"/>
          <w:sz w:val="28"/>
          <w:szCs w:val="28"/>
        </w:rPr>
        <w:t xml:space="preserve">. </w:t>
      </w:r>
    </w:p>
    <w:p w:rsidR="00FB282F" w:rsidRPr="002E5CE8" w:rsidRDefault="00FB282F" w:rsidP="00FB282F">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Вода поступает в водораспределительную сеть без предварительной водоподготовки и обеззараживания</w:t>
      </w:r>
      <w:r w:rsidR="00150BD0">
        <w:rPr>
          <w:rFonts w:ascii="Times New Roman" w:hAnsi="Times New Roman"/>
          <w:sz w:val="28"/>
          <w:szCs w:val="28"/>
        </w:rPr>
        <w:t>, в связи с чем возможна фиксация</w:t>
      </w:r>
      <w:r w:rsidR="00700599">
        <w:rPr>
          <w:rFonts w:ascii="Times New Roman" w:hAnsi="Times New Roman"/>
          <w:sz w:val="28"/>
          <w:szCs w:val="28"/>
        </w:rPr>
        <w:t xml:space="preserve"> след</w:t>
      </w:r>
      <w:r w:rsidR="00150BD0">
        <w:rPr>
          <w:rFonts w:ascii="Times New Roman" w:hAnsi="Times New Roman"/>
          <w:sz w:val="28"/>
          <w:szCs w:val="28"/>
        </w:rPr>
        <w:t>ов</w:t>
      </w:r>
      <w:r w:rsidR="00700599">
        <w:rPr>
          <w:rFonts w:ascii="Times New Roman" w:hAnsi="Times New Roman"/>
          <w:sz w:val="28"/>
          <w:szCs w:val="28"/>
        </w:rPr>
        <w:t xml:space="preserve"> бактериального загрязнения</w:t>
      </w:r>
      <w:r w:rsidR="00150BD0">
        <w:rPr>
          <w:rFonts w:ascii="Times New Roman" w:hAnsi="Times New Roman"/>
          <w:sz w:val="28"/>
          <w:szCs w:val="28"/>
        </w:rPr>
        <w:t>, высокого показателя цветности в распределительной сети</w:t>
      </w:r>
      <w:r w:rsidR="00700599">
        <w:rPr>
          <w:rFonts w:ascii="Times New Roman" w:hAnsi="Times New Roman"/>
          <w:sz w:val="28"/>
          <w:szCs w:val="28"/>
        </w:rPr>
        <w:t xml:space="preserve">. </w:t>
      </w:r>
      <w:r w:rsidRPr="002E5CE8">
        <w:rPr>
          <w:rFonts w:ascii="Times New Roman" w:hAnsi="Times New Roman"/>
          <w:sz w:val="28"/>
          <w:szCs w:val="28"/>
        </w:rPr>
        <w:t>Вода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p>
    <w:p w:rsidR="00FB282F" w:rsidRPr="002E5CE8" w:rsidRDefault="00FB282F" w:rsidP="00FF09DF">
      <w:pPr>
        <w:spacing w:after="0" w:line="240" w:lineRule="auto"/>
        <w:ind w:firstLine="709"/>
        <w:jc w:val="both"/>
        <w:rPr>
          <w:rFonts w:ascii="Times New Roman" w:hAnsi="Times New Roman"/>
          <w:b/>
          <w:sz w:val="28"/>
          <w:szCs w:val="28"/>
        </w:rPr>
      </w:pPr>
      <w:r w:rsidRPr="002E5CE8">
        <w:rPr>
          <w:rFonts w:ascii="Times New Roman" w:hAnsi="Times New Roman"/>
          <w:b/>
          <w:sz w:val="28"/>
          <w:szCs w:val="28"/>
        </w:rPr>
        <w:t>Качество воды из водораспределительной сети</w:t>
      </w:r>
      <w:r w:rsidR="0094404E">
        <w:rPr>
          <w:rFonts w:ascii="Times New Roman" w:hAnsi="Times New Roman"/>
          <w:b/>
          <w:sz w:val="28"/>
          <w:szCs w:val="28"/>
        </w:rPr>
        <w:t>.</w:t>
      </w:r>
    </w:p>
    <w:p w:rsidR="00FB282F" w:rsidRPr="00692AD9" w:rsidRDefault="00FB282F" w:rsidP="00FF09DF">
      <w:pPr>
        <w:spacing w:after="0" w:line="240" w:lineRule="auto"/>
        <w:ind w:firstLine="709"/>
        <w:jc w:val="both"/>
        <w:rPr>
          <w:rFonts w:ascii="Times New Roman" w:hAnsi="Times New Roman"/>
          <w:color w:val="FF0000"/>
          <w:sz w:val="28"/>
          <w:szCs w:val="28"/>
        </w:rPr>
      </w:pPr>
      <w:r w:rsidRPr="009D611B">
        <w:rPr>
          <w:rFonts w:ascii="Times New Roman" w:hAnsi="Times New Roman"/>
          <w:sz w:val="28"/>
          <w:szCs w:val="28"/>
        </w:rPr>
        <w:t xml:space="preserve">Качество воды в распределительной сети п. </w:t>
      </w:r>
      <w:r w:rsidR="00700599">
        <w:rPr>
          <w:rFonts w:ascii="Times New Roman" w:hAnsi="Times New Roman"/>
          <w:sz w:val="28"/>
          <w:szCs w:val="28"/>
        </w:rPr>
        <w:t>Тоунан</w:t>
      </w:r>
      <w:r w:rsidRPr="009D611B">
        <w:rPr>
          <w:rFonts w:ascii="Times New Roman" w:hAnsi="Times New Roman"/>
          <w:sz w:val="28"/>
          <w:szCs w:val="28"/>
        </w:rPr>
        <w:t xml:space="preserve"> по</w:t>
      </w:r>
      <w:r w:rsidR="00700599">
        <w:rPr>
          <w:rFonts w:ascii="Times New Roman" w:hAnsi="Times New Roman"/>
          <w:sz w:val="28"/>
          <w:szCs w:val="28"/>
        </w:rPr>
        <w:t xml:space="preserve"> данным</w:t>
      </w:r>
      <w:r w:rsidRPr="009D611B">
        <w:rPr>
          <w:rFonts w:ascii="Times New Roman" w:hAnsi="Times New Roman"/>
          <w:sz w:val="28"/>
          <w:szCs w:val="28"/>
        </w:rPr>
        <w:t xml:space="preserve"> </w:t>
      </w:r>
      <w:r w:rsidR="00700599" w:rsidRPr="00DE3ABA">
        <w:rPr>
          <w:rFonts w:ascii="Times New Roman" w:hAnsi="Times New Roman"/>
          <w:sz w:val="28"/>
          <w:szCs w:val="28"/>
        </w:rPr>
        <w:t xml:space="preserve">представленного </w:t>
      </w:r>
      <w:r w:rsidR="00700599">
        <w:rPr>
          <w:rFonts w:ascii="Times New Roman" w:hAnsi="Times New Roman"/>
          <w:sz w:val="28"/>
          <w:szCs w:val="28"/>
        </w:rPr>
        <w:t>протокола лабораторных исследований № 3с-1083/Г</w:t>
      </w:r>
      <w:r w:rsidR="00700599" w:rsidRPr="00DE3ABA">
        <w:rPr>
          <w:rFonts w:ascii="Times New Roman" w:hAnsi="Times New Roman"/>
          <w:sz w:val="28"/>
          <w:szCs w:val="28"/>
        </w:rPr>
        <w:t xml:space="preserve"> </w:t>
      </w:r>
      <w:r w:rsidRPr="00DE3ABA">
        <w:rPr>
          <w:rFonts w:ascii="Times New Roman" w:hAnsi="Times New Roman"/>
          <w:sz w:val="28"/>
          <w:szCs w:val="28"/>
        </w:rPr>
        <w:t>филиала Федерального бюджетного учреждения здравоохранения «Центр гигиены и эпидемологии в Республике Карелия в городе Сортавала, Питкярантском, Лахденпохском и Олонецком районах»</w:t>
      </w:r>
      <w:r>
        <w:rPr>
          <w:rFonts w:ascii="Times New Roman" w:hAnsi="Times New Roman"/>
          <w:sz w:val="28"/>
          <w:szCs w:val="28"/>
        </w:rPr>
        <w:t xml:space="preserve"> </w:t>
      </w:r>
      <w:r w:rsidRPr="009D611B">
        <w:rPr>
          <w:rFonts w:ascii="Times New Roman" w:hAnsi="Times New Roman"/>
          <w:sz w:val="28"/>
          <w:szCs w:val="28"/>
        </w:rPr>
        <w:t>не соответствует требованиям установленных нормативов СанПиН 2.1.4.1074-0, предъявляемых к качеству питьевой воды по следующим контролируемым показателям</w:t>
      </w:r>
      <w:r>
        <w:rPr>
          <w:rFonts w:ascii="Times New Roman" w:hAnsi="Times New Roman"/>
          <w:sz w:val="28"/>
          <w:szCs w:val="28"/>
        </w:rPr>
        <w:t xml:space="preserve">. </w:t>
      </w:r>
      <w:r w:rsidRPr="00692AD9">
        <w:rPr>
          <w:rFonts w:ascii="Times New Roman" w:hAnsi="Times New Roman"/>
          <w:color w:val="FF0000"/>
          <w:sz w:val="28"/>
          <w:szCs w:val="28"/>
        </w:rPr>
        <w:t xml:space="preserve"> </w:t>
      </w:r>
    </w:p>
    <w:p w:rsidR="00FB282F" w:rsidRPr="00002D86" w:rsidRDefault="00FB282F" w:rsidP="00FB282F">
      <w:pPr>
        <w:spacing w:before="240" w:after="240" w:line="240" w:lineRule="auto"/>
        <w:ind w:firstLine="709"/>
        <w:jc w:val="both"/>
        <w:rPr>
          <w:rFonts w:ascii="Times New Roman" w:hAnsi="Times New Roman"/>
          <w:sz w:val="28"/>
          <w:szCs w:val="28"/>
        </w:rPr>
      </w:pPr>
      <w:r w:rsidRPr="00002D86">
        <w:rPr>
          <w:rFonts w:ascii="Times New Roman" w:hAnsi="Times New Roman"/>
          <w:sz w:val="28"/>
          <w:szCs w:val="28"/>
        </w:rPr>
        <w:t xml:space="preserve">Водоразборная колонка по ул. </w:t>
      </w:r>
      <w:r w:rsidR="00700599">
        <w:rPr>
          <w:rFonts w:ascii="Times New Roman" w:hAnsi="Times New Roman"/>
          <w:sz w:val="28"/>
          <w:szCs w:val="28"/>
        </w:rPr>
        <w:t>Победы, д. 8, д. 6 п. Тоунан</w:t>
      </w:r>
      <w:r w:rsidRPr="00002D86">
        <w:rPr>
          <w:rFonts w:ascii="Times New Roman" w:hAnsi="Times New Roman"/>
          <w:sz w:val="28"/>
          <w:szCs w:val="28"/>
        </w:rPr>
        <w:t>:</w:t>
      </w:r>
    </w:p>
    <w:p w:rsidR="00700599" w:rsidRDefault="00700599" w:rsidP="0070059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lastRenderedPageBreak/>
        <w:t xml:space="preserve">- </w:t>
      </w:r>
      <w:r>
        <w:rPr>
          <w:rFonts w:ascii="Times New Roman" w:hAnsi="Times New Roman"/>
          <w:sz w:val="28"/>
          <w:szCs w:val="28"/>
        </w:rPr>
        <w:t>мутность</w:t>
      </w:r>
      <w:r w:rsidRPr="002E5CE8">
        <w:rPr>
          <w:rFonts w:ascii="Times New Roman" w:hAnsi="Times New Roman"/>
          <w:sz w:val="28"/>
          <w:szCs w:val="28"/>
        </w:rPr>
        <w:t xml:space="preserve"> – значение </w:t>
      </w:r>
      <w:r>
        <w:rPr>
          <w:rFonts w:ascii="Times New Roman" w:hAnsi="Times New Roman"/>
          <w:sz w:val="28"/>
          <w:szCs w:val="28"/>
        </w:rPr>
        <w:t>4,8</w:t>
      </w:r>
      <w:r w:rsidRPr="002E5CE8">
        <w:rPr>
          <w:rFonts w:ascii="Times New Roman" w:hAnsi="Times New Roman"/>
          <w:sz w:val="28"/>
          <w:szCs w:val="28"/>
        </w:rPr>
        <w:t xml:space="preserve"> </w:t>
      </w:r>
      <w:r>
        <w:rPr>
          <w:rFonts w:ascii="Times New Roman" w:hAnsi="Times New Roman"/>
          <w:sz w:val="28"/>
          <w:szCs w:val="28"/>
        </w:rPr>
        <w:t>мг/дм3</w:t>
      </w:r>
      <w:r w:rsidRPr="002E5CE8">
        <w:rPr>
          <w:rFonts w:ascii="Times New Roman" w:hAnsi="Times New Roman"/>
          <w:sz w:val="28"/>
          <w:szCs w:val="28"/>
        </w:rPr>
        <w:t xml:space="preserve"> (норматив не более </w:t>
      </w:r>
      <w:r>
        <w:rPr>
          <w:rFonts w:ascii="Times New Roman" w:hAnsi="Times New Roman"/>
          <w:sz w:val="28"/>
          <w:szCs w:val="28"/>
        </w:rPr>
        <w:t>1,5</w:t>
      </w:r>
      <w:r w:rsidRPr="002E5CE8">
        <w:rPr>
          <w:rFonts w:ascii="Times New Roman" w:hAnsi="Times New Roman"/>
          <w:sz w:val="28"/>
          <w:szCs w:val="28"/>
        </w:rPr>
        <w:t xml:space="preserve">). Указанный параметр превышает предельные допустимые концентрации в </w:t>
      </w:r>
      <w:r>
        <w:rPr>
          <w:rFonts w:ascii="Times New Roman" w:hAnsi="Times New Roman"/>
          <w:sz w:val="28"/>
          <w:szCs w:val="28"/>
        </w:rPr>
        <w:t>3,2 раз;</w:t>
      </w:r>
    </w:p>
    <w:p w:rsidR="00700599" w:rsidRDefault="00700599" w:rsidP="00700599">
      <w:pPr>
        <w:spacing w:before="240" w:after="240" w:line="240" w:lineRule="auto"/>
        <w:ind w:firstLine="709"/>
        <w:jc w:val="both"/>
        <w:rPr>
          <w:rFonts w:ascii="Times New Roman" w:hAnsi="Times New Roman"/>
          <w:sz w:val="28"/>
          <w:szCs w:val="28"/>
        </w:rPr>
      </w:pPr>
      <w:r>
        <w:rPr>
          <w:rFonts w:ascii="Times New Roman" w:hAnsi="Times New Roman"/>
          <w:sz w:val="28"/>
          <w:szCs w:val="28"/>
        </w:rPr>
        <w:t>- железо – значение 0,85мг/дм3 (норматив не более 0,3).</w:t>
      </w:r>
      <w:r w:rsidRPr="00767517">
        <w:rPr>
          <w:rFonts w:ascii="Times New Roman" w:hAnsi="Times New Roman"/>
          <w:sz w:val="28"/>
          <w:szCs w:val="28"/>
        </w:rPr>
        <w:t xml:space="preserve"> </w:t>
      </w:r>
      <w:r w:rsidRPr="002E5CE8">
        <w:rPr>
          <w:rFonts w:ascii="Times New Roman" w:hAnsi="Times New Roman"/>
          <w:sz w:val="28"/>
          <w:szCs w:val="28"/>
        </w:rPr>
        <w:t xml:space="preserve">Указанный параметр превышает предельные допустимые концентрации в </w:t>
      </w:r>
      <w:r>
        <w:rPr>
          <w:rFonts w:ascii="Times New Roman" w:hAnsi="Times New Roman"/>
          <w:sz w:val="28"/>
          <w:szCs w:val="28"/>
        </w:rPr>
        <w:t>2,8 раз.</w:t>
      </w:r>
    </w:p>
    <w:p w:rsidR="00700599" w:rsidRDefault="00700599" w:rsidP="00700599">
      <w:pPr>
        <w:spacing w:before="240" w:after="240" w:line="240" w:lineRule="auto"/>
        <w:ind w:firstLine="709"/>
        <w:jc w:val="both"/>
        <w:rPr>
          <w:rFonts w:ascii="Times New Roman" w:hAnsi="Times New Roman"/>
          <w:sz w:val="28"/>
          <w:szCs w:val="28"/>
        </w:rPr>
      </w:pPr>
      <w:r>
        <w:rPr>
          <w:rFonts w:ascii="Times New Roman" w:hAnsi="Times New Roman"/>
          <w:sz w:val="28"/>
          <w:szCs w:val="28"/>
        </w:rPr>
        <w:t>- ОКБ – значение 27 в 100 мл (норматив – не допускается);</w:t>
      </w:r>
    </w:p>
    <w:p w:rsidR="00700599" w:rsidRPr="002E5CE8" w:rsidRDefault="00700599" w:rsidP="00700599">
      <w:pPr>
        <w:spacing w:before="240" w:after="240" w:line="240" w:lineRule="auto"/>
        <w:ind w:firstLine="709"/>
        <w:jc w:val="both"/>
        <w:rPr>
          <w:rFonts w:ascii="Times New Roman" w:hAnsi="Times New Roman"/>
          <w:sz w:val="28"/>
          <w:szCs w:val="28"/>
        </w:rPr>
      </w:pPr>
      <w:r>
        <w:rPr>
          <w:rFonts w:ascii="Times New Roman" w:hAnsi="Times New Roman"/>
          <w:sz w:val="28"/>
          <w:szCs w:val="28"/>
        </w:rPr>
        <w:t>- ТКБ – значение 27 в 100 мл (норматив – не допускается).</w:t>
      </w:r>
    </w:p>
    <w:p w:rsidR="00700599" w:rsidRPr="002E5CE8" w:rsidRDefault="00700599" w:rsidP="00700599">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xml:space="preserve">Вода поступает в водораспределительную сеть без предварительной водоподготовки и обеззараживания. </w:t>
      </w:r>
      <w:r>
        <w:rPr>
          <w:rFonts w:ascii="Times New Roman" w:hAnsi="Times New Roman"/>
          <w:sz w:val="28"/>
          <w:szCs w:val="28"/>
        </w:rPr>
        <w:t xml:space="preserve">Зафиксированы следы бактериального загрязнения воды. </w:t>
      </w:r>
      <w:r w:rsidRPr="00002D86">
        <w:rPr>
          <w:rFonts w:ascii="Times New Roman" w:hAnsi="Times New Roman"/>
          <w:sz w:val="28"/>
          <w:szCs w:val="28"/>
        </w:rPr>
        <w:t>Причиной несоответствия требованиям установленных нормативов является отсутствие системы водоподготовки.</w:t>
      </w:r>
      <w:r>
        <w:rPr>
          <w:rFonts w:ascii="Times New Roman" w:hAnsi="Times New Roman"/>
          <w:sz w:val="28"/>
          <w:szCs w:val="28"/>
        </w:rPr>
        <w:t xml:space="preserve"> </w:t>
      </w:r>
      <w:r w:rsidRPr="002E5CE8">
        <w:rPr>
          <w:rFonts w:ascii="Times New Roman" w:hAnsi="Times New Roman"/>
          <w:sz w:val="28"/>
          <w:szCs w:val="28"/>
        </w:rPr>
        <w:t>Вода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p>
    <w:p w:rsidR="002D4AC3" w:rsidRDefault="002D4AC3" w:rsidP="002D4AC3">
      <w:pPr>
        <w:tabs>
          <w:tab w:val="left" w:pos="840"/>
        </w:tabs>
        <w:spacing w:after="0" w:line="240" w:lineRule="auto"/>
        <w:ind w:firstLine="709"/>
        <w:jc w:val="both"/>
        <w:rPr>
          <w:rFonts w:ascii="Times New Roman" w:hAnsi="Times New Roman"/>
          <w:b/>
          <w:sz w:val="28"/>
          <w:szCs w:val="28"/>
        </w:rPr>
      </w:pPr>
    </w:p>
    <w:p w:rsidR="002D4AC3" w:rsidRPr="002D4AC3" w:rsidRDefault="002D4AC3" w:rsidP="002D4AC3">
      <w:pPr>
        <w:tabs>
          <w:tab w:val="left" w:pos="840"/>
        </w:tabs>
        <w:spacing w:after="0" w:line="240" w:lineRule="auto"/>
        <w:ind w:firstLine="709"/>
        <w:jc w:val="both"/>
        <w:rPr>
          <w:rFonts w:ascii="Times New Roman" w:hAnsi="Times New Roman"/>
          <w:b/>
          <w:sz w:val="28"/>
          <w:szCs w:val="28"/>
        </w:rPr>
      </w:pPr>
      <w:r w:rsidRPr="002D4AC3">
        <w:rPr>
          <w:rFonts w:ascii="Times New Roman" w:hAnsi="Times New Roman"/>
          <w:b/>
          <w:sz w:val="28"/>
          <w:szCs w:val="28"/>
        </w:rPr>
        <w:t>Анализ возможных вариантов модернизации системы водоснабжения</w:t>
      </w:r>
      <w:r>
        <w:rPr>
          <w:rFonts w:ascii="Times New Roman" w:hAnsi="Times New Roman"/>
          <w:b/>
          <w:sz w:val="28"/>
          <w:szCs w:val="28"/>
        </w:rPr>
        <w:t>.</w:t>
      </w:r>
    </w:p>
    <w:p w:rsid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 xml:space="preserve">Учитывая качество исходной воды, надежность и обеспеченность ресурсом источника водоснабжения, а также наличие водозаборных сооружений и существующего здания ВНС, считается экономически целесообразным их дальнейшее использование в системе водоснабжения п. </w:t>
      </w:r>
      <w:r>
        <w:rPr>
          <w:rFonts w:ascii="Times New Roman" w:hAnsi="Times New Roman"/>
          <w:sz w:val="28"/>
          <w:szCs w:val="28"/>
        </w:rPr>
        <w:t>Тоунан</w:t>
      </w:r>
      <w:r w:rsidRPr="002D4AC3">
        <w:rPr>
          <w:rFonts w:ascii="Times New Roman" w:hAnsi="Times New Roman"/>
          <w:sz w:val="28"/>
          <w:szCs w:val="28"/>
        </w:rPr>
        <w:t>.</w:t>
      </w:r>
      <w:r>
        <w:rPr>
          <w:rFonts w:ascii="Times New Roman" w:hAnsi="Times New Roman"/>
          <w:sz w:val="28"/>
          <w:szCs w:val="28"/>
        </w:rPr>
        <w:t xml:space="preserve"> </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Pr>
          <w:rFonts w:ascii="Times New Roman" w:hAnsi="Times New Roman"/>
          <w:sz w:val="28"/>
          <w:szCs w:val="28"/>
        </w:rPr>
        <w:t>Вместе с тем, в целях развития системы водоснабжения п. Тоунан рациональным будет изучение возможности организации водозабора с использованием подземных источников (скважина). Для этих целей необходимо проведение геолого-разведочных работ для определения перспективной точки бурения.</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Pr>
          <w:rFonts w:ascii="Times New Roman" w:hAnsi="Times New Roman"/>
          <w:sz w:val="28"/>
          <w:szCs w:val="28"/>
        </w:rPr>
        <w:t xml:space="preserve">До получения дополнительной информации о </w:t>
      </w:r>
      <w:r w:rsidR="00B97464">
        <w:rPr>
          <w:rFonts w:ascii="Times New Roman" w:hAnsi="Times New Roman"/>
          <w:sz w:val="28"/>
          <w:szCs w:val="28"/>
        </w:rPr>
        <w:t>балансе потенциальной скважины</w:t>
      </w:r>
      <w:r w:rsidRPr="002D4AC3">
        <w:rPr>
          <w:rFonts w:ascii="Times New Roman" w:hAnsi="Times New Roman"/>
          <w:sz w:val="28"/>
          <w:szCs w:val="28"/>
        </w:rPr>
        <w:t xml:space="preserve"> рекомендуется существующую схему водоснабжения признать оптимальной и не рассматривать других вариантов её усовершенствования. </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Ввиду отсутствия информации о состоянии подводной части водозаборных сооружений, оголовка и самотечных линий, ведущих к береговому колодцу, необходимо их специальное освидетельствование водолазами.</w:t>
      </w:r>
    </w:p>
    <w:p w:rsidR="00FB282F" w:rsidRDefault="00FB282F" w:rsidP="00D27F7C">
      <w:pPr>
        <w:spacing w:after="0" w:line="240" w:lineRule="auto"/>
        <w:ind w:firstLine="709"/>
        <w:jc w:val="both"/>
        <w:rPr>
          <w:b/>
        </w:rPr>
      </w:pPr>
    </w:p>
    <w:p w:rsidR="00107A8A" w:rsidRDefault="00FB282F" w:rsidP="00D27F7C">
      <w:pPr>
        <w:spacing w:after="0" w:line="240" w:lineRule="auto"/>
        <w:ind w:firstLine="709"/>
        <w:jc w:val="both"/>
        <w:rPr>
          <w:rFonts w:ascii="Times New Roman" w:hAnsi="Times New Roman"/>
          <w:b/>
          <w:sz w:val="28"/>
          <w:szCs w:val="28"/>
        </w:rPr>
      </w:pPr>
      <w:r>
        <w:rPr>
          <w:rFonts w:ascii="Times New Roman" w:hAnsi="Times New Roman"/>
          <w:b/>
          <w:sz w:val="28"/>
          <w:szCs w:val="28"/>
        </w:rPr>
        <w:br w:type="page"/>
      </w:r>
    </w:p>
    <w:p w:rsidR="00107A8A" w:rsidRPr="00107A8A" w:rsidRDefault="00DE52FD" w:rsidP="00D27F7C">
      <w:pPr>
        <w:spacing w:after="0" w:line="240" w:lineRule="auto"/>
        <w:ind w:firstLine="709"/>
        <w:jc w:val="both"/>
        <w:rPr>
          <w:rFonts w:ascii="Times New Roman" w:hAnsi="Times New Roman"/>
          <w:b/>
          <w:sz w:val="28"/>
          <w:szCs w:val="28"/>
        </w:rPr>
      </w:pPr>
      <w:r>
        <w:rPr>
          <w:noProof/>
          <w:lang w:eastAsia="ru-RU"/>
        </w:rPr>
        <w:drawing>
          <wp:anchor distT="0" distB="0" distL="114300" distR="114300" simplePos="0" relativeHeight="251645952" behindDoc="0" locked="0" layoutInCell="1" allowOverlap="1">
            <wp:simplePos x="0" y="0"/>
            <wp:positionH relativeFrom="column">
              <wp:posOffset>89535</wp:posOffset>
            </wp:positionH>
            <wp:positionV relativeFrom="paragraph">
              <wp:posOffset>274320</wp:posOffset>
            </wp:positionV>
            <wp:extent cx="5932805" cy="4168140"/>
            <wp:effectExtent l="0" t="0" r="0" b="3810"/>
            <wp:wrapSquare wrapText="bothSides"/>
            <wp:docPr id="32" name="Рисунок 32" descr="Куликово_Хитоланъярв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Куликово_Хитоланъярв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805" cy="4168140"/>
                    </a:xfrm>
                    <a:prstGeom prst="rect">
                      <a:avLst/>
                    </a:prstGeom>
                    <a:noFill/>
                    <a:ln>
                      <a:noFill/>
                    </a:ln>
                  </pic:spPr>
                </pic:pic>
              </a:graphicData>
            </a:graphic>
            <wp14:sizeRelH relativeFrom="page">
              <wp14:pctWidth>0</wp14:pctWidth>
            </wp14:sizeRelH>
            <wp14:sizeRelV relativeFrom="page">
              <wp14:pctHeight>0</wp14:pctHeight>
            </wp14:sizeRelV>
          </wp:anchor>
        </w:drawing>
      </w:r>
      <w:r w:rsidR="0094404E">
        <w:rPr>
          <w:rFonts w:ascii="Times New Roman" w:hAnsi="Times New Roman"/>
          <w:b/>
          <w:sz w:val="28"/>
          <w:szCs w:val="28"/>
        </w:rPr>
        <w:t>1.</w:t>
      </w:r>
      <w:r w:rsidR="000C6C2E">
        <w:rPr>
          <w:rFonts w:ascii="Times New Roman" w:hAnsi="Times New Roman"/>
          <w:b/>
          <w:sz w:val="28"/>
          <w:szCs w:val="28"/>
        </w:rPr>
        <w:t>1.</w:t>
      </w:r>
      <w:r w:rsidR="00730B84">
        <w:rPr>
          <w:rFonts w:ascii="Times New Roman" w:hAnsi="Times New Roman"/>
          <w:b/>
          <w:sz w:val="28"/>
          <w:szCs w:val="28"/>
        </w:rPr>
        <w:t>3</w:t>
      </w:r>
      <w:r w:rsidR="000C6C2E">
        <w:rPr>
          <w:rFonts w:ascii="Times New Roman" w:hAnsi="Times New Roman"/>
          <w:b/>
          <w:sz w:val="28"/>
          <w:szCs w:val="28"/>
        </w:rPr>
        <w:t xml:space="preserve">. </w:t>
      </w:r>
      <w:r w:rsidR="00107A8A">
        <w:rPr>
          <w:rFonts w:ascii="Times New Roman" w:hAnsi="Times New Roman"/>
          <w:b/>
          <w:sz w:val="28"/>
          <w:szCs w:val="28"/>
        </w:rPr>
        <w:t>Поселок Куликово</w:t>
      </w:r>
      <w:r w:rsidR="0094404E">
        <w:rPr>
          <w:rFonts w:ascii="Times New Roman" w:hAnsi="Times New Roman"/>
          <w:b/>
          <w:sz w:val="28"/>
          <w:szCs w:val="28"/>
        </w:rPr>
        <w:t>.</w:t>
      </w:r>
    </w:p>
    <w:p w:rsidR="00107A8A" w:rsidRDefault="00107A8A" w:rsidP="00D27F7C">
      <w:pPr>
        <w:spacing w:after="0" w:line="240" w:lineRule="auto"/>
        <w:ind w:firstLine="709"/>
        <w:jc w:val="both"/>
        <w:rPr>
          <w:b/>
          <w:sz w:val="28"/>
          <w:szCs w:val="28"/>
        </w:rPr>
      </w:pPr>
    </w:p>
    <w:p w:rsidR="00107A8A" w:rsidRPr="00A62FFA" w:rsidRDefault="00E75D8E" w:rsidP="00107A8A">
      <w:pPr>
        <w:spacing w:after="0" w:line="240" w:lineRule="auto"/>
        <w:ind w:firstLine="709"/>
        <w:jc w:val="center"/>
        <w:rPr>
          <w:rFonts w:ascii="Times New Roman" w:hAnsi="Times New Roman"/>
          <w:b/>
          <w:sz w:val="28"/>
          <w:szCs w:val="28"/>
        </w:rPr>
      </w:pPr>
      <w:r>
        <w:rPr>
          <w:rFonts w:ascii="Times New Roman" w:hAnsi="Times New Roman"/>
          <w:b/>
        </w:rPr>
        <w:t xml:space="preserve">Рисунок </w:t>
      </w:r>
      <w:r w:rsidR="00107A8A" w:rsidRPr="00A62FFA">
        <w:rPr>
          <w:rFonts w:ascii="Times New Roman" w:hAnsi="Times New Roman"/>
          <w:b/>
        </w:rPr>
        <w:t>4</w:t>
      </w:r>
      <w:r>
        <w:rPr>
          <w:rFonts w:ascii="Times New Roman" w:hAnsi="Times New Roman"/>
          <w:b/>
        </w:rPr>
        <w:t>.</w:t>
      </w:r>
      <w:r w:rsidR="00107A8A" w:rsidRPr="00A62FFA">
        <w:rPr>
          <w:rFonts w:ascii="Times New Roman" w:hAnsi="Times New Roman"/>
          <w:b/>
        </w:rPr>
        <w:t xml:space="preserve"> </w:t>
      </w:r>
      <w:r w:rsidR="00107A8A" w:rsidRPr="00A62FFA">
        <w:rPr>
          <w:rFonts w:ascii="Times New Roman" w:hAnsi="Times New Roman"/>
        </w:rPr>
        <w:t>Географическое положение п. Куликово</w:t>
      </w:r>
    </w:p>
    <w:p w:rsidR="00107A8A" w:rsidRPr="00A62FFA" w:rsidRDefault="00107A8A" w:rsidP="00D27F7C">
      <w:pPr>
        <w:spacing w:after="0" w:line="240" w:lineRule="auto"/>
        <w:ind w:firstLine="709"/>
        <w:jc w:val="both"/>
        <w:rPr>
          <w:rFonts w:ascii="Times New Roman" w:hAnsi="Times New Roman"/>
          <w:b/>
          <w:sz w:val="28"/>
          <w:szCs w:val="28"/>
        </w:rPr>
      </w:pPr>
    </w:p>
    <w:p w:rsidR="00107A8A" w:rsidRDefault="00107A8A" w:rsidP="00107A8A">
      <w:pPr>
        <w:spacing w:after="0" w:line="240" w:lineRule="auto"/>
        <w:ind w:firstLine="709"/>
        <w:jc w:val="both"/>
        <w:rPr>
          <w:rFonts w:ascii="Times New Roman" w:hAnsi="Times New Roman"/>
          <w:sz w:val="28"/>
          <w:szCs w:val="28"/>
        </w:rPr>
      </w:pPr>
      <w:r w:rsidRPr="00FA1027">
        <w:rPr>
          <w:rFonts w:ascii="Times New Roman" w:hAnsi="Times New Roman"/>
          <w:b/>
          <w:sz w:val="28"/>
          <w:szCs w:val="28"/>
        </w:rPr>
        <w:t>Источники водоснабжения</w:t>
      </w:r>
      <w:r w:rsidR="0094404E">
        <w:rPr>
          <w:rFonts w:ascii="Times New Roman" w:hAnsi="Times New Roman"/>
          <w:b/>
          <w:sz w:val="28"/>
          <w:szCs w:val="28"/>
        </w:rPr>
        <w:t>.</w:t>
      </w:r>
    </w:p>
    <w:p w:rsidR="00107A8A" w:rsidRDefault="00107A8A" w:rsidP="00107A8A">
      <w:pPr>
        <w:spacing w:after="0" w:line="240" w:lineRule="auto"/>
        <w:ind w:firstLine="709"/>
        <w:jc w:val="both"/>
        <w:rPr>
          <w:rFonts w:ascii="Times New Roman" w:hAnsi="Times New Roman"/>
          <w:sz w:val="28"/>
          <w:szCs w:val="28"/>
        </w:rPr>
      </w:pPr>
      <w:r w:rsidRPr="00B52C2E">
        <w:rPr>
          <w:rFonts w:ascii="Times New Roman" w:hAnsi="Times New Roman"/>
          <w:sz w:val="28"/>
          <w:szCs w:val="28"/>
        </w:rPr>
        <w:t>Водоснабжение поселка осуществляется от</w:t>
      </w:r>
      <w:r>
        <w:rPr>
          <w:rFonts w:ascii="Times New Roman" w:hAnsi="Times New Roman"/>
          <w:sz w:val="28"/>
          <w:szCs w:val="28"/>
        </w:rPr>
        <w:t xml:space="preserve"> озера Хитоланъярви.</w:t>
      </w:r>
    </w:p>
    <w:p w:rsidR="00107A8A" w:rsidRDefault="00107A8A" w:rsidP="00107A8A">
      <w:pPr>
        <w:spacing w:after="0" w:line="240" w:lineRule="auto"/>
        <w:ind w:firstLine="709"/>
        <w:jc w:val="both"/>
        <w:rPr>
          <w:rFonts w:ascii="Times New Roman" w:hAnsi="Times New Roman"/>
          <w:sz w:val="28"/>
          <w:szCs w:val="28"/>
        </w:rPr>
      </w:pPr>
    </w:p>
    <w:p w:rsidR="00107A8A" w:rsidRPr="00F460D3" w:rsidRDefault="00107A8A" w:rsidP="00107A8A">
      <w:pPr>
        <w:spacing w:after="0" w:line="240" w:lineRule="auto"/>
        <w:ind w:firstLine="709"/>
        <w:jc w:val="both"/>
        <w:rPr>
          <w:rFonts w:ascii="Times New Roman" w:hAnsi="Times New Roman"/>
          <w:sz w:val="28"/>
          <w:szCs w:val="28"/>
        </w:rPr>
      </w:pPr>
      <w:r>
        <w:rPr>
          <w:rFonts w:ascii="Times New Roman" w:hAnsi="Times New Roman"/>
          <w:b/>
          <w:sz w:val="28"/>
          <w:szCs w:val="28"/>
        </w:rPr>
        <w:t>Описание системы</w:t>
      </w:r>
      <w:r w:rsidRPr="00566444">
        <w:rPr>
          <w:rFonts w:ascii="Times New Roman" w:hAnsi="Times New Roman"/>
          <w:b/>
          <w:sz w:val="28"/>
          <w:szCs w:val="28"/>
        </w:rPr>
        <w:t xml:space="preserve"> водоснабжения</w:t>
      </w:r>
      <w:r w:rsidR="0094404E">
        <w:rPr>
          <w:rFonts w:ascii="Times New Roman" w:hAnsi="Times New Roman"/>
          <w:b/>
          <w:sz w:val="28"/>
          <w:szCs w:val="28"/>
        </w:rPr>
        <w:t>.</w:t>
      </w:r>
    </w:p>
    <w:p w:rsidR="00107A8A" w:rsidRPr="00566444" w:rsidRDefault="00107A8A" w:rsidP="00FF09DF">
      <w:pPr>
        <w:spacing w:after="0" w:line="240" w:lineRule="auto"/>
        <w:ind w:firstLine="709"/>
        <w:jc w:val="both"/>
        <w:rPr>
          <w:rFonts w:ascii="Times New Roman" w:hAnsi="Times New Roman"/>
          <w:sz w:val="28"/>
          <w:szCs w:val="28"/>
          <w:u w:val="single"/>
        </w:rPr>
      </w:pPr>
      <w:r>
        <w:rPr>
          <w:rFonts w:ascii="Times New Roman" w:hAnsi="Times New Roman"/>
          <w:i/>
          <w:sz w:val="28"/>
          <w:szCs w:val="28"/>
          <w:u w:val="single"/>
        </w:rPr>
        <w:t>Водозабор из</w:t>
      </w:r>
      <w:r w:rsidRPr="00566444">
        <w:rPr>
          <w:rFonts w:ascii="Times New Roman" w:hAnsi="Times New Roman"/>
          <w:i/>
          <w:sz w:val="28"/>
          <w:szCs w:val="28"/>
          <w:u w:val="single"/>
        </w:rPr>
        <w:t xml:space="preserve"> </w:t>
      </w:r>
      <w:r>
        <w:rPr>
          <w:rFonts w:ascii="Times New Roman" w:hAnsi="Times New Roman"/>
          <w:i/>
          <w:sz w:val="28"/>
          <w:szCs w:val="28"/>
          <w:u w:val="single"/>
        </w:rPr>
        <w:t xml:space="preserve">озера Хитоланъярви. </w:t>
      </w:r>
    </w:p>
    <w:p w:rsidR="00107A8A" w:rsidRDefault="00107A8A" w:rsidP="00FF09DF">
      <w:pPr>
        <w:spacing w:after="0" w:line="240" w:lineRule="auto"/>
        <w:ind w:firstLine="708"/>
        <w:contextualSpacing/>
        <w:jc w:val="both"/>
        <w:rPr>
          <w:rFonts w:ascii="Times New Roman" w:hAnsi="Times New Roman"/>
          <w:sz w:val="28"/>
          <w:szCs w:val="28"/>
        </w:rPr>
      </w:pPr>
      <w:r w:rsidRPr="00B52C2E">
        <w:rPr>
          <w:rFonts w:ascii="Times New Roman" w:hAnsi="Times New Roman"/>
          <w:sz w:val="28"/>
          <w:szCs w:val="28"/>
        </w:rPr>
        <w:t>В настоящее время основным источником водоснабжения</w:t>
      </w:r>
      <w:r>
        <w:rPr>
          <w:rFonts w:ascii="Times New Roman" w:hAnsi="Times New Roman"/>
          <w:sz w:val="28"/>
          <w:szCs w:val="28"/>
        </w:rPr>
        <w:t xml:space="preserve"> поселка Куликово является озеро Хитоланъярви, находящаяся на расстоянии около одного километра к западу от поселка.</w:t>
      </w:r>
      <w:r w:rsidRPr="00B52C2E">
        <w:rPr>
          <w:rFonts w:ascii="Times New Roman" w:hAnsi="Times New Roman"/>
          <w:sz w:val="28"/>
          <w:szCs w:val="28"/>
        </w:rPr>
        <w:t xml:space="preserve"> </w:t>
      </w:r>
      <w:r>
        <w:rPr>
          <w:rFonts w:ascii="Times New Roman" w:hAnsi="Times New Roman"/>
          <w:sz w:val="28"/>
          <w:szCs w:val="28"/>
        </w:rPr>
        <w:t>О</w:t>
      </w:r>
      <w:r w:rsidRPr="00B52C2E">
        <w:rPr>
          <w:rFonts w:ascii="Times New Roman" w:hAnsi="Times New Roman"/>
          <w:sz w:val="28"/>
          <w:szCs w:val="28"/>
        </w:rPr>
        <w:t>тметк</w:t>
      </w:r>
      <w:r>
        <w:rPr>
          <w:rFonts w:ascii="Times New Roman" w:hAnsi="Times New Roman"/>
          <w:sz w:val="28"/>
          <w:szCs w:val="28"/>
        </w:rPr>
        <w:t>а</w:t>
      </w:r>
      <w:r w:rsidRPr="00B52C2E">
        <w:rPr>
          <w:rFonts w:ascii="Times New Roman" w:hAnsi="Times New Roman"/>
          <w:sz w:val="28"/>
          <w:szCs w:val="28"/>
        </w:rPr>
        <w:t xml:space="preserve"> поверхности воды </w:t>
      </w:r>
      <w:r>
        <w:rPr>
          <w:rFonts w:ascii="Times New Roman" w:hAnsi="Times New Roman"/>
          <w:sz w:val="28"/>
          <w:szCs w:val="28"/>
        </w:rPr>
        <w:t>находится на уровне</w:t>
      </w:r>
      <w:r w:rsidRPr="00B52C2E">
        <w:rPr>
          <w:rFonts w:ascii="Times New Roman" w:hAnsi="Times New Roman"/>
          <w:sz w:val="28"/>
          <w:szCs w:val="28"/>
        </w:rPr>
        <w:t xml:space="preserve"> диктующей точки на распределительной сети.</w:t>
      </w:r>
      <w:r>
        <w:rPr>
          <w:rFonts w:ascii="Times New Roman" w:hAnsi="Times New Roman"/>
          <w:sz w:val="28"/>
          <w:szCs w:val="28"/>
        </w:rPr>
        <w:t xml:space="preserve"> Площадь водной поверхности озера составляет 3,58 км2. </w:t>
      </w:r>
      <w:r w:rsidRPr="00B52C2E">
        <w:rPr>
          <w:rFonts w:ascii="Times New Roman" w:hAnsi="Times New Roman"/>
          <w:sz w:val="28"/>
          <w:szCs w:val="28"/>
        </w:rPr>
        <w:t xml:space="preserve"> </w:t>
      </w:r>
    </w:p>
    <w:p w:rsidR="00107A8A" w:rsidRDefault="00107A8A" w:rsidP="00107A8A">
      <w:pPr>
        <w:spacing w:line="240" w:lineRule="auto"/>
        <w:ind w:firstLine="708"/>
        <w:contextualSpacing/>
        <w:jc w:val="both"/>
        <w:rPr>
          <w:rFonts w:ascii="Times New Roman" w:hAnsi="Times New Roman"/>
          <w:sz w:val="28"/>
          <w:szCs w:val="28"/>
        </w:rPr>
      </w:pPr>
      <w:r>
        <w:rPr>
          <w:rFonts w:ascii="Times New Roman" w:hAnsi="Times New Roman"/>
          <w:sz w:val="28"/>
          <w:szCs w:val="28"/>
        </w:rPr>
        <w:t>Здание водозаборных сооружений находится в изношенном состоянии</w:t>
      </w:r>
      <w:r w:rsidR="00AB5D39">
        <w:rPr>
          <w:rFonts w:ascii="Times New Roman" w:hAnsi="Times New Roman"/>
          <w:sz w:val="28"/>
          <w:szCs w:val="28"/>
        </w:rPr>
        <w:t xml:space="preserve"> и</w:t>
      </w:r>
      <w:r>
        <w:rPr>
          <w:rFonts w:ascii="Times New Roman" w:hAnsi="Times New Roman"/>
          <w:sz w:val="28"/>
          <w:szCs w:val="28"/>
        </w:rPr>
        <w:t xml:space="preserve"> требуется капитальн</w:t>
      </w:r>
      <w:r w:rsidR="00AB5D39">
        <w:rPr>
          <w:rFonts w:ascii="Times New Roman" w:hAnsi="Times New Roman"/>
          <w:sz w:val="28"/>
          <w:szCs w:val="28"/>
        </w:rPr>
        <w:t>ого</w:t>
      </w:r>
      <w:r>
        <w:rPr>
          <w:rFonts w:ascii="Times New Roman" w:hAnsi="Times New Roman"/>
          <w:sz w:val="28"/>
          <w:szCs w:val="28"/>
        </w:rPr>
        <w:t xml:space="preserve"> ремонт</w:t>
      </w:r>
      <w:r w:rsidR="00AB5D39">
        <w:rPr>
          <w:rFonts w:ascii="Times New Roman" w:hAnsi="Times New Roman"/>
          <w:sz w:val="28"/>
          <w:szCs w:val="28"/>
        </w:rPr>
        <w:t>а</w:t>
      </w:r>
      <w:r>
        <w:rPr>
          <w:rFonts w:ascii="Times New Roman" w:hAnsi="Times New Roman"/>
          <w:sz w:val="28"/>
          <w:szCs w:val="28"/>
        </w:rPr>
        <w:t xml:space="preserve"> и утеплени</w:t>
      </w:r>
      <w:r w:rsidR="00AB5D39">
        <w:rPr>
          <w:rFonts w:ascii="Times New Roman" w:hAnsi="Times New Roman"/>
          <w:sz w:val="28"/>
          <w:szCs w:val="28"/>
        </w:rPr>
        <w:t>я</w:t>
      </w:r>
      <w:r>
        <w:rPr>
          <w:rFonts w:ascii="Times New Roman" w:hAnsi="Times New Roman"/>
          <w:sz w:val="28"/>
          <w:szCs w:val="28"/>
        </w:rPr>
        <w:t>. Установлен электронасос К</w:t>
      </w:r>
      <w:r w:rsidR="00AB5D39">
        <w:rPr>
          <w:rFonts w:ascii="Times New Roman" w:hAnsi="Times New Roman"/>
          <w:sz w:val="28"/>
          <w:szCs w:val="28"/>
        </w:rPr>
        <w:t>М 80</w:t>
      </w:r>
      <w:r>
        <w:rPr>
          <w:rFonts w:ascii="Times New Roman" w:hAnsi="Times New Roman"/>
          <w:sz w:val="28"/>
          <w:szCs w:val="28"/>
        </w:rPr>
        <w:t>-</w:t>
      </w:r>
      <w:r w:rsidR="00AB5D39">
        <w:rPr>
          <w:rFonts w:ascii="Times New Roman" w:hAnsi="Times New Roman"/>
          <w:sz w:val="28"/>
          <w:szCs w:val="28"/>
        </w:rPr>
        <w:t>50</w:t>
      </w:r>
      <w:r>
        <w:rPr>
          <w:rFonts w:ascii="Times New Roman" w:hAnsi="Times New Roman"/>
          <w:sz w:val="28"/>
          <w:szCs w:val="28"/>
        </w:rPr>
        <w:t>-2</w:t>
      </w:r>
      <w:r w:rsidR="00AB5D39">
        <w:rPr>
          <w:rFonts w:ascii="Times New Roman" w:hAnsi="Times New Roman"/>
          <w:sz w:val="28"/>
          <w:szCs w:val="28"/>
        </w:rPr>
        <w:t>0</w:t>
      </w:r>
      <w:r>
        <w:rPr>
          <w:rFonts w:ascii="Times New Roman" w:hAnsi="Times New Roman"/>
          <w:sz w:val="28"/>
          <w:szCs w:val="28"/>
        </w:rPr>
        <w:t xml:space="preserve">0 и электродвигатель АИР, мощностью </w:t>
      </w:r>
      <w:r w:rsidR="00AB5D39">
        <w:rPr>
          <w:rFonts w:ascii="Times New Roman" w:hAnsi="Times New Roman"/>
          <w:sz w:val="28"/>
          <w:szCs w:val="28"/>
        </w:rPr>
        <w:t>1</w:t>
      </w:r>
      <w:r>
        <w:rPr>
          <w:rFonts w:ascii="Times New Roman" w:hAnsi="Times New Roman"/>
          <w:sz w:val="28"/>
          <w:szCs w:val="28"/>
        </w:rPr>
        <w:t>5 кВт. Резервное оборудование</w:t>
      </w:r>
      <w:r w:rsidR="00AB5D39">
        <w:rPr>
          <w:rFonts w:ascii="Times New Roman" w:hAnsi="Times New Roman"/>
          <w:sz w:val="28"/>
          <w:szCs w:val="28"/>
        </w:rPr>
        <w:t xml:space="preserve"> находится в не рабочем состоянии</w:t>
      </w:r>
      <w:r>
        <w:rPr>
          <w:rFonts w:ascii="Times New Roman" w:hAnsi="Times New Roman"/>
          <w:sz w:val="28"/>
          <w:szCs w:val="28"/>
        </w:rPr>
        <w:t xml:space="preserve">.  </w:t>
      </w:r>
    </w:p>
    <w:p w:rsidR="00107A8A" w:rsidRDefault="00107A8A" w:rsidP="00107A8A">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Вторая очередь подъема и резервуар чистой воды отсутствуют. Обеззараживание воды перед подачей в распределительную сеть не производится. </w:t>
      </w:r>
    </w:p>
    <w:p w:rsidR="00107A8A" w:rsidRPr="00B52C2E" w:rsidRDefault="00107A8A" w:rsidP="00107A8A">
      <w:pPr>
        <w:spacing w:line="240" w:lineRule="auto"/>
        <w:ind w:firstLine="708"/>
        <w:contextualSpacing/>
        <w:jc w:val="both"/>
        <w:rPr>
          <w:rFonts w:ascii="Times New Roman" w:hAnsi="Times New Roman"/>
          <w:sz w:val="28"/>
          <w:szCs w:val="28"/>
        </w:rPr>
      </w:pPr>
      <w:r w:rsidRPr="00B52C2E">
        <w:rPr>
          <w:rFonts w:ascii="Times New Roman" w:hAnsi="Times New Roman"/>
          <w:sz w:val="28"/>
          <w:szCs w:val="28"/>
        </w:rPr>
        <w:lastRenderedPageBreak/>
        <w:t>Состав существующих в</w:t>
      </w:r>
      <w:r>
        <w:rPr>
          <w:rFonts w:ascii="Times New Roman" w:hAnsi="Times New Roman"/>
          <w:sz w:val="28"/>
          <w:szCs w:val="28"/>
        </w:rPr>
        <w:t xml:space="preserve">одопроводных сооружений на </w:t>
      </w:r>
      <w:r w:rsidR="00D41417">
        <w:rPr>
          <w:rFonts w:ascii="Times New Roman" w:hAnsi="Times New Roman"/>
          <w:sz w:val="28"/>
          <w:szCs w:val="28"/>
        </w:rPr>
        <w:t>озере Хитоланъярви</w:t>
      </w:r>
      <w:r w:rsidRPr="00B52C2E">
        <w:rPr>
          <w:rFonts w:ascii="Times New Roman" w:hAnsi="Times New Roman"/>
          <w:sz w:val="28"/>
          <w:szCs w:val="28"/>
        </w:rPr>
        <w:t>:</w:t>
      </w:r>
    </w:p>
    <w:p w:rsidR="00107A8A" w:rsidRPr="00B52C2E" w:rsidRDefault="00107A8A" w:rsidP="00107A8A">
      <w:pPr>
        <w:numPr>
          <w:ilvl w:val="0"/>
          <w:numId w:val="9"/>
        </w:numPr>
        <w:spacing w:line="240" w:lineRule="auto"/>
        <w:ind w:left="1276"/>
        <w:contextualSpacing/>
        <w:jc w:val="both"/>
        <w:rPr>
          <w:rFonts w:ascii="Times New Roman" w:hAnsi="Times New Roman"/>
          <w:sz w:val="28"/>
          <w:szCs w:val="28"/>
        </w:rPr>
      </w:pPr>
      <w:r w:rsidRPr="00B52C2E">
        <w:rPr>
          <w:rFonts w:ascii="Times New Roman" w:hAnsi="Times New Roman"/>
          <w:sz w:val="28"/>
          <w:szCs w:val="28"/>
        </w:rPr>
        <w:t>свайный затопленный оголовок;</w:t>
      </w:r>
    </w:p>
    <w:p w:rsidR="00107A8A" w:rsidRPr="00FD6803" w:rsidRDefault="00107A8A" w:rsidP="00107A8A">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чугунный</w:t>
      </w:r>
      <w:r w:rsidRPr="00B52C2E">
        <w:rPr>
          <w:rFonts w:ascii="Times New Roman" w:hAnsi="Times New Roman"/>
          <w:sz w:val="28"/>
          <w:szCs w:val="28"/>
        </w:rPr>
        <w:t xml:space="preserve"> водовод диаметром 1</w:t>
      </w:r>
      <w:r w:rsidR="00D41417">
        <w:rPr>
          <w:rFonts w:ascii="Times New Roman" w:hAnsi="Times New Roman"/>
          <w:sz w:val="28"/>
          <w:szCs w:val="28"/>
        </w:rPr>
        <w:t>0</w:t>
      </w:r>
      <w:r w:rsidRPr="00B52C2E">
        <w:rPr>
          <w:rFonts w:ascii="Times New Roman" w:hAnsi="Times New Roman"/>
          <w:sz w:val="28"/>
          <w:szCs w:val="28"/>
        </w:rPr>
        <w:t>0 мм от оголовка до</w:t>
      </w:r>
      <w:r w:rsidRPr="00FD6803">
        <w:rPr>
          <w:rFonts w:ascii="Times New Roman" w:hAnsi="Times New Roman"/>
          <w:sz w:val="28"/>
          <w:szCs w:val="28"/>
        </w:rPr>
        <w:t xml:space="preserve"> </w:t>
      </w:r>
      <w:r>
        <w:rPr>
          <w:rFonts w:ascii="Times New Roman" w:hAnsi="Times New Roman"/>
          <w:sz w:val="28"/>
          <w:szCs w:val="28"/>
        </w:rPr>
        <w:t>электронасоса в здании водонасосной станции</w:t>
      </w:r>
      <w:r w:rsidRPr="00FD6803">
        <w:rPr>
          <w:rFonts w:ascii="Times New Roman" w:hAnsi="Times New Roman"/>
          <w:sz w:val="28"/>
          <w:szCs w:val="28"/>
        </w:rPr>
        <w:t>;</w:t>
      </w:r>
    </w:p>
    <w:p w:rsidR="00107A8A" w:rsidRPr="00B52C2E" w:rsidRDefault="00107A8A" w:rsidP="00107A8A">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 xml:space="preserve">водопроводная </w:t>
      </w:r>
      <w:r w:rsidRPr="00B52C2E">
        <w:rPr>
          <w:rFonts w:ascii="Times New Roman" w:hAnsi="Times New Roman"/>
          <w:sz w:val="28"/>
          <w:szCs w:val="28"/>
        </w:rPr>
        <w:t>насосная станция</w:t>
      </w:r>
      <w:r>
        <w:rPr>
          <w:rFonts w:ascii="Times New Roman" w:hAnsi="Times New Roman"/>
          <w:sz w:val="28"/>
          <w:szCs w:val="28"/>
        </w:rPr>
        <w:t xml:space="preserve"> (далее – ВНС)</w:t>
      </w:r>
      <w:r w:rsidRPr="00B52C2E">
        <w:rPr>
          <w:rFonts w:ascii="Times New Roman" w:hAnsi="Times New Roman"/>
          <w:sz w:val="28"/>
          <w:szCs w:val="28"/>
        </w:rPr>
        <w:t>;</w:t>
      </w:r>
    </w:p>
    <w:p w:rsidR="00107A8A" w:rsidRPr="00B52C2E" w:rsidRDefault="00107A8A" w:rsidP="00107A8A">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 xml:space="preserve">чугунные </w:t>
      </w:r>
      <w:r w:rsidRPr="00B52C2E">
        <w:rPr>
          <w:rFonts w:ascii="Times New Roman" w:hAnsi="Times New Roman"/>
          <w:sz w:val="28"/>
          <w:szCs w:val="28"/>
        </w:rPr>
        <w:t>водоводы</w:t>
      </w:r>
      <w:r>
        <w:rPr>
          <w:rFonts w:ascii="Times New Roman" w:hAnsi="Times New Roman"/>
          <w:sz w:val="28"/>
          <w:szCs w:val="28"/>
        </w:rPr>
        <w:t xml:space="preserve"> диаметром 1</w:t>
      </w:r>
      <w:r w:rsidR="00D41417">
        <w:rPr>
          <w:rFonts w:ascii="Times New Roman" w:hAnsi="Times New Roman"/>
          <w:sz w:val="28"/>
          <w:szCs w:val="28"/>
        </w:rPr>
        <w:t>00</w:t>
      </w:r>
      <w:r>
        <w:rPr>
          <w:rFonts w:ascii="Times New Roman" w:hAnsi="Times New Roman"/>
          <w:sz w:val="28"/>
          <w:szCs w:val="28"/>
        </w:rPr>
        <w:t xml:space="preserve"> мм., протяженностью</w:t>
      </w:r>
      <w:r w:rsidR="00D41417">
        <w:rPr>
          <w:rFonts w:ascii="Times New Roman" w:hAnsi="Times New Roman"/>
          <w:sz w:val="28"/>
          <w:szCs w:val="28"/>
        </w:rPr>
        <w:t xml:space="preserve"> 1</w:t>
      </w:r>
      <w:r>
        <w:rPr>
          <w:rFonts w:ascii="Times New Roman" w:hAnsi="Times New Roman"/>
          <w:sz w:val="28"/>
          <w:szCs w:val="28"/>
        </w:rPr>
        <w:t xml:space="preserve"> км</w:t>
      </w:r>
      <w:r w:rsidRPr="00B52C2E">
        <w:rPr>
          <w:rFonts w:ascii="Times New Roman" w:hAnsi="Times New Roman"/>
          <w:sz w:val="28"/>
          <w:szCs w:val="28"/>
        </w:rPr>
        <w:t xml:space="preserve"> от площадки В</w:t>
      </w:r>
      <w:r>
        <w:rPr>
          <w:rFonts w:ascii="Times New Roman" w:hAnsi="Times New Roman"/>
          <w:sz w:val="28"/>
          <w:szCs w:val="28"/>
        </w:rPr>
        <w:t>НС</w:t>
      </w:r>
      <w:r w:rsidRPr="00B52C2E">
        <w:rPr>
          <w:rFonts w:ascii="Times New Roman" w:hAnsi="Times New Roman"/>
          <w:sz w:val="28"/>
          <w:szCs w:val="28"/>
        </w:rPr>
        <w:t xml:space="preserve"> до поселковой водо</w:t>
      </w:r>
      <w:r>
        <w:rPr>
          <w:rFonts w:ascii="Times New Roman" w:hAnsi="Times New Roman"/>
          <w:sz w:val="28"/>
          <w:szCs w:val="28"/>
        </w:rPr>
        <w:t>напорной башни</w:t>
      </w:r>
      <w:r w:rsidRPr="00B52C2E">
        <w:rPr>
          <w:rFonts w:ascii="Times New Roman" w:hAnsi="Times New Roman"/>
          <w:sz w:val="28"/>
          <w:szCs w:val="28"/>
        </w:rPr>
        <w:t>.</w:t>
      </w:r>
      <w:r>
        <w:rPr>
          <w:rFonts w:ascii="Times New Roman" w:hAnsi="Times New Roman"/>
          <w:sz w:val="28"/>
          <w:szCs w:val="28"/>
        </w:rPr>
        <w:t xml:space="preserve"> </w:t>
      </w:r>
    </w:p>
    <w:p w:rsidR="00107A8A" w:rsidRDefault="00107A8A" w:rsidP="00107A8A">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Вода из </w:t>
      </w:r>
      <w:r w:rsidR="00D41417">
        <w:rPr>
          <w:rFonts w:ascii="Times New Roman" w:hAnsi="Times New Roman"/>
          <w:sz w:val="28"/>
          <w:szCs w:val="28"/>
        </w:rPr>
        <w:t>озера Хитоланъярви</w:t>
      </w:r>
      <w:r w:rsidRPr="00B52C2E">
        <w:rPr>
          <w:rFonts w:ascii="Times New Roman" w:hAnsi="Times New Roman"/>
          <w:sz w:val="28"/>
          <w:szCs w:val="28"/>
        </w:rPr>
        <w:t xml:space="preserve"> через затопленный оголовок по водоводу поступает в </w:t>
      </w:r>
      <w:r>
        <w:rPr>
          <w:rFonts w:ascii="Times New Roman" w:hAnsi="Times New Roman"/>
          <w:sz w:val="28"/>
          <w:szCs w:val="28"/>
        </w:rPr>
        <w:t xml:space="preserve">водонапорную башню п. </w:t>
      </w:r>
      <w:r w:rsidR="00D41417">
        <w:rPr>
          <w:rFonts w:ascii="Times New Roman" w:hAnsi="Times New Roman"/>
          <w:sz w:val="28"/>
          <w:szCs w:val="28"/>
        </w:rPr>
        <w:t>Куликово</w:t>
      </w:r>
      <w:r>
        <w:rPr>
          <w:rFonts w:ascii="Times New Roman" w:hAnsi="Times New Roman"/>
          <w:sz w:val="28"/>
          <w:szCs w:val="28"/>
        </w:rPr>
        <w:t xml:space="preserve"> </w:t>
      </w:r>
      <w:r w:rsidRPr="00B52C2E">
        <w:rPr>
          <w:rFonts w:ascii="Times New Roman" w:hAnsi="Times New Roman"/>
          <w:sz w:val="28"/>
          <w:szCs w:val="28"/>
        </w:rPr>
        <w:t>и подается в распределительную сеть.</w:t>
      </w:r>
      <w:r w:rsidR="00BE271A" w:rsidRPr="00BE271A">
        <w:rPr>
          <w:rFonts w:ascii="Times New Roman" w:hAnsi="Times New Roman"/>
          <w:sz w:val="28"/>
          <w:szCs w:val="28"/>
        </w:rPr>
        <w:t xml:space="preserve"> Информация о конструкции оголовка, количестве и длине самотечных линий, их диаметрах, наличии рыбозащитных сеток отсутствует. Также отсутствуют данные о последнем освидетельствовании водозабора водолазами.</w:t>
      </w:r>
      <w:r w:rsidR="00BE271A">
        <w:rPr>
          <w:rFonts w:ascii="Times New Roman" w:hAnsi="Times New Roman"/>
          <w:sz w:val="28"/>
          <w:szCs w:val="28"/>
        </w:rPr>
        <w:t xml:space="preserve"> </w:t>
      </w:r>
      <w:r>
        <w:rPr>
          <w:rFonts w:ascii="Times New Roman" w:hAnsi="Times New Roman"/>
          <w:sz w:val="28"/>
          <w:szCs w:val="28"/>
        </w:rPr>
        <w:t>В п.</w:t>
      </w:r>
      <w:r w:rsidR="00D41417">
        <w:rPr>
          <w:rFonts w:ascii="Times New Roman" w:hAnsi="Times New Roman"/>
          <w:sz w:val="28"/>
          <w:szCs w:val="28"/>
        </w:rPr>
        <w:t xml:space="preserve"> Куликово</w:t>
      </w:r>
      <w:r>
        <w:rPr>
          <w:rFonts w:ascii="Times New Roman" w:hAnsi="Times New Roman"/>
          <w:sz w:val="28"/>
          <w:szCs w:val="28"/>
        </w:rPr>
        <w:t xml:space="preserve"> установлена водонапорная башня </w:t>
      </w:r>
      <w:r w:rsidR="00D41417">
        <w:rPr>
          <w:rFonts w:ascii="Times New Roman" w:hAnsi="Times New Roman"/>
          <w:sz w:val="28"/>
          <w:szCs w:val="28"/>
        </w:rPr>
        <w:t xml:space="preserve">типа </w:t>
      </w:r>
      <w:r>
        <w:rPr>
          <w:rFonts w:ascii="Times New Roman" w:hAnsi="Times New Roman"/>
          <w:sz w:val="28"/>
          <w:szCs w:val="28"/>
        </w:rPr>
        <w:t>Рожновского, с объемом резервуара 50 м3, указанное гидротехническое сооружение введено в эксплуатацию в 19</w:t>
      </w:r>
      <w:r w:rsidR="00D41417">
        <w:rPr>
          <w:rFonts w:ascii="Times New Roman" w:hAnsi="Times New Roman"/>
          <w:sz w:val="28"/>
          <w:szCs w:val="28"/>
        </w:rPr>
        <w:t>69</w:t>
      </w:r>
      <w:r>
        <w:rPr>
          <w:rFonts w:ascii="Times New Roman" w:hAnsi="Times New Roman"/>
          <w:sz w:val="28"/>
          <w:szCs w:val="28"/>
        </w:rPr>
        <w:t xml:space="preserve"> году. </w:t>
      </w:r>
      <w:r w:rsidRPr="00B52C2E">
        <w:rPr>
          <w:rFonts w:ascii="Times New Roman" w:hAnsi="Times New Roman"/>
          <w:sz w:val="28"/>
          <w:szCs w:val="28"/>
        </w:rPr>
        <w:t>В рабочем состоянии наход</w:t>
      </w:r>
      <w:r>
        <w:rPr>
          <w:rFonts w:ascii="Times New Roman" w:hAnsi="Times New Roman"/>
          <w:sz w:val="28"/>
          <w:szCs w:val="28"/>
        </w:rPr>
        <w:t>я</w:t>
      </w:r>
      <w:r w:rsidRPr="00B52C2E">
        <w:rPr>
          <w:rFonts w:ascii="Times New Roman" w:hAnsi="Times New Roman"/>
          <w:sz w:val="28"/>
          <w:szCs w:val="28"/>
        </w:rPr>
        <w:t xml:space="preserve">тся </w:t>
      </w:r>
      <w:r>
        <w:rPr>
          <w:rFonts w:ascii="Times New Roman" w:hAnsi="Times New Roman"/>
          <w:sz w:val="28"/>
          <w:szCs w:val="28"/>
        </w:rPr>
        <w:t>один электронасос</w:t>
      </w:r>
      <w:r w:rsidRPr="00B52C2E">
        <w:rPr>
          <w:rFonts w:ascii="Times New Roman" w:hAnsi="Times New Roman"/>
          <w:sz w:val="28"/>
          <w:szCs w:val="28"/>
        </w:rPr>
        <w:t xml:space="preserve">. </w:t>
      </w:r>
      <w:r>
        <w:rPr>
          <w:rFonts w:ascii="Times New Roman" w:hAnsi="Times New Roman"/>
          <w:sz w:val="28"/>
          <w:szCs w:val="28"/>
        </w:rPr>
        <w:t>Включение/</w:t>
      </w:r>
      <w:r w:rsidRPr="00B52C2E">
        <w:rPr>
          <w:rFonts w:ascii="Times New Roman" w:hAnsi="Times New Roman"/>
          <w:sz w:val="28"/>
          <w:szCs w:val="28"/>
        </w:rPr>
        <w:t>в</w:t>
      </w:r>
      <w:r>
        <w:rPr>
          <w:rFonts w:ascii="Times New Roman" w:hAnsi="Times New Roman"/>
          <w:sz w:val="28"/>
          <w:szCs w:val="28"/>
        </w:rPr>
        <w:t xml:space="preserve">ыключение насосов производится </w:t>
      </w:r>
      <w:r w:rsidRPr="00B52C2E">
        <w:rPr>
          <w:rFonts w:ascii="Times New Roman" w:hAnsi="Times New Roman"/>
          <w:sz w:val="28"/>
          <w:szCs w:val="28"/>
        </w:rPr>
        <w:t>вручную.</w:t>
      </w:r>
      <w:r>
        <w:rPr>
          <w:rFonts w:ascii="Times New Roman" w:hAnsi="Times New Roman"/>
          <w:sz w:val="28"/>
          <w:szCs w:val="28"/>
        </w:rPr>
        <w:t xml:space="preserve"> Имеется щит управления, но автоматика не работает. </w:t>
      </w:r>
    </w:p>
    <w:p w:rsidR="00107A8A" w:rsidRDefault="00107A8A" w:rsidP="00107A8A">
      <w:pPr>
        <w:spacing w:line="240" w:lineRule="auto"/>
        <w:ind w:firstLine="708"/>
        <w:contextualSpacing/>
        <w:jc w:val="both"/>
        <w:rPr>
          <w:rFonts w:ascii="Times New Roman" w:hAnsi="Times New Roman"/>
          <w:sz w:val="28"/>
          <w:szCs w:val="28"/>
        </w:rPr>
      </w:pPr>
      <w:r>
        <w:rPr>
          <w:rFonts w:ascii="Times New Roman" w:hAnsi="Times New Roman"/>
          <w:sz w:val="28"/>
          <w:szCs w:val="28"/>
        </w:rPr>
        <w:t>Состояние электро</w:t>
      </w:r>
      <w:r w:rsidRPr="00B52C2E">
        <w:rPr>
          <w:rFonts w:ascii="Times New Roman" w:hAnsi="Times New Roman"/>
          <w:sz w:val="28"/>
          <w:szCs w:val="28"/>
        </w:rPr>
        <w:t>механического оборудования, запорной арматуры и стальных трубопроводов  насосной станции</w:t>
      </w:r>
      <w:r w:rsidRPr="00FC2295">
        <w:rPr>
          <w:rFonts w:ascii="Times New Roman" w:hAnsi="Times New Roman"/>
          <w:sz w:val="28"/>
          <w:szCs w:val="28"/>
        </w:rPr>
        <w:t xml:space="preserve"> –</w:t>
      </w:r>
      <w:r>
        <w:rPr>
          <w:rFonts w:ascii="Times New Roman" w:hAnsi="Times New Roman"/>
          <w:sz w:val="28"/>
          <w:szCs w:val="28"/>
        </w:rPr>
        <w:t xml:space="preserve"> не</w:t>
      </w:r>
      <w:r w:rsidRPr="00B52C2E">
        <w:rPr>
          <w:rFonts w:ascii="Times New Roman" w:hAnsi="Times New Roman"/>
          <w:sz w:val="28"/>
          <w:szCs w:val="28"/>
        </w:rPr>
        <w:t xml:space="preserve">удовлетворительное. </w:t>
      </w:r>
    </w:p>
    <w:p w:rsidR="00107A8A" w:rsidRDefault="00107A8A" w:rsidP="00107A8A">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Давление воды </w:t>
      </w:r>
      <w:r w:rsidRPr="00B52C2E">
        <w:rPr>
          <w:rFonts w:ascii="Times New Roman" w:hAnsi="Times New Roman"/>
          <w:sz w:val="28"/>
          <w:szCs w:val="28"/>
        </w:rPr>
        <w:t xml:space="preserve">в точке </w:t>
      </w:r>
      <w:r>
        <w:rPr>
          <w:rFonts w:ascii="Times New Roman" w:hAnsi="Times New Roman"/>
          <w:sz w:val="28"/>
          <w:szCs w:val="28"/>
        </w:rPr>
        <w:t xml:space="preserve">выхода в распределительную сеть – </w:t>
      </w:r>
      <w:r w:rsidR="00B727A3">
        <w:rPr>
          <w:rFonts w:ascii="Times New Roman" w:hAnsi="Times New Roman"/>
          <w:sz w:val="28"/>
          <w:szCs w:val="28"/>
        </w:rPr>
        <w:t>2,0-3</w:t>
      </w:r>
      <w:r>
        <w:rPr>
          <w:rFonts w:ascii="Times New Roman" w:hAnsi="Times New Roman"/>
          <w:sz w:val="28"/>
          <w:szCs w:val="28"/>
        </w:rPr>
        <w:t>,0 кг/см2.</w:t>
      </w:r>
      <w:r w:rsidRPr="00B52C2E">
        <w:rPr>
          <w:rFonts w:ascii="Times New Roman" w:hAnsi="Times New Roman"/>
          <w:sz w:val="28"/>
          <w:szCs w:val="28"/>
        </w:rPr>
        <w:t xml:space="preserve">  Здание</w:t>
      </w:r>
      <w:r>
        <w:rPr>
          <w:rFonts w:ascii="Times New Roman" w:hAnsi="Times New Roman"/>
          <w:sz w:val="28"/>
          <w:szCs w:val="28"/>
        </w:rPr>
        <w:t xml:space="preserve"> водопроводной насосной станции (далее – ВНС)</w:t>
      </w:r>
      <w:r w:rsidRPr="00B52C2E">
        <w:rPr>
          <w:rFonts w:ascii="Times New Roman" w:hAnsi="Times New Roman"/>
          <w:sz w:val="28"/>
          <w:szCs w:val="28"/>
        </w:rPr>
        <w:t xml:space="preserve"> находится в </w:t>
      </w:r>
      <w:r>
        <w:rPr>
          <w:rFonts w:ascii="Times New Roman" w:hAnsi="Times New Roman"/>
          <w:sz w:val="28"/>
          <w:szCs w:val="28"/>
        </w:rPr>
        <w:t>удовлетворительном</w:t>
      </w:r>
      <w:r w:rsidRPr="00B52C2E">
        <w:rPr>
          <w:rFonts w:ascii="Times New Roman" w:hAnsi="Times New Roman"/>
          <w:sz w:val="28"/>
          <w:szCs w:val="28"/>
        </w:rPr>
        <w:t xml:space="preserve"> состоянии</w:t>
      </w:r>
      <w:r>
        <w:rPr>
          <w:rFonts w:ascii="Times New Roman" w:hAnsi="Times New Roman"/>
          <w:sz w:val="28"/>
          <w:szCs w:val="28"/>
        </w:rPr>
        <w:t xml:space="preserve">, требует </w:t>
      </w:r>
      <w:r w:rsidR="00B727A3">
        <w:rPr>
          <w:rFonts w:ascii="Times New Roman" w:hAnsi="Times New Roman"/>
          <w:sz w:val="28"/>
          <w:szCs w:val="28"/>
        </w:rPr>
        <w:t>р</w:t>
      </w:r>
      <w:r>
        <w:rPr>
          <w:rFonts w:ascii="Times New Roman" w:hAnsi="Times New Roman"/>
          <w:sz w:val="28"/>
          <w:szCs w:val="28"/>
        </w:rPr>
        <w:t>емонта</w:t>
      </w:r>
      <w:r w:rsidRPr="00B52C2E">
        <w:rPr>
          <w:rFonts w:ascii="Times New Roman" w:hAnsi="Times New Roman"/>
          <w:sz w:val="28"/>
          <w:szCs w:val="28"/>
        </w:rPr>
        <w:t xml:space="preserve">. </w:t>
      </w:r>
      <w:r>
        <w:rPr>
          <w:rFonts w:ascii="Times New Roman" w:hAnsi="Times New Roman"/>
          <w:sz w:val="28"/>
          <w:szCs w:val="28"/>
        </w:rPr>
        <w:t>Отопление помещений производится электрическими обогревателями. В здании ВНС предусмотрено машинное отделение, помещения для размещения установок обеззараживания и хранения реагентов отсутствуют. Источники резервного энергоснабжения отсутствуют.</w:t>
      </w:r>
    </w:p>
    <w:p w:rsidR="00107A8A" w:rsidRPr="00B14796" w:rsidRDefault="00107A8A" w:rsidP="00107A8A">
      <w:pPr>
        <w:spacing w:before="240" w:line="240" w:lineRule="auto"/>
        <w:ind w:firstLine="708"/>
        <w:contextualSpacing/>
        <w:jc w:val="both"/>
        <w:rPr>
          <w:rFonts w:ascii="Times New Roman" w:hAnsi="Times New Roman"/>
          <w:b/>
          <w:sz w:val="28"/>
          <w:szCs w:val="28"/>
          <w:highlight w:val="yellow"/>
        </w:rPr>
      </w:pPr>
      <w:r w:rsidRPr="00B14796">
        <w:rPr>
          <w:rFonts w:ascii="Times New Roman" w:hAnsi="Times New Roman"/>
          <w:b/>
          <w:sz w:val="28"/>
          <w:szCs w:val="28"/>
        </w:rPr>
        <w:t xml:space="preserve">Приборы учета воды на выходе из ВНС отсутствуют. Вода поступает потребителям без водоподготовки и обеззараживания. </w:t>
      </w:r>
    </w:p>
    <w:p w:rsidR="00107A8A" w:rsidRDefault="00107A8A" w:rsidP="00107A8A">
      <w:pPr>
        <w:spacing w:before="240" w:after="240" w:line="240" w:lineRule="auto"/>
        <w:ind w:firstLine="709"/>
        <w:contextualSpacing/>
        <w:jc w:val="both"/>
        <w:rPr>
          <w:rFonts w:ascii="Times New Roman" w:hAnsi="Times New Roman"/>
          <w:i/>
          <w:sz w:val="28"/>
          <w:szCs w:val="28"/>
          <w:u w:val="single"/>
        </w:rPr>
      </w:pPr>
    </w:p>
    <w:p w:rsidR="00107A8A" w:rsidRPr="0024505A" w:rsidRDefault="00107A8A" w:rsidP="00FF09DF">
      <w:pPr>
        <w:spacing w:before="240" w:after="0" w:line="240" w:lineRule="auto"/>
        <w:ind w:firstLine="709"/>
        <w:jc w:val="both"/>
        <w:rPr>
          <w:rFonts w:ascii="Times New Roman" w:hAnsi="Times New Roman"/>
          <w:sz w:val="28"/>
          <w:szCs w:val="28"/>
        </w:rPr>
      </w:pPr>
      <w:r w:rsidRPr="005449C6">
        <w:rPr>
          <w:rFonts w:ascii="Times New Roman" w:hAnsi="Times New Roman"/>
          <w:b/>
          <w:sz w:val="28"/>
          <w:szCs w:val="28"/>
        </w:rPr>
        <w:t>Водораспределительная сеть</w:t>
      </w:r>
      <w:r w:rsidR="0094404E">
        <w:rPr>
          <w:rFonts w:ascii="Times New Roman" w:hAnsi="Times New Roman"/>
          <w:b/>
          <w:sz w:val="28"/>
          <w:szCs w:val="28"/>
        </w:rPr>
        <w:t>.</w:t>
      </w:r>
    </w:p>
    <w:p w:rsidR="00107A8A" w:rsidRPr="00B52C2E" w:rsidRDefault="00107A8A" w:rsidP="00FF09DF">
      <w:pPr>
        <w:spacing w:after="0" w:line="240" w:lineRule="auto"/>
        <w:ind w:firstLine="709"/>
        <w:jc w:val="both"/>
        <w:rPr>
          <w:rFonts w:ascii="Times New Roman" w:hAnsi="Times New Roman"/>
          <w:sz w:val="28"/>
          <w:szCs w:val="28"/>
        </w:rPr>
      </w:pPr>
      <w:r w:rsidRPr="00347FB9">
        <w:rPr>
          <w:rFonts w:ascii="Times New Roman" w:hAnsi="Times New Roman"/>
          <w:sz w:val="28"/>
          <w:szCs w:val="28"/>
        </w:rPr>
        <w:t xml:space="preserve">Вода от </w:t>
      </w:r>
      <w:r>
        <w:rPr>
          <w:rFonts w:ascii="Times New Roman" w:hAnsi="Times New Roman"/>
          <w:sz w:val="28"/>
          <w:szCs w:val="28"/>
        </w:rPr>
        <w:t xml:space="preserve">ВНС </w:t>
      </w:r>
      <w:r w:rsidRPr="00B52C2E">
        <w:rPr>
          <w:rFonts w:ascii="Times New Roman" w:hAnsi="Times New Roman"/>
          <w:sz w:val="28"/>
          <w:szCs w:val="28"/>
        </w:rPr>
        <w:t>подается в</w:t>
      </w:r>
      <w:r>
        <w:rPr>
          <w:rFonts w:ascii="Times New Roman" w:hAnsi="Times New Roman"/>
          <w:sz w:val="28"/>
          <w:szCs w:val="28"/>
        </w:rPr>
        <w:t xml:space="preserve"> водонапорную башню из которой поступает в</w:t>
      </w:r>
      <w:r w:rsidRPr="00B52C2E">
        <w:rPr>
          <w:rFonts w:ascii="Times New Roman" w:hAnsi="Times New Roman"/>
          <w:sz w:val="28"/>
          <w:szCs w:val="28"/>
        </w:rPr>
        <w:t xml:space="preserve"> </w:t>
      </w:r>
      <w:r>
        <w:rPr>
          <w:rFonts w:ascii="Times New Roman" w:hAnsi="Times New Roman"/>
          <w:sz w:val="28"/>
          <w:szCs w:val="28"/>
        </w:rPr>
        <w:t xml:space="preserve">единую </w:t>
      </w:r>
      <w:r w:rsidRPr="00B52C2E">
        <w:rPr>
          <w:rFonts w:ascii="Times New Roman" w:hAnsi="Times New Roman"/>
          <w:sz w:val="28"/>
          <w:szCs w:val="28"/>
        </w:rPr>
        <w:t xml:space="preserve">водопроводную сеть поселка, диаметром Ду </w:t>
      </w:r>
      <w:r>
        <w:rPr>
          <w:rFonts w:ascii="Times New Roman" w:hAnsi="Times New Roman"/>
          <w:sz w:val="28"/>
          <w:szCs w:val="28"/>
        </w:rPr>
        <w:t>20</w:t>
      </w:r>
      <w:r w:rsidRPr="00B52C2E">
        <w:rPr>
          <w:rFonts w:ascii="Times New Roman" w:hAnsi="Times New Roman"/>
          <w:sz w:val="28"/>
          <w:szCs w:val="28"/>
        </w:rPr>
        <w:t>-1</w:t>
      </w:r>
      <w:r>
        <w:rPr>
          <w:rFonts w:ascii="Times New Roman" w:hAnsi="Times New Roman"/>
          <w:sz w:val="28"/>
          <w:szCs w:val="28"/>
        </w:rPr>
        <w:t>0</w:t>
      </w:r>
      <w:r w:rsidRPr="00B52C2E">
        <w:rPr>
          <w:rFonts w:ascii="Times New Roman" w:hAnsi="Times New Roman"/>
          <w:sz w:val="28"/>
          <w:szCs w:val="28"/>
        </w:rPr>
        <w:t>0 мм</w:t>
      </w:r>
      <w:r>
        <w:rPr>
          <w:rFonts w:ascii="Times New Roman" w:hAnsi="Times New Roman"/>
          <w:sz w:val="28"/>
          <w:szCs w:val="28"/>
        </w:rPr>
        <w:t>.</w:t>
      </w:r>
      <w:r w:rsidRPr="00B52C2E">
        <w:rPr>
          <w:rFonts w:ascii="Times New Roman" w:hAnsi="Times New Roman"/>
          <w:sz w:val="28"/>
          <w:szCs w:val="28"/>
        </w:rPr>
        <w:t xml:space="preserve">, протяженностью </w:t>
      </w:r>
      <w:r>
        <w:rPr>
          <w:rFonts w:ascii="Times New Roman" w:hAnsi="Times New Roman"/>
          <w:sz w:val="28"/>
          <w:szCs w:val="28"/>
        </w:rPr>
        <w:t>4,5</w:t>
      </w:r>
      <w:r w:rsidRPr="00B52C2E">
        <w:rPr>
          <w:rFonts w:ascii="Times New Roman" w:hAnsi="Times New Roman"/>
          <w:sz w:val="28"/>
          <w:szCs w:val="28"/>
        </w:rPr>
        <w:t xml:space="preserve"> км.</w:t>
      </w:r>
      <w:r>
        <w:rPr>
          <w:rFonts w:ascii="Times New Roman" w:hAnsi="Times New Roman"/>
          <w:sz w:val="28"/>
          <w:szCs w:val="28"/>
        </w:rPr>
        <w:t xml:space="preserve"> Водопроводная сеть – тупиковая.</w:t>
      </w:r>
      <w:r w:rsidRPr="00B52C2E">
        <w:rPr>
          <w:rFonts w:ascii="Times New Roman" w:hAnsi="Times New Roman"/>
          <w:sz w:val="28"/>
          <w:szCs w:val="28"/>
        </w:rPr>
        <w:t xml:space="preserve"> Материал трубопроводов</w:t>
      </w:r>
      <w:r>
        <w:rPr>
          <w:rFonts w:ascii="Times New Roman" w:hAnsi="Times New Roman"/>
          <w:sz w:val="28"/>
          <w:szCs w:val="28"/>
        </w:rPr>
        <w:t>:</w:t>
      </w:r>
      <w:r w:rsidRPr="00B52C2E">
        <w:rPr>
          <w:rFonts w:ascii="Times New Roman" w:hAnsi="Times New Roman"/>
          <w:sz w:val="28"/>
          <w:szCs w:val="28"/>
        </w:rPr>
        <w:t xml:space="preserve"> чугун, сталь и </w:t>
      </w:r>
      <w:r>
        <w:rPr>
          <w:rFonts w:ascii="Times New Roman" w:hAnsi="Times New Roman"/>
          <w:sz w:val="28"/>
          <w:szCs w:val="28"/>
        </w:rPr>
        <w:t xml:space="preserve">полиэтилен низкого давления (далее – </w:t>
      </w:r>
      <w:r w:rsidRPr="00B52C2E">
        <w:rPr>
          <w:rFonts w:ascii="Times New Roman" w:hAnsi="Times New Roman"/>
          <w:sz w:val="28"/>
          <w:szCs w:val="28"/>
        </w:rPr>
        <w:t>ПНД</w:t>
      </w:r>
      <w:r>
        <w:rPr>
          <w:rFonts w:ascii="Times New Roman" w:hAnsi="Times New Roman"/>
          <w:sz w:val="28"/>
          <w:szCs w:val="28"/>
        </w:rPr>
        <w:t>)</w:t>
      </w:r>
      <w:r w:rsidRPr="00B52C2E">
        <w:rPr>
          <w:rFonts w:ascii="Times New Roman" w:hAnsi="Times New Roman"/>
          <w:sz w:val="28"/>
          <w:szCs w:val="28"/>
        </w:rPr>
        <w:t xml:space="preserve">. </w:t>
      </w:r>
      <w:r>
        <w:rPr>
          <w:rFonts w:ascii="Times New Roman" w:hAnsi="Times New Roman"/>
          <w:sz w:val="28"/>
          <w:szCs w:val="28"/>
        </w:rPr>
        <w:t>Сеть заложена ниже глубины промерзания грунтов, принятой для районов крайнего севера.</w:t>
      </w:r>
    </w:p>
    <w:p w:rsidR="00107A8A" w:rsidRDefault="00107A8A" w:rsidP="00107A8A">
      <w:pPr>
        <w:spacing w:after="0" w:line="240" w:lineRule="auto"/>
        <w:ind w:firstLine="709"/>
        <w:jc w:val="both"/>
        <w:rPr>
          <w:rFonts w:ascii="Times New Roman" w:hAnsi="Times New Roman"/>
          <w:sz w:val="28"/>
          <w:szCs w:val="28"/>
        </w:rPr>
      </w:pPr>
      <w:r w:rsidRPr="00B52C2E">
        <w:rPr>
          <w:rFonts w:ascii="Times New Roman" w:hAnsi="Times New Roman"/>
          <w:sz w:val="28"/>
          <w:szCs w:val="28"/>
        </w:rPr>
        <w:t xml:space="preserve">Износ чугунных и стальных участков сетей составляет более 80%. На </w:t>
      </w:r>
      <w:r>
        <w:rPr>
          <w:rFonts w:ascii="Times New Roman" w:hAnsi="Times New Roman"/>
          <w:sz w:val="28"/>
          <w:szCs w:val="28"/>
        </w:rPr>
        <w:t xml:space="preserve">водопроводной </w:t>
      </w:r>
      <w:r w:rsidRPr="00B52C2E">
        <w:rPr>
          <w:rFonts w:ascii="Times New Roman" w:hAnsi="Times New Roman"/>
          <w:sz w:val="28"/>
          <w:szCs w:val="28"/>
        </w:rPr>
        <w:t xml:space="preserve">сети </w:t>
      </w:r>
      <w:r w:rsidR="00802CB8" w:rsidRPr="00802CB8">
        <w:rPr>
          <w:rFonts w:ascii="Times New Roman" w:hAnsi="Times New Roman"/>
          <w:sz w:val="28"/>
          <w:szCs w:val="28"/>
        </w:rPr>
        <w:t>установлен</w:t>
      </w:r>
      <w:r w:rsidRPr="00802CB8">
        <w:rPr>
          <w:rFonts w:ascii="Times New Roman" w:hAnsi="Times New Roman"/>
          <w:sz w:val="28"/>
          <w:szCs w:val="28"/>
        </w:rPr>
        <w:t xml:space="preserve"> 1</w:t>
      </w:r>
      <w:r w:rsidR="00802CB8" w:rsidRPr="00802CB8">
        <w:rPr>
          <w:rFonts w:ascii="Times New Roman" w:hAnsi="Times New Roman"/>
          <w:sz w:val="28"/>
          <w:szCs w:val="28"/>
        </w:rPr>
        <w:t xml:space="preserve"> пожарный</w:t>
      </w:r>
      <w:r w:rsidRPr="00802CB8">
        <w:rPr>
          <w:rFonts w:ascii="Times New Roman" w:hAnsi="Times New Roman"/>
          <w:sz w:val="28"/>
          <w:szCs w:val="28"/>
        </w:rPr>
        <w:t xml:space="preserve"> гидрант и </w:t>
      </w:r>
      <w:r w:rsidR="00802CB8" w:rsidRPr="00802CB8">
        <w:rPr>
          <w:rFonts w:ascii="Times New Roman" w:hAnsi="Times New Roman"/>
          <w:sz w:val="28"/>
          <w:szCs w:val="28"/>
        </w:rPr>
        <w:t>1</w:t>
      </w:r>
      <w:r w:rsidRPr="00802CB8">
        <w:rPr>
          <w:rFonts w:ascii="Times New Roman" w:hAnsi="Times New Roman"/>
          <w:sz w:val="28"/>
          <w:szCs w:val="28"/>
        </w:rPr>
        <w:t xml:space="preserve"> водоразборн</w:t>
      </w:r>
      <w:r w:rsidR="00802CB8" w:rsidRPr="00802CB8">
        <w:rPr>
          <w:rFonts w:ascii="Times New Roman" w:hAnsi="Times New Roman"/>
          <w:sz w:val="28"/>
          <w:szCs w:val="28"/>
        </w:rPr>
        <w:t>ая</w:t>
      </w:r>
      <w:r w:rsidRPr="00802CB8">
        <w:rPr>
          <w:rFonts w:ascii="Times New Roman" w:hAnsi="Times New Roman"/>
          <w:sz w:val="28"/>
          <w:szCs w:val="28"/>
        </w:rPr>
        <w:t xml:space="preserve"> колонк</w:t>
      </w:r>
      <w:r w:rsidR="00802CB8" w:rsidRPr="00802CB8">
        <w:rPr>
          <w:rFonts w:ascii="Times New Roman" w:hAnsi="Times New Roman"/>
          <w:sz w:val="28"/>
          <w:szCs w:val="28"/>
        </w:rPr>
        <w:t>а</w:t>
      </w:r>
      <w:r w:rsidRPr="00802CB8">
        <w:rPr>
          <w:rFonts w:ascii="Times New Roman" w:hAnsi="Times New Roman"/>
          <w:sz w:val="28"/>
          <w:szCs w:val="28"/>
        </w:rPr>
        <w:t>.</w:t>
      </w:r>
      <w:r>
        <w:rPr>
          <w:rFonts w:ascii="Times New Roman" w:hAnsi="Times New Roman"/>
          <w:sz w:val="28"/>
          <w:szCs w:val="28"/>
        </w:rPr>
        <w:t xml:space="preserve"> </w:t>
      </w:r>
    </w:p>
    <w:p w:rsidR="00A62FFA" w:rsidRPr="00396118" w:rsidRDefault="00A62FFA" w:rsidP="00107A8A">
      <w:pPr>
        <w:spacing w:after="0" w:line="240" w:lineRule="auto"/>
        <w:ind w:firstLine="709"/>
        <w:jc w:val="both"/>
        <w:rPr>
          <w:rFonts w:ascii="Times New Roman" w:hAnsi="Times New Roman"/>
          <w:sz w:val="28"/>
          <w:szCs w:val="28"/>
        </w:rPr>
      </w:pPr>
      <w:r>
        <w:rPr>
          <w:rFonts w:ascii="Times New Roman" w:hAnsi="Times New Roman"/>
          <w:sz w:val="28"/>
          <w:szCs w:val="28"/>
        </w:rPr>
        <w:t xml:space="preserve">Услугу центрального холодного водоснабжения на территории п. Куликово получают 196 абонентов. </w:t>
      </w:r>
    </w:p>
    <w:p w:rsidR="000C6C2E" w:rsidRDefault="000C6C2E" w:rsidP="000C6C2E">
      <w:pPr>
        <w:spacing w:after="0" w:line="240" w:lineRule="auto"/>
        <w:ind w:firstLine="709"/>
        <w:jc w:val="both"/>
        <w:rPr>
          <w:rFonts w:ascii="Times New Roman" w:hAnsi="Times New Roman"/>
          <w:b/>
          <w:sz w:val="28"/>
          <w:szCs w:val="28"/>
        </w:rPr>
      </w:pPr>
    </w:p>
    <w:p w:rsidR="000C6C2E" w:rsidRPr="00692AD9" w:rsidRDefault="000C6C2E" w:rsidP="000C6C2E">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lastRenderedPageBreak/>
        <w:t>Качество исходной и водопроводной воды</w:t>
      </w:r>
      <w:r w:rsidR="0094404E">
        <w:rPr>
          <w:rFonts w:ascii="Times New Roman" w:hAnsi="Times New Roman"/>
          <w:b/>
          <w:sz w:val="28"/>
          <w:szCs w:val="28"/>
        </w:rPr>
        <w:t>.</w:t>
      </w:r>
    </w:p>
    <w:p w:rsidR="000C6C2E" w:rsidRPr="00692AD9" w:rsidRDefault="000C6C2E" w:rsidP="000C6C2E">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t>Исходная вода</w:t>
      </w:r>
      <w:r w:rsidR="0094404E">
        <w:rPr>
          <w:rFonts w:ascii="Times New Roman" w:hAnsi="Times New Roman"/>
          <w:b/>
          <w:sz w:val="28"/>
          <w:szCs w:val="28"/>
        </w:rPr>
        <w:t>.</w:t>
      </w:r>
    </w:p>
    <w:p w:rsidR="000C6C2E" w:rsidRPr="00DE3ABA" w:rsidRDefault="000C6C2E" w:rsidP="000C6C2E">
      <w:pPr>
        <w:spacing w:after="0" w:line="240" w:lineRule="auto"/>
        <w:ind w:firstLine="709"/>
        <w:jc w:val="both"/>
        <w:rPr>
          <w:rFonts w:ascii="Times New Roman" w:hAnsi="Times New Roman"/>
          <w:sz w:val="28"/>
          <w:szCs w:val="28"/>
        </w:rPr>
      </w:pPr>
      <w:r w:rsidRPr="00DE3ABA">
        <w:rPr>
          <w:rFonts w:ascii="Times New Roman" w:hAnsi="Times New Roman"/>
          <w:sz w:val="28"/>
          <w:szCs w:val="28"/>
        </w:rPr>
        <w:t xml:space="preserve">Исходная вода </w:t>
      </w:r>
      <w:r>
        <w:rPr>
          <w:rFonts w:ascii="Times New Roman" w:hAnsi="Times New Roman"/>
          <w:sz w:val="28"/>
          <w:szCs w:val="28"/>
        </w:rPr>
        <w:t>озера Хитоланъярви</w:t>
      </w:r>
      <w:r w:rsidRPr="00DE3ABA">
        <w:rPr>
          <w:rFonts w:ascii="Times New Roman" w:hAnsi="Times New Roman"/>
          <w:sz w:val="28"/>
          <w:szCs w:val="28"/>
        </w:rPr>
        <w:t xml:space="preserve"> по данным представленного </w:t>
      </w:r>
      <w:r>
        <w:rPr>
          <w:rFonts w:ascii="Times New Roman" w:hAnsi="Times New Roman"/>
          <w:sz w:val="28"/>
          <w:szCs w:val="28"/>
        </w:rPr>
        <w:t>экспертного заключения № 531-Г/4</w:t>
      </w:r>
      <w:r w:rsidRPr="00DE3ABA">
        <w:rPr>
          <w:rFonts w:ascii="Times New Roman" w:hAnsi="Times New Roman"/>
          <w:sz w:val="28"/>
          <w:szCs w:val="28"/>
        </w:rPr>
        <w:t xml:space="preserve"> филиала Федерального бюджетного учреждения здравоохранения «Центр гигиены и эпидемологии в Республике Карелия в городе Сортавала, Питкярантском, Лахденпохском и Олонецком районах». </w:t>
      </w:r>
    </w:p>
    <w:p w:rsidR="000C6C2E" w:rsidRPr="00DE3ABA" w:rsidRDefault="000C6C2E" w:rsidP="000C6C2E">
      <w:pPr>
        <w:spacing w:before="240" w:after="240" w:line="240" w:lineRule="auto"/>
        <w:ind w:firstLine="709"/>
        <w:jc w:val="both"/>
        <w:rPr>
          <w:rFonts w:ascii="Times New Roman" w:hAnsi="Times New Roman"/>
          <w:sz w:val="28"/>
          <w:szCs w:val="28"/>
        </w:rPr>
      </w:pPr>
      <w:r w:rsidRPr="00DE3ABA">
        <w:rPr>
          <w:rFonts w:ascii="Times New Roman" w:hAnsi="Times New Roman"/>
          <w:sz w:val="28"/>
          <w:szCs w:val="28"/>
        </w:rPr>
        <w:t>Вода отличается низкой общей жесткостью, низкой минерализацией</w:t>
      </w:r>
      <w:r>
        <w:rPr>
          <w:rFonts w:ascii="Times New Roman" w:hAnsi="Times New Roman"/>
          <w:sz w:val="28"/>
          <w:szCs w:val="28"/>
        </w:rPr>
        <w:t xml:space="preserve"> </w:t>
      </w:r>
      <w:r w:rsidRPr="00DE3ABA">
        <w:rPr>
          <w:rFonts w:ascii="Times New Roman" w:hAnsi="Times New Roman"/>
          <w:sz w:val="28"/>
          <w:szCs w:val="28"/>
        </w:rPr>
        <w:t xml:space="preserve"> и низким щелочным резервом. </w:t>
      </w:r>
    </w:p>
    <w:p w:rsidR="000C6C2E" w:rsidRPr="002E5CE8"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xml:space="preserve">Исходная вода </w:t>
      </w:r>
      <w:r>
        <w:rPr>
          <w:rFonts w:ascii="Times New Roman" w:hAnsi="Times New Roman"/>
          <w:sz w:val="28"/>
          <w:szCs w:val="28"/>
        </w:rPr>
        <w:t>озера Хитоланъярви</w:t>
      </w:r>
      <w:r w:rsidRPr="002E5CE8">
        <w:rPr>
          <w:rFonts w:ascii="Times New Roman" w:hAnsi="Times New Roman"/>
          <w:sz w:val="28"/>
          <w:szCs w:val="28"/>
        </w:rPr>
        <w:t xml:space="preserve">, как источник водоснабжения по оценке нормативных документов: </w:t>
      </w:r>
    </w:p>
    <w:p w:rsidR="000C6C2E" w:rsidRPr="002E5CE8"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 xml:space="preserve">СанПиН 2.1.5.980-00 «Гигиенические требования к охране поверхностных вод», </w:t>
      </w:r>
    </w:p>
    <w:p w:rsidR="000C6C2E" w:rsidRPr="002E5CE8"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ГОСТ 2761-84 «Источники централизованного хозяйственно-питьевого водопользования</w:t>
      </w:r>
      <w:r w:rsidR="00EA71CA">
        <w:rPr>
          <w:rFonts w:ascii="Times New Roman" w:hAnsi="Times New Roman"/>
          <w:sz w:val="28"/>
          <w:szCs w:val="28"/>
        </w:rPr>
        <w:t>»</w:t>
      </w:r>
      <w:r w:rsidRPr="002E5CE8">
        <w:rPr>
          <w:rFonts w:ascii="Times New Roman" w:hAnsi="Times New Roman"/>
          <w:sz w:val="28"/>
          <w:szCs w:val="28"/>
        </w:rPr>
        <w:t xml:space="preserve">, </w:t>
      </w:r>
    </w:p>
    <w:p w:rsidR="000C6C2E" w:rsidRPr="002E5CE8"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ГН 2.1.5.1315-03 «ПДК химических веществ в воде водных объектов хозяйственно-питьевого и культурно-бытового водопользования,</w:t>
      </w:r>
    </w:p>
    <w:p w:rsidR="000C6C2E" w:rsidRPr="002E5CE8" w:rsidRDefault="000C6C2E" w:rsidP="000C6C2E">
      <w:pPr>
        <w:spacing w:before="240" w:after="240" w:line="240" w:lineRule="auto"/>
        <w:ind w:firstLine="709"/>
        <w:jc w:val="both"/>
        <w:rPr>
          <w:rFonts w:ascii="Times New Roman" w:hAnsi="Times New Roman"/>
          <w:sz w:val="28"/>
          <w:szCs w:val="28"/>
        </w:rPr>
      </w:pPr>
      <w:r>
        <w:rPr>
          <w:rFonts w:ascii="Times New Roman" w:hAnsi="Times New Roman"/>
          <w:sz w:val="28"/>
          <w:szCs w:val="28"/>
        </w:rPr>
        <w:t>соответствует</w:t>
      </w:r>
      <w:r w:rsidRPr="002E5CE8">
        <w:rPr>
          <w:rFonts w:ascii="Times New Roman" w:hAnsi="Times New Roman"/>
          <w:sz w:val="28"/>
          <w:szCs w:val="28"/>
        </w:rPr>
        <w:t xml:space="preserve"> установленным нормативам</w:t>
      </w:r>
      <w:r>
        <w:rPr>
          <w:rFonts w:ascii="Times New Roman" w:hAnsi="Times New Roman"/>
          <w:sz w:val="28"/>
          <w:szCs w:val="28"/>
        </w:rPr>
        <w:t xml:space="preserve">. </w:t>
      </w:r>
    </w:p>
    <w:p w:rsidR="000C6C2E" w:rsidRPr="002E5CE8"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Вода поступает в водораспределительную сеть без предварительной водоподготовки и обеззараживания</w:t>
      </w:r>
      <w:r>
        <w:rPr>
          <w:rFonts w:ascii="Times New Roman" w:hAnsi="Times New Roman"/>
          <w:sz w:val="28"/>
          <w:szCs w:val="28"/>
        </w:rPr>
        <w:t xml:space="preserve">, в связи с чем возможна фиксация следов бактериального загрязнения, высокого показателя цветности в распределительной сети. </w:t>
      </w:r>
      <w:r w:rsidRPr="002E5CE8">
        <w:rPr>
          <w:rFonts w:ascii="Times New Roman" w:hAnsi="Times New Roman"/>
          <w:sz w:val="28"/>
          <w:szCs w:val="28"/>
        </w:rPr>
        <w:t>Вода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r>
        <w:rPr>
          <w:rFonts w:ascii="Times New Roman" w:hAnsi="Times New Roman"/>
          <w:sz w:val="28"/>
          <w:szCs w:val="28"/>
        </w:rPr>
        <w:t xml:space="preserve"> </w:t>
      </w:r>
    </w:p>
    <w:p w:rsidR="000C6C2E" w:rsidRPr="002E5CE8" w:rsidRDefault="000C6C2E" w:rsidP="00FF09DF">
      <w:pPr>
        <w:spacing w:after="0" w:line="240" w:lineRule="auto"/>
        <w:ind w:firstLine="709"/>
        <w:contextualSpacing/>
        <w:jc w:val="both"/>
        <w:rPr>
          <w:rFonts w:ascii="Times New Roman" w:hAnsi="Times New Roman"/>
          <w:b/>
          <w:sz w:val="28"/>
          <w:szCs w:val="28"/>
        </w:rPr>
      </w:pPr>
      <w:r w:rsidRPr="002E5CE8">
        <w:rPr>
          <w:rFonts w:ascii="Times New Roman" w:hAnsi="Times New Roman"/>
          <w:b/>
          <w:sz w:val="28"/>
          <w:szCs w:val="28"/>
        </w:rPr>
        <w:t>Качество воды из водораспределительной сети</w:t>
      </w:r>
      <w:r w:rsidR="0094404E">
        <w:rPr>
          <w:rFonts w:ascii="Times New Roman" w:hAnsi="Times New Roman"/>
          <w:b/>
          <w:sz w:val="28"/>
          <w:szCs w:val="28"/>
        </w:rPr>
        <w:t>.</w:t>
      </w:r>
    </w:p>
    <w:p w:rsidR="000C6C2E" w:rsidRPr="00692AD9" w:rsidRDefault="000C6C2E" w:rsidP="00FF09DF">
      <w:pPr>
        <w:spacing w:after="0" w:line="240" w:lineRule="auto"/>
        <w:ind w:firstLine="709"/>
        <w:contextualSpacing/>
        <w:jc w:val="both"/>
        <w:rPr>
          <w:rFonts w:ascii="Times New Roman" w:hAnsi="Times New Roman"/>
          <w:color w:val="FF0000"/>
          <w:sz w:val="28"/>
          <w:szCs w:val="28"/>
        </w:rPr>
      </w:pPr>
      <w:r w:rsidRPr="009D611B">
        <w:rPr>
          <w:rFonts w:ascii="Times New Roman" w:hAnsi="Times New Roman"/>
          <w:sz w:val="28"/>
          <w:szCs w:val="28"/>
        </w:rPr>
        <w:t xml:space="preserve">Качество воды в распределительной сети п. </w:t>
      </w:r>
      <w:r>
        <w:rPr>
          <w:rFonts w:ascii="Times New Roman" w:hAnsi="Times New Roman"/>
          <w:sz w:val="28"/>
          <w:szCs w:val="28"/>
        </w:rPr>
        <w:t>Куликово</w:t>
      </w:r>
      <w:r w:rsidRPr="009D611B">
        <w:rPr>
          <w:rFonts w:ascii="Times New Roman" w:hAnsi="Times New Roman"/>
          <w:sz w:val="28"/>
          <w:szCs w:val="28"/>
        </w:rPr>
        <w:t xml:space="preserve"> по</w:t>
      </w:r>
      <w:r>
        <w:rPr>
          <w:rFonts w:ascii="Times New Roman" w:hAnsi="Times New Roman"/>
          <w:sz w:val="28"/>
          <w:szCs w:val="28"/>
        </w:rPr>
        <w:t xml:space="preserve"> данным</w:t>
      </w:r>
      <w:r w:rsidRPr="009D611B">
        <w:rPr>
          <w:rFonts w:ascii="Times New Roman" w:hAnsi="Times New Roman"/>
          <w:sz w:val="28"/>
          <w:szCs w:val="28"/>
        </w:rPr>
        <w:t xml:space="preserve"> </w:t>
      </w:r>
      <w:r>
        <w:rPr>
          <w:rFonts w:ascii="Times New Roman" w:hAnsi="Times New Roman"/>
          <w:sz w:val="28"/>
          <w:szCs w:val="28"/>
        </w:rPr>
        <w:t>экспертного заключения № 531-Г/4</w:t>
      </w:r>
      <w:r w:rsidRPr="00DE3ABA">
        <w:rPr>
          <w:rFonts w:ascii="Times New Roman" w:hAnsi="Times New Roman"/>
          <w:sz w:val="28"/>
          <w:szCs w:val="28"/>
        </w:rPr>
        <w:t xml:space="preserve"> филиала Федерального бюджетного учреждения здравоохранения «Центр гигиены и эпидемологии в Республике Карелия в городе Сортавала, Питкярантском, Лахденпохском и Олонецком районах»</w:t>
      </w:r>
      <w:r>
        <w:rPr>
          <w:rFonts w:ascii="Times New Roman" w:hAnsi="Times New Roman"/>
          <w:sz w:val="28"/>
          <w:szCs w:val="28"/>
        </w:rPr>
        <w:t xml:space="preserve"> </w:t>
      </w:r>
      <w:r w:rsidRPr="009D611B">
        <w:rPr>
          <w:rFonts w:ascii="Times New Roman" w:hAnsi="Times New Roman"/>
          <w:sz w:val="28"/>
          <w:szCs w:val="28"/>
        </w:rPr>
        <w:t>не соответствует требованиям установленных нормативов СанПиН 2.1.4.1074-0, предъявляемых к качеству питьевой воды по следующим контролируемым показателям</w:t>
      </w:r>
      <w:r w:rsidR="00800B67">
        <w:rPr>
          <w:rFonts w:ascii="Times New Roman" w:hAnsi="Times New Roman"/>
          <w:sz w:val="28"/>
          <w:szCs w:val="28"/>
        </w:rPr>
        <w:t>:</w:t>
      </w:r>
      <w:r>
        <w:rPr>
          <w:rFonts w:ascii="Times New Roman" w:hAnsi="Times New Roman"/>
          <w:sz w:val="28"/>
          <w:szCs w:val="28"/>
        </w:rPr>
        <w:t xml:space="preserve"> </w:t>
      </w:r>
      <w:r w:rsidRPr="00692AD9">
        <w:rPr>
          <w:rFonts w:ascii="Times New Roman" w:hAnsi="Times New Roman"/>
          <w:color w:val="FF0000"/>
          <w:sz w:val="28"/>
          <w:szCs w:val="28"/>
        </w:rPr>
        <w:t xml:space="preserve"> </w:t>
      </w:r>
    </w:p>
    <w:p w:rsidR="000C6C2E"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xml:space="preserve">- </w:t>
      </w:r>
      <w:r w:rsidR="00800B67">
        <w:rPr>
          <w:rFonts w:ascii="Times New Roman" w:hAnsi="Times New Roman"/>
          <w:sz w:val="28"/>
          <w:szCs w:val="28"/>
        </w:rPr>
        <w:t>цветность</w:t>
      </w:r>
      <w:r w:rsidRPr="002E5CE8">
        <w:rPr>
          <w:rFonts w:ascii="Times New Roman" w:hAnsi="Times New Roman"/>
          <w:sz w:val="28"/>
          <w:szCs w:val="28"/>
        </w:rPr>
        <w:t xml:space="preserve"> – значение </w:t>
      </w:r>
      <w:r w:rsidR="00800B67">
        <w:rPr>
          <w:rFonts w:ascii="Times New Roman" w:hAnsi="Times New Roman"/>
          <w:sz w:val="28"/>
          <w:szCs w:val="28"/>
        </w:rPr>
        <w:t>32,0</w:t>
      </w:r>
      <w:r w:rsidRPr="002E5CE8">
        <w:rPr>
          <w:rFonts w:ascii="Times New Roman" w:hAnsi="Times New Roman"/>
          <w:sz w:val="28"/>
          <w:szCs w:val="28"/>
        </w:rPr>
        <w:t xml:space="preserve"> </w:t>
      </w:r>
      <w:r w:rsidR="00800B67">
        <w:rPr>
          <w:rFonts w:ascii="Times New Roman" w:hAnsi="Times New Roman"/>
          <w:sz w:val="28"/>
          <w:szCs w:val="28"/>
        </w:rPr>
        <w:t>град</w:t>
      </w:r>
      <w:r w:rsidRPr="002E5CE8">
        <w:rPr>
          <w:rFonts w:ascii="Times New Roman" w:hAnsi="Times New Roman"/>
          <w:sz w:val="28"/>
          <w:szCs w:val="28"/>
        </w:rPr>
        <w:t xml:space="preserve"> (норматив не более </w:t>
      </w:r>
      <w:r w:rsidR="00800B67">
        <w:rPr>
          <w:rFonts w:ascii="Times New Roman" w:hAnsi="Times New Roman"/>
          <w:sz w:val="28"/>
          <w:szCs w:val="28"/>
        </w:rPr>
        <w:t>20,0</w:t>
      </w:r>
      <w:r w:rsidRPr="002E5CE8">
        <w:rPr>
          <w:rFonts w:ascii="Times New Roman" w:hAnsi="Times New Roman"/>
          <w:sz w:val="28"/>
          <w:szCs w:val="28"/>
        </w:rPr>
        <w:t xml:space="preserve">). Указанный параметр превышает предельные допустимые концентрации в </w:t>
      </w:r>
      <w:r w:rsidR="00800B67">
        <w:rPr>
          <w:rFonts w:ascii="Times New Roman" w:hAnsi="Times New Roman"/>
          <w:sz w:val="28"/>
          <w:szCs w:val="28"/>
        </w:rPr>
        <w:t>1,6</w:t>
      </w:r>
      <w:r>
        <w:rPr>
          <w:rFonts w:ascii="Times New Roman" w:hAnsi="Times New Roman"/>
          <w:sz w:val="28"/>
          <w:szCs w:val="28"/>
        </w:rPr>
        <w:t xml:space="preserve"> раз;</w:t>
      </w:r>
    </w:p>
    <w:p w:rsidR="000C6C2E" w:rsidRDefault="000C6C2E" w:rsidP="000C6C2E">
      <w:pPr>
        <w:spacing w:before="240" w:after="240" w:line="240" w:lineRule="auto"/>
        <w:ind w:firstLine="709"/>
        <w:jc w:val="both"/>
        <w:rPr>
          <w:rFonts w:ascii="Times New Roman" w:hAnsi="Times New Roman"/>
          <w:sz w:val="28"/>
          <w:szCs w:val="28"/>
        </w:rPr>
      </w:pPr>
      <w:r>
        <w:rPr>
          <w:rFonts w:ascii="Times New Roman" w:hAnsi="Times New Roman"/>
          <w:sz w:val="28"/>
          <w:szCs w:val="28"/>
        </w:rPr>
        <w:lastRenderedPageBreak/>
        <w:t xml:space="preserve">- </w:t>
      </w:r>
      <w:r w:rsidR="00800B67">
        <w:rPr>
          <w:rFonts w:ascii="Times New Roman" w:hAnsi="Times New Roman"/>
          <w:sz w:val="28"/>
          <w:szCs w:val="28"/>
        </w:rPr>
        <w:t>перманганатная окисляемость</w:t>
      </w:r>
      <w:r>
        <w:rPr>
          <w:rFonts w:ascii="Times New Roman" w:hAnsi="Times New Roman"/>
          <w:sz w:val="28"/>
          <w:szCs w:val="28"/>
        </w:rPr>
        <w:t xml:space="preserve"> – значение </w:t>
      </w:r>
      <w:r w:rsidR="00800B67">
        <w:rPr>
          <w:rFonts w:ascii="Times New Roman" w:hAnsi="Times New Roman"/>
          <w:sz w:val="28"/>
          <w:szCs w:val="28"/>
        </w:rPr>
        <w:t xml:space="preserve">12,8 </w:t>
      </w:r>
      <w:r>
        <w:rPr>
          <w:rFonts w:ascii="Times New Roman" w:hAnsi="Times New Roman"/>
          <w:sz w:val="28"/>
          <w:szCs w:val="28"/>
        </w:rPr>
        <w:t xml:space="preserve">мг/дм3 (норматив не более </w:t>
      </w:r>
      <w:r w:rsidR="00800B67">
        <w:rPr>
          <w:rFonts w:ascii="Times New Roman" w:hAnsi="Times New Roman"/>
          <w:sz w:val="28"/>
          <w:szCs w:val="28"/>
        </w:rPr>
        <w:t>5,0</w:t>
      </w:r>
      <w:r>
        <w:rPr>
          <w:rFonts w:ascii="Times New Roman" w:hAnsi="Times New Roman"/>
          <w:sz w:val="28"/>
          <w:szCs w:val="28"/>
        </w:rPr>
        <w:t>).</w:t>
      </w:r>
      <w:r w:rsidRPr="00767517">
        <w:rPr>
          <w:rFonts w:ascii="Times New Roman" w:hAnsi="Times New Roman"/>
          <w:sz w:val="28"/>
          <w:szCs w:val="28"/>
        </w:rPr>
        <w:t xml:space="preserve"> </w:t>
      </w:r>
      <w:r w:rsidRPr="002E5CE8">
        <w:rPr>
          <w:rFonts w:ascii="Times New Roman" w:hAnsi="Times New Roman"/>
          <w:sz w:val="28"/>
          <w:szCs w:val="28"/>
        </w:rPr>
        <w:t xml:space="preserve">Указанный параметр превышает предельные допустимые концентрации в </w:t>
      </w:r>
      <w:r w:rsidR="00800B67">
        <w:rPr>
          <w:rFonts w:ascii="Times New Roman" w:hAnsi="Times New Roman"/>
          <w:sz w:val="28"/>
          <w:szCs w:val="28"/>
        </w:rPr>
        <w:t>2,6</w:t>
      </w:r>
      <w:r>
        <w:rPr>
          <w:rFonts w:ascii="Times New Roman" w:hAnsi="Times New Roman"/>
          <w:sz w:val="28"/>
          <w:szCs w:val="28"/>
        </w:rPr>
        <w:t xml:space="preserve"> раз.</w:t>
      </w:r>
    </w:p>
    <w:p w:rsidR="000C6C2E" w:rsidRPr="002E5CE8" w:rsidRDefault="000C6C2E" w:rsidP="000C6C2E">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Вода поступает в водораспределительную сеть без предварительной водоподготовки и обеззараживания</w:t>
      </w:r>
      <w:r w:rsidR="00800B67">
        <w:rPr>
          <w:rFonts w:ascii="Times New Roman" w:hAnsi="Times New Roman"/>
          <w:sz w:val="28"/>
          <w:szCs w:val="28"/>
        </w:rPr>
        <w:t>, в связи с чем потенциально возможно</w:t>
      </w:r>
      <w:r w:rsidRPr="002E5CE8">
        <w:rPr>
          <w:rFonts w:ascii="Times New Roman" w:hAnsi="Times New Roman"/>
          <w:sz w:val="28"/>
          <w:szCs w:val="28"/>
        </w:rPr>
        <w:t xml:space="preserve"> </w:t>
      </w:r>
      <w:r>
        <w:rPr>
          <w:rFonts w:ascii="Times New Roman" w:hAnsi="Times New Roman"/>
          <w:sz w:val="28"/>
          <w:szCs w:val="28"/>
        </w:rPr>
        <w:t>бактериально</w:t>
      </w:r>
      <w:r w:rsidR="00800B67">
        <w:rPr>
          <w:rFonts w:ascii="Times New Roman" w:hAnsi="Times New Roman"/>
          <w:sz w:val="28"/>
          <w:szCs w:val="28"/>
        </w:rPr>
        <w:t>е</w:t>
      </w:r>
      <w:r>
        <w:rPr>
          <w:rFonts w:ascii="Times New Roman" w:hAnsi="Times New Roman"/>
          <w:sz w:val="28"/>
          <w:szCs w:val="28"/>
        </w:rPr>
        <w:t xml:space="preserve"> загрязнени</w:t>
      </w:r>
      <w:r w:rsidR="00800B67">
        <w:rPr>
          <w:rFonts w:ascii="Times New Roman" w:hAnsi="Times New Roman"/>
          <w:sz w:val="28"/>
          <w:szCs w:val="28"/>
        </w:rPr>
        <w:t>е</w:t>
      </w:r>
      <w:r>
        <w:rPr>
          <w:rFonts w:ascii="Times New Roman" w:hAnsi="Times New Roman"/>
          <w:sz w:val="28"/>
          <w:szCs w:val="28"/>
        </w:rPr>
        <w:t xml:space="preserve"> воды.</w:t>
      </w:r>
      <w:r w:rsidR="00800B67">
        <w:rPr>
          <w:rFonts w:ascii="Times New Roman" w:hAnsi="Times New Roman"/>
          <w:sz w:val="28"/>
          <w:szCs w:val="28"/>
        </w:rPr>
        <w:t xml:space="preserve"> Необходимо отметить высокую концентрацию железа (0,260 при гигиеническом нормативе не более 0,300).</w:t>
      </w:r>
      <w:r>
        <w:rPr>
          <w:rFonts w:ascii="Times New Roman" w:hAnsi="Times New Roman"/>
          <w:sz w:val="28"/>
          <w:szCs w:val="28"/>
        </w:rPr>
        <w:t xml:space="preserve"> </w:t>
      </w:r>
      <w:r w:rsidRPr="00002D86">
        <w:rPr>
          <w:rFonts w:ascii="Times New Roman" w:hAnsi="Times New Roman"/>
          <w:sz w:val="28"/>
          <w:szCs w:val="28"/>
        </w:rPr>
        <w:t>Причиной несоответствия требованиям установленных нормативов является отсутствие системы водоподготовки.</w:t>
      </w:r>
      <w:r>
        <w:rPr>
          <w:rFonts w:ascii="Times New Roman" w:hAnsi="Times New Roman"/>
          <w:sz w:val="28"/>
          <w:szCs w:val="28"/>
        </w:rPr>
        <w:t xml:space="preserve"> </w:t>
      </w:r>
      <w:r w:rsidRPr="002E5CE8">
        <w:rPr>
          <w:rFonts w:ascii="Times New Roman" w:hAnsi="Times New Roman"/>
          <w:sz w:val="28"/>
          <w:szCs w:val="28"/>
        </w:rPr>
        <w:t>Вода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r w:rsidR="00800B67">
        <w:rPr>
          <w:rFonts w:ascii="Times New Roman" w:hAnsi="Times New Roman"/>
          <w:sz w:val="28"/>
          <w:szCs w:val="28"/>
        </w:rPr>
        <w:t xml:space="preserve"> </w:t>
      </w:r>
    </w:p>
    <w:p w:rsidR="00107A8A" w:rsidRDefault="00107A8A" w:rsidP="00D27F7C">
      <w:pPr>
        <w:spacing w:after="0" w:line="240" w:lineRule="auto"/>
        <w:ind w:firstLine="709"/>
        <w:jc w:val="both"/>
        <w:rPr>
          <w:b/>
          <w:sz w:val="28"/>
          <w:szCs w:val="28"/>
        </w:rPr>
      </w:pPr>
    </w:p>
    <w:p w:rsidR="002D4AC3" w:rsidRPr="002D4AC3" w:rsidRDefault="002D4AC3" w:rsidP="002D4AC3">
      <w:pPr>
        <w:tabs>
          <w:tab w:val="left" w:pos="840"/>
        </w:tabs>
        <w:spacing w:after="0" w:line="240" w:lineRule="auto"/>
        <w:ind w:firstLine="709"/>
        <w:jc w:val="both"/>
        <w:rPr>
          <w:rFonts w:ascii="Times New Roman" w:hAnsi="Times New Roman"/>
          <w:b/>
          <w:sz w:val="28"/>
          <w:szCs w:val="28"/>
        </w:rPr>
      </w:pPr>
      <w:r w:rsidRPr="002D4AC3">
        <w:rPr>
          <w:rFonts w:ascii="Times New Roman" w:hAnsi="Times New Roman"/>
          <w:b/>
          <w:sz w:val="28"/>
          <w:szCs w:val="28"/>
        </w:rPr>
        <w:t>Анализ возможных вариантов модернизации системы водоснабжения</w:t>
      </w:r>
      <w:r>
        <w:rPr>
          <w:rFonts w:ascii="Times New Roman" w:hAnsi="Times New Roman"/>
          <w:b/>
          <w:sz w:val="28"/>
          <w:szCs w:val="28"/>
        </w:rPr>
        <w:t>.</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 xml:space="preserve">Учитывая качество исходной воды, надежность и обеспеченность ресурсом источника водоснабжения, а также наличие водозаборных сооружений и существующего здания ВНС, считается экономически целесообразным их дальнейшее использование в системе водоснабжения п. </w:t>
      </w:r>
      <w:r w:rsidR="00F257E3">
        <w:rPr>
          <w:rFonts w:ascii="Times New Roman" w:hAnsi="Times New Roman"/>
          <w:sz w:val="28"/>
          <w:szCs w:val="28"/>
        </w:rPr>
        <w:t>Куликово</w:t>
      </w:r>
      <w:r w:rsidRPr="002D4AC3">
        <w:rPr>
          <w:rFonts w:ascii="Times New Roman" w:hAnsi="Times New Roman"/>
          <w:sz w:val="28"/>
          <w:szCs w:val="28"/>
        </w:rPr>
        <w:t>.</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ab/>
        <w:t xml:space="preserve">Поэтому рекомендуется существующую схему водоснабжения признать оптимальной и не рассматривать других вариантов её усовершенствования. </w:t>
      </w:r>
    </w:p>
    <w:p w:rsidR="002D4AC3" w:rsidRPr="002D4AC3" w:rsidRDefault="002D4AC3" w:rsidP="002D4AC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ab/>
        <w:t>Ввиду отсутствия информации о состоянии подводной части водозаборных сооружений, оголовка и самотечных линий, ведущих к береговому колодцу, необходимо их специальное освидетельствование водолазами.</w:t>
      </w:r>
    </w:p>
    <w:p w:rsidR="00B727A3" w:rsidRPr="00B727A3" w:rsidRDefault="000C6C2E" w:rsidP="00B727A3">
      <w:pPr>
        <w:spacing w:after="0" w:line="240" w:lineRule="auto"/>
        <w:ind w:firstLine="709"/>
        <w:jc w:val="both"/>
        <w:rPr>
          <w:rFonts w:ascii="Times New Roman" w:hAnsi="Times New Roman"/>
          <w:b/>
          <w:sz w:val="28"/>
          <w:szCs w:val="28"/>
        </w:rPr>
      </w:pPr>
      <w:r>
        <w:rPr>
          <w:rFonts w:ascii="Times New Roman" w:hAnsi="Times New Roman"/>
          <w:b/>
          <w:sz w:val="28"/>
          <w:szCs w:val="28"/>
        </w:rPr>
        <w:br w:type="page"/>
      </w:r>
      <w:r w:rsidR="0094404E">
        <w:rPr>
          <w:rFonts w:ascii="Times New Roman" w:hAnsi="Times New Roman"/>
          <w:b/>
          <w:sz w:val="28"/>
          <w:szCs w:val="28"/>
        </w:rPr>
        <w:lastRenderedPageBreak/>
        <w:t>1.</w:t>
      </w:r>
      <w:r w:rsidR="00753F3B">
        <w:rPr>
          <w:rFonts w:ascii="Times New Roman" w:hAnsi="Times New Roman"/>
          <w:b/>
          <w:sz w:val="28"/>
          <w:szCs w:val="28"/>
        </w:rPr>
        <w:t>1.</w:t>
      </w:r>
      <w:r w:rsidR="00730B84">
        <w:rPr>
          <w:rFonts w:ascii="Times New Roman" w:hAnsi="Times New Roman"/>
          <w:b/>
          <w:sz w:val="28"/>
          <w:szCs w:val="28"/>
        </w:rPr>
        <w:t>4</w:t>
      </w:r>
      <w:r w:rsidR="00753F3B">
        <w:rPr>
          <w:rFonts w:ascii="Times New Roman" w:hAnsi="Times New Roman"/>
          <w:b/>
          <w:sz w:val="28"/>
          <w:szCs w:val="28"/>
        </w:rPr>
        <w:t xml:space="preserve">. </w:t>
      </w:r>
      <w:r w:rsidR="00910E16">
        <w:rPr>
          <w:rFonts w:ascii="Times New Roman" w:hAnsi="Times New Roman"/>
          <w:b/>
          <w:sz w:val="28"/>
          <w:szCs w:val="28"/>
        </w:rPr>
        <w:t>П</w:t>
      </w:r>
      <w:r w:rsidR="00B727A3" w:rsidRPr="00B727A3">
        <w:rPr>
          <w:rFonts w:ascii="Times New Roman" w:hAnsi="Times New Roman"/>
          <w:b/>
          <w:sz w:val="28"/>
          <w:szCs w:val="28"/>
        </w:rPr>
        <w:t>оселок Тиурула</w:t>
      </w:r>
      <w:r w:rsidR="00753F3B">
        <w:rPr>
          <w:rFonts w:ascii="Times New Roman" w:hAnsi="Times New Roman"/>
          <w:b/>
          <w:sz w:val="28"/>
          <w:szCs w:val="28"/>
        </w:rPr>
        <w:t>.</w:t>
      </w:r>
    </w:p>
    <w:p w:rsidR="00B727A3" w:rsidRPr="00B727A3" w:rsidRDefault="00DE52FD" w:rsidP="00B727A3">
      <w:pPr>
        <w:spacing w:after="0" w:line="240" w:lineRule="auto"/>
        <w:ind w:firstLine="709"/>
        <w:jc w:val="both"/>
        <w:rPr>
          <w:rFonts w:ascii="Times New Roman" w:hAnsi="Times New Roman"/>
          <w:b/>
          <w:sz w:val="28"/>
          <w:szCs w:val="28"/>
        </w:rPr>
      </w:pPr>
      <w:r>
        <w:rPr>
          <w:noProof/>
          <w:lang w:eastAsia="ru-RU"/>
        </w:rPr>
        <w:drawing>
          <wp:anchor distT="0" distB="0" distL="114300" distR="114300" simplePos="0" relativeHeight="251646976" behindDoc="0" locked="0" layoutInCell="1" allowOverlap="1">
            <wp:simplePos x="0" y="0"/>
            <wp:positionH relativeFrom="column">
              <wp:posOffset>5080</wp:posOffset>
            </wp:positionH>
            <wp:positionV relativeFrom="paragraph">
              <wp:posOffset>169545</wp:posOffset>
            </wp:positionV>
            <wp:extent cx="5932805" cy="3731895"/>
            <wp:effectExtent l="0" t="0" r="0" b="1905"/>
            <wp:wrapSquare wrapText="bothSides"/>
            <wp:docPr id="33" name="Рисунок 33" descr="Тиурула_залив Расинсельк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Тиурула_залив Расинселькя"/>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3731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27A3" w:rsidRPr="00B727A3" w:rsidRDefault="00910E16" w:rsidP="00910E16">
      <w:pPr>
        <w:spacing w:after="0" w:line="240" w:lineRule="auto"/>
        <w:ind w:firstLine="709"/>
        <w:jc w:val="center"/>
        <w:rPr>
          <w:rFonts w:ascii="Times New Roman" w:hAnsi="Times New Roman"/>
          <w:b/>
          <w:sz w:val="28"/>
          <w:szCs w:val="28"/>
        </w:rPr>
      </w:pPr>
      <w:r w:rsidRPr="00A62FFA">
        <w:rPr>
          <w:rFonts w:ascii="Times New Roman" w:hAnsi="Times New Roman"/>
          <w:b/>
        </w:rPr>
        <w:t>Рис</w:t>
      </w:r>
      <w:r w:rsidR="00E75D8E">
        <w:rPr>
          <w:rFonts w:ascii="Times New Roman" w:hAnsi="Times New Roman"/>
          <w:b/>
        </w:rPr>
        <w:t>унок</w:t>
      </w:r>
      <w:r w:rsidRPr="00A62FFA">
        <w:rPr>
          <w:rFonts w:ascii="Times New Roman" w:hAnsi="Times New Roman"/>
          <w:b/>
        </w:rPr>
        <w:t xml:space="preserve"> 5</w:t>
      </w:r>
      <w:r w:rsidR="00E75D8E">
        <w:rPr>
          <w:rFonts w:ascii="Times New Roman" w:hAnsi="Times New Roman"/>
          <w:b/>
        </w:rPr>
        <w:t>.</w:t>
      </w:r>
      <w:r>
        <w:rPr>
          <w:b/>
        </w:rPr>
        <w:t xml:space="preserve"> </w:t>
      </w:r>
      <w:r w:rsidRPr="0061048B">
        <w:rPr>
          <w:rFonts w:ascii="Times New Roman" w:hAnsi="Times New Roman"/>
        </w:rPr>
        <w:t>Географическое положение</w:t>
      </w:r>
      <w:r>
        <w:rPr>
          <w:rFonts w:ascii="Times New Roman" w:hAnsi="Times New Roman"/>
        </w:rPr>
        <w:t xml:space="preserve"> п.</w:t>
      </w:r>
      <w:r w:rsidRPr="0061048B">
        <w:rPr>
          <w:rFonts w:ascii="Times New Roman" w:hAnsi="Times New Roman"/>
        </w:rPr>
        <w:t xml:space="preserve"> </w:t>
      </w:r>
      <w:r>
        <w:rPr>
          <w:rFonts w:ascii="Times New Roman" w:hAnsi="Times New Roman"/>
        </w:rPr>
        <w:t>Тиурула</w:t>
      </w:r>
    </w:p>
    <w:p w:rsidR="00B727A3" w:rsidRDefault="00B727A3" w:rsidP="00B727A3">
      <w:pPr>
        <w:spacing w:after="0" w:line="240" w:lineRule="auto"/>
        <w:ind w:firstLine="709"/>
        <w:jc w:val="both"/>
        <w:rPr>
          <w:b/>
          <w:sz w:val="28"/>
          <w:szCs w:val="28"/>
        </w:rPr>
      </w:pPr>
    </w:p>
    <w:p w:rsidR="00910E16" w:rsidRDefault="00910E16" w:rsidP="00910E16">
      <w:pPr>
        <w:spacing w:after="0" w:line="240" w:lineRule="auto"/>
        <w:ind w:firstLine="709"/>
        <w:jc w:val="both"/>
        <w:rPr>
          <w:rFonts w:ascii="Times New Roman" w:hAnsi="Times New Roman"/>
          <w:sz w:val="28"/>
          <w:szCs w:val="28"/>
        </w:rPr>
      </w:pPr>
      <w:r w:rsidRPr="00FA1027">
        <w:rPr>
          <w:rFonts w:ascii="Times New Roman" w:hAnsi="Times New Roman"/>
          <w:b/>
          <w:sz w:val="28"/>
          <w:szCs w:val="28"/>
        </w:rPr>
        <w:t>Источники водоснабжения</w:t>
      </w:r>
      <w:r w:rsidR="0094404E">
        <w:rPr>
          <w:rFonts w:ascii="Times New Roman" w:hAnsi="Times New Roman"/>
          <w:b/>
          <w:sz w:val="28"/>
          <w:szCs w:val="28"/>
        </w:rPr>
        <w:t>.</w:t>
      </w:r>
    </w:p>
    <w:p w:rsidR="00910E16" w:rsidRDefault="00910E16" w:rsidP="00910E16">
      <w:pPr>
        <w:spacing w:after="0" w:line="240" w:lineRule="auto"/>
        <w:ind w:firstLine="709"/>
        <w:jc w:val="both"/>
        <w:rPr>
          <w:rFonts w:ascii="Times New Roman" w:hAnsi="Times New Roman"/>
          <w:sz w:val="28"/>
          <w:szCs w:val="28"/>
        </w:rPr>
      </w:pPr>
      <w:r w:rsidRPr="00B52C2E">
        <w:rPr>
          <w:rFonts w:ascii="Times New Roman" w:hAnsi="Times New Roman"/>
          <w:sz w:val="28"/>
          <w:szCs w:val="28"/>
        </w:rPr>
        <w:t>Водоснабжение поселка осуществляется от</w:t>
      </w:r>
      <w:r>
        <w:rPr>
          <w:rFonts w:ascii="Times New Roman" w:hAnsi="Times New Roman"/>
          <w:sz w:val="28"/>
          <w:szCs w:val="28"/>
        </w:rPr>
        <w:t xml:space="preserve"> залива Расинселькя Ладожского озера. </w:t>
      </w:r>
    </w:p>
    <w:p w:rsidR="00910E16" w:rsidRDefault="00910E16" w:rsidP="00910E16">
      <w:pPr>
        <w:spacing w:after="0" w:line="240" w:lineRule="auto"/>
        <w:ind w:firstLine="709"/>
        <w:jc w:val="both"/>
        <w:rPr>
          <w:rFonts w:ascii="Times New Roman" w:hAnsi="Times New Roman"/>
          <w:sz w:val="28"/>
          <w:szCs w:val="28"/>
        </w:rPr>
      </w:pPr>
    </w:p>
    <w:p w:rsidR="00910E16" w:rsidRPr="00F460D3" w:rsidRDefault="00910E16" w:rsidP="00910E16">
      <w:pPr>
        <w:spacing w:after="0" w:line="240" w:lineRule="auto"/>
        <w:ind w:firstLine="709"/>
        <w:jc w:val="both"/>
        <w:rPr>
          <w:rFonts w:ascii="Times New Roman" w:hAnsi="Times New Roman"/>
          <w:sz w:val="28"/>
          <w:szCs w:val="28"/>
        </w:rPr>
      </w:pPr>
      <w:r>
        <w:rPr>
          <w:rFonts w:ascii="Times New Roman" w:hAnsi="Times New Roman"/>
          <w:b/>
          <w:sz w:val="28"/>
          <w:szCs w:val="28"/>
        </w:rPr>
        <w:t>Описание системы</w:t>
      </w:r>
      <w:r w:rsidRPr="00566444">
        <w:rPr>
          <w:rFonts w:ascii="Times New Roman" w:hAnsi="Times New Roman"/>
          <w:b/>
          <w:sz w:val="28"/>
          <w:szCs w:val="28"/>
        </w:rPr>
        <w:t xml:space="preserve"> водоснабжения</w:t>
      </w:r>
      <w:r w:rsidR="0094404E">
        <w:rPr>
          <w:rFonts w:ascii="Times New Roman" w:hAnsi="Times New Roman"/>
          <w:b/>
          <w:sz w:val="28"/>
          <w:szCs w:val="28"/>
        </w:rPr>
        <w:t>.</w:t>
      </w:r>
    </w:p>
    <w:p w:rsidR="00910E16" w:rsidRPr="00566444" w:rsidRDefault="00910E16" w:rsidP="00FF09DF">
      <w:pPr>
        <w:spacing w:after="0" w:line="240" w:lineRule="auto"/>
        <w:ind w:firstLine="709"/>
        <w:jc w:val="both"/>
        <w:rPr>
          <w:rFonts w:ascii="Times New Roman" w:hAnsi="Times New Roman"/>
          <w:sz w:val="28"/>
          <w:szCs w:val="28"/>
          <w:u w:val="single"/>
        </w:rPr>
      </w:pPr>
      <w:r>
        <w:rPr>
          <w:rFonts w:ascii="Times New Roman" w:hAnsi="Times New Roman"/>
          <w:i/>
          <w:sz w:val="28"/>
          <w:szCs w:val="28"/>
          <w:u w:val="single"/>
        </w:rPr>
        <w:t>Водозабор из</w:t>
      </w:r>
      <w:r w:rsidRPr="00566444">
        <w:rPr>
          <w:rFonts w:ascii="Times New Roman" w:hAnsi="Times New Roman"/>
          <w:i/>
          <w:sz w:val="28"/>
          <w:szCs w:val="28"/>
          <w:u w:val="single"/>
        </w:rPr>
        <w:t xml:space="preserve"> </w:t>
      </w:r>
      <w:r w:rsidRPr="00910E16">
        <w:rPr>
          <w:rFonts w:ascii="Times New Roman" w:hAnsi="Times New Roman"/>
          <w:i/>
          <w:sz w:val="28"/>
          <w:szCs w:val="28"/>
          <w:u w:val="single"/>
        </w:rPr>
        <w:t>залива Расинселькя Ладожского озера</w:t>
      </w:r>
      <w:r>
        <w:rPr>
          <w:rFonts w:ascii="Times New Roman" w:hAnsi="Times New Roman"/>
          <w:i/>
          <w:sz w:val="28"/>
          <w:szCs w:val="28"/>
          <w:u w:val="single"/>
        </w:rPr>
        <w:t xml:space="preserve">. </w:t>
      </w:r>
    </w:p>
    <w:p w:rsidR="00910E16" w:rsidRDefault="00910E16" w:rsidP="00FF09DF">
      <w:pPr>
        <w:spacing w:after="0" w:line="240" w:lineRule="auto"/>
        <w:ind w:firstLine="708"/>
        <w:contextualSpacing/>
        <w:jc w:val="both"/>
        <w:rPr>
          <w:rFonts w:ascii="Times New Roman" w:hAnsi="Times New Roman"/>
          <w:sz w:val="28"/>
          <w:szCs w:val="28"/>
        </w:rPr>
      </w:pPr>
      <w:r w:rsidRPr="00B52C2E">
        <w:rPr>
          <w:rFonts w:ascii="Times New Roman" w:hAnsi="Times New Roman"/>
          <w:sz w:val="28"/>
          <w:szCs w:val="28"/>
        </w:rPr>
        <w:t>В настоящее время основным источником водоснабжения</w:t>
      </w:r>
      <w:r>
        <w:rPr>
          <w:rFonts w:ascii="Times New Roman" w:hAnsi="Times New Roman"/>
          <w:sz w:val="28"/>
          <w:szCs w:val="28"/>
        </w:rPr>
        <w:t xml:space="preserve"> поселка Тиурула является Ладожское озеро, залив Расинселькя которого примыкает к территории поселка на юге.</w:t>
      </w:r>
      <w:r w:rsidRPr="00B52C2E">
        <w:rPr>
          <w:rFonts w:ascii="Times New Roman" w:hAnsi="Times New Roman"/>
          <w:sz w:val="28"/>
          <w:szCs w:val="28"/>
        </w:rPr>
        <w:t xml:space="preserve"> </w:t>
      </w:r>
      <w:r>
        <w:rPr>
          <w:rFonts w:ascii="Times New Roman" w:hAnsi="Times New Roman"/>
          <w:sz w:val="28"/>
          <w:szCs w:val="28"/>
        </w:rPr>
        <w:t>О</w:t>
      </w:r>
      <w:r w:rsidRPr="00B52C2E">
        <w:rPr>
          <w:rFonts w:ascii="Times New Roman" w:hAnsi="Times New Roman"/>
          <w:sz w:val="28"/>
          <w:szCs w:val="28"/>
        </w:rPr>
        <w:t>тметк</w:t>
      </w:r>
      <w:r>
        <w:rPr>
          <w:rFonts w:ascii="Times New Roman" w:hAnsi="Times New Roman"/>
          <w:sz w:val="28"/>
          <w:szCs w:val="28"/>
        </w:rPr>
        <w:t>а</w:t>
      </w:r>
      <w:r w:rsidRPr="00B52C2E">
        <w:rPr>
          <w:rFonts w:ascii="Times New Roman" w:hAnsi="Times New Roman"/>
          <w:sz w:val="28"/>
          <w:szCs w:val="28"/>
        </w:rPr>
        <w:t xml:space="preserve"> поверхности воды </w:t>
      </w:r>
      <w:r>
        <w:rPr>
          <w:rFonts w:ascii="Times New Roman" w:hAnsi="Times New Roman"/>
          <w:sz w:val="28"/>
          <w:szCs w:val="28"/>
        </w:rPr>
        <w:t>находится ниже уровня</w:t>
      </w:r>
      <w:r w:rsidRPr="00B52C2E">
        <w:rPr>
          <w:rFonts w:ascii="Times New Roman" w:hAnsi="Times New Roman"/>
          <w:sz w:val="28"/>
          <w:szCs w:val="28"/>
        </w:rPr>
        <w:t xml:space="preserve"> диктующей точки на распределительной сети</w:t>
      </w:r>
      <w:r>
        <w:rPr>
          <w:rFonts w:ascii="Times New Roman" w:hAnsi="Times New Roman"/>
          <w:sz w:val="28"/>
          <w:szCs w:val="28"/>
        </w:rPr>
        <w:t xml:space="preserve"> на 35 метров</w:t>
      </w:r>
      <w:r w:rsidRPr="00B52C2E">
        <w:rPr>
          <w:rFonts w:ascii="Times New Roman" w:hAnsi="Times New Roman"/>
          <w:sz w:val="28"/>
          <w:szCs w:val="28"/>
        </w:rPr>
        <w:t>.</w:t>
      </w:r>
      <w:r>
        <w:rPr>
          <w:rFonts w:ascii="Times New Roman" w:hAnsi="Times New Roman"/>
          <w:sz w:val="28"/>
          <w:szCs w:val="28"/>
        </w:rPr>
        <w:t xml:space="preserve"> Площадь водной поверхности залива составляет более 3 км2. </w:t>
      </w:r>
      <w:r w:rsidRPr="00B52C2E">
        <w:rPr>
          <w:rFonts w:ascii="Times New Roman" w:hAnsi="Times New Roman"/>
          <w:sz w:val="28"/>
          <w:szCs w:val="28"/>
        </w:rPr>
        <w:t xml:space="preserve"> </w:t>
      </w:r>
    </w:p>
    <w:p w:rsidR="00910E16" w:rsidRDefault="00910E16" w:rsidP="00910E16">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Здание водозаборных сооружений находится в хорошем состоянии и не требуется капитального ремонта и утепления. Установлен электронасос КМ 80-50-200 и электродвигатель АИР, мощностью 15 кВт. Резервное оборудование находится в рабочем состоянии.  </w:t>
      </w:r>
    </w:p>
    <w:p w:rsidR="00910E16" w:rsidRDefault="00910E16" w:rsidP="00910E16">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Вторая очередь подъема и резервуар чистой воды отсутствуют. Обеззараживание воды перед подачей в распределительную сеть не производится. </w:t>
      </w:r>
    </w:p>
    <w:p w:rsidR="00910E16" w:rsidRPr="00B52C2E" w:rsidRDefault="00910E16" w:rsidP="00910E16">
      <w:pPr>
        <w:spacing w:line="240" w:lineRule="auto"/>
        <w:ind w:firstLine="708"/>
        <w:contextualSpacing/>
        <w:jc w:val="both"/>
        <w:rPr>
          <w:rFonts w:ascii="Times New Roman" w:hAnsi="Times New Roman"/>
          <w:sz w:val="28"/>
          <w:szCs w:val="28"/>
        </w:rPr>
      </w:pPr>
      <w:r w:rsidRPr="00B52C2E">
        <w:rPr>
          <w:rFonts w:ascii="Times New Roman" w:hAnsi="Times New Roman"/>
          <w:sz w:val="28"/>
          <w:szCs w:val="28"/>
        </w:rPr>
        <w:t>Состав существующих в</w:t>
      </w:r>
      <w:r>
        <w:rPr>
          <w:rFonts w:ascii="Times New Roman" w:hAnsi="Times New Roman"/>
          <w:sz w:val="28"/>
          <w:szCs w:val="28"/>
        </w:rPr>
        <w:t>одопроводных сооружений</w:t>
      </w:r>
      <w:r w:rsidRPr="00B52C2E">
        <w:rPr>
          <w:rFonts w:ascii="Times New Roman" w:hAnsi="Times New Roman"/>
          <w:sz w:val="28"/>
          <w:szCs w:val="28"/>
        </w:rPr>
        <w:t>:</w:t>
      </w:r>
    </w:p>
    <w:p w:rsidR="00910E16" w:rsidRPr="00B52C2E" w:rsidRDefault="00910E16" w:rsidP="00910E16">
      <w:pPr>
        <w:numPr>
          <w:ilvl w:val="0"/>
          <w:numId w:val="9"/>
        </w:numPr>
        <w:spacing w:line="240" w:lineRule="auto"/>
        <w:ind w:left="1276"/>
        <w:contextualSpacing/>
        <w:jc w:val="both"/>
        <w:rPr>
          <w:rFonts w:ascii="Times New Roman" w:hAnsi="Times New Roman"/>
          <w:sz w:val="28"/>
          <w:szCs w:val="28"/>
        </w:rPr>
      </w:pPr>
      <w:r w:rsidRPr="00B52C2E">
        <w:rPr>
          <w:rFonts w:ascii="Times New Roman" w:hAnsi="Times New Roman"/>
          <w:sz w:val="28"/>
          <w:szCs w:val="28"/>
        </w:rPr>
        <w:t>свайный затопленный оголовок;</w:t>
      </w:r>
    </w:p>
    <w:p w:rsidR="00910E16" w:rsidRPr="00FD6803" w:rsidRDefault="008471F8" w:rsidP="00910E16">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lastRenderedPageBreak/>
        <w:t>стальной</w:t>
      </w:r>
      <w:r w:rsidR="00910E16" w:rsidRPr="00B52C2E">
        <w:rPr>
          <w:rFonts w:ascii="Times New Roman" w:hAnsi="Times New Roman"/>
          <w:sz w:val="28"/>
          <w:szCs w:val="28"/>
        </w:rPr>
        <w:t xml:space="preserve"> водовод диаметром 1</w:t>
      </w:r>
      <w:r w:rsidR="00910E16">
        <w:rPr>
          <w:rFonts w:ascii="Times New Roman" w:hAnsi="Times New Roman"/>
          <w:sz w:val="28"/>
          <w:szCs w:val="28"/>
        </w:rPr>
        <w:t>0</w:t>
      </w:r>
      <w:r w:rsidR="00910E16" w:rsidRPr="00B52C2E">
        <w:rPr>
          <w:rFonts w:ascii="Times New Roman" w:hAnsi="Times New Roman"/>
          <w:sz w:val="28"/>
          <w:szCs w:val="28"/>
        </w:rPr>
        <w:t>0 мм от оголовка до</w:t>
      </w:r>
      <w:r w:rsidR="00910E16" w:rsidRPr="00FD6803">
        <w:rPr>
          <w:rFonts w:ascii="Times New Roman" w:hAnsi="Times New Roman"/>
          <w:sz w:val="28"/>
          <w:szCs w:val="28"/>
        </w:rPr>
        <w:t xml:space="preserve"> </w:t>
      </w:r>
      <w:r w:rsidR="00910E16">
        <w:rPr>
          <w:rFonts w:ascii="Times New Roman" w:hAnsi="Times New Roman"/>
          <w:sz w:val="28"/>
          <w:szCs w:val="28"/>
        </w:rPr>
        <w:t>электронасоса в здании водонасосной станции</w:t>
      </w:r>
      <w:r w:rsidR="00910E16" w:rsidRPr="00FD6803">
        <w:rPr>
          <w:rFonts w:ascii="Times New Roman" w:hAnsi="Times New Roman"/>
          <w:sz w:val="28"/>
          <w:szCs w:val="28"/>
        </w:rPr>
        <w:t>;</w:t>
      </w:r>
    </w:p>
    <w:p w:rsidR="00910E16" w:rsidRPr="00B52C2E" w:rsidRDefault="00910E16" w:rsidP="00910E16">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 xml:space="preserve">водопроводная </w:t>
      </w:r>
      <w:r w:rsidRPr="00B52C2E">
        <w:rPr>
          <w:rFonts w:ascii="Times New Roman" w:hAnsi="Times New Roman"/>
          <w:sz w:val="28"/>
          <w:szCs w:val="28"/>
        </w:rPr>
        <w:t>насосная станция</w:t>
      </w:r>
      <w:r>
        <w:rPr>
          <w:rFonts w:ascii="Times New Roman" w:hAnsi="Times New Roman"/>
          <w:sz w:val="28"/>
          <w:szCs w:val="28"/>
        </w:rPr>
        <w:t xml:space="preserve"> (далее – ВНС)</w:t>
      </w:r>
      <w:r w:rsidRPr="00B52C2E">
        <w:rPr>
          <w:rFonts w:ascii="Times New Roman" w:hAnsi="Times New Roman"/>
          <w:sz w:val="28"/>
          <w:szCs w:val="28"/>
        </w:rPr>
        <w:t>;</w:t>
      </w:r>
    </w:p>
    <w:p w:rsidR="00910E16" w:rsidRPr="00B52C2E" w:rsidRDefault="008471F8" w:rsidP="00910E16">
      <w:pPr>
        <w:numPr>
          <w:ilvl w:val="0"/>
          <w:numId w:val="9"/>
        </w:numPr>
        <w:spacing w:line="240" w:lineRule="auto"/>
        <w:ind w:left="1276"/>
        <w:contextualSpacing/>
        <w:jc w:val="both"/>
        <w:rPr>
          <w:rFonts w:ascii="Times New Roman" w:hAnsi="Times New Roman"/>
          <w:sz w:val="28"/>
          <w:szCs w:val="28"/>
        </w:rPr>
      </w:pPr>
      <w:r>
        <w:rPr>
          <w:rFonts w:ascii="Times New Roman" w:hAnsi="Times New Roman"/>
          <w:sz w:val="28"/>
          <w:szCs w:val="28"/>
        </w:rPr>
        <w:t>стальные</w:t>
      </w:r>
      <w:r w:rsidR="00910E16">
        <w:rPr>
          <w:rFonts w:ascii="Times New Roman" w:hAnsi="Times New Roman"/>
          <w:sz w:val="28"/>
          <w:szCs w:val="28"/>
        </w:rPr>
        <w:t xml:space="preserve"> </w:t>
      </w:r>
      <w:r w:rsidR="00910E16" w:rsidRPr="00B52C2E">
        <w:rPr>
          <w:rFonts w:ascii="Times New Roman" w:hAnsi="Times New Roman"/>
          <w:sz w:val="28"/>
          <w:szCs w:val="28"/>
        </w:rPr>
        <w:t>водоводы</w:t>
      </w:r>
      <w:r w:rsidR="00910E16">
        <w:rPr>
          <w:rFonts w:ascii="Times New Roman" w:hAnsi="Times New Roman"/>
          <w:sz w:val="28"/>
          <w:szCs w:val="28"/>
        </w:rPr>
        <w:t xml:space="preserve"> диаметром 100 мм., протяженностью 1 км</w:t>
      </w:r>
      <w:r w:rsidR="00910E16" w:rsidRPr="00B52C2E">
        <w:rPr>
          <w:rFonts w:ascii="Times New Roman" w:hAnsi="Times New Roman"/>
          <w:sz w:val="28"/>
          <w:szCs w:val="28"/>
        </w:rPr>
        <w:t xml:space="preserve"> от площадки В</w:t>
      </w:r>
      <w:r w:rsidR="00910E16">
        <w:rPr>
          <w:rFonts w:ascii="Times New Roman" w:hAnsi="Times New Roman"/>
          <w:sz w:val="28"/>
          <w:szCs w:val="28"/>
        </w:rPr>
        <w:t>НС</w:t>
      </w:r>
      <w:r w:rsidR="00910E16" w:rsidRPr="00B52C2E">
        <w:rPr>
          <w:rFonts w:ascii="Times New Roman" w:hAnsi="Times New Roman"/>
          <w:sz w:val="28"/>
          <w:szCs w:val="28"/>
        </w:rPr>
        <w:t xml:space="preserve"> до поселковой водо</w:t>
      </w:r>
      <w:r w:rsidR="00910E16">
        <w:rPr>
          <w:rFonts w:ascii="Times New Roman" w:hAnsi="Times New Roman"/>
          <w:sz w:val="28"/>
          <w:szCs w:val="28"/>
        </w:rPr>
        <w:t>напорной башни</w:t>
      </w:r>
      <w:r w:rsidR="00910E16" w:rsidRPr="00B52C2E">
        <w:rPr>
          <w:rFonts w:ascii="Times New Roman" w:hAnsi="Times New Roman"/>
          <w:sz w:val="28"/>
          <w:szCs w:val="28"/>
        </w:rPr>
        <w:t>.</w:t>
      </w:r>
      <w:r w:rsidR="00910E16">
        <w:rPr>
          <w:rFonts w:ascii="Times New Roman" w:hAnsi="Times New Roman"/>
          <w:sz w:val="28"/>
          <w:szCs w:val="28"/>
        </w:rPr>
        <w:t xml:space="preserve"> </w:t>
      </w:r>
    </w:p>
    <w:p w:rsidR="00910E16" w:rsidRDefault="00910E16" w:rsidP="00910E16">
      <w:pPr>
        <w:spacing w:line="240" w:lineRule="auto"/>
        <w:ind w:firstLine="708"/>
        <w:contextualSpacing/>
        <w:jc w:val="both"/>
        <w:rPr>
          <w:rFonts w:ascii="Times New Roman" w:hAnsi="Times New Roman"/>
          <w:sz w:val="28"/>
          <w:szCs w:val="28"/>
        </w:rPr>
      </w:pPr>
      <w:r>
        <w:rPr>
          <w:rFonts w:ascii="Times New Roman" w:hAnsi="Times New Roman"/>
          <w:sz w:val="28"/>
          <w:szCs w:val="28"/>
        </w:rPr>
        <w:t>Вода из</w:t>
      </w:r>
      <w:r w:rsidR="008471F8">
        <w:rPr>
          <w:rFonts w:ascii="Times New Roman" w:hAnsi="Times New Roman"/>
          <w:sz w:val="28"/>
          <w:szCs w:val="28"/>
        </w:rPr>
        <w:t xml:space="preserve"> Ладожского</w:t>
      </w:r>
      <w:r>
        <w:rPr>
          <w:rFonts w:ascii="Times New Roman" w:hAnsi="Times New Roman"/>
          <w:sz w:val="28"/>
          <w:szCs w:val="28"/>
        </w:rPr>
        <w:t xml:space="preserve"> озера </w:t>
      </w:r>
      <w:r w:rsidR="008471F8">
        <w:rPr>
          <w:rFonts w:ascii="Times New Roman" w:hAnsi="Times New Roman"/>
          <w:sz w:val="28"/>
          <w:szCs w:val="28"/>
        </w:rPr>
        <w:t>ч</w:t>
      </w:r>
      <w:r w:rsidRPr="00B52C2E">
        <w:rPr>
          <w:rFonts w:ascii="Times New Roman" w:hAnsi="Times New Roman"/>
          <w:sz w:val="28"/>
          <w:szCs w:val="28"/>
        </w:rPr>
        <w:t xml:space="preserve">ерез затопленный оголовок по водоводу поступает в </w:t>
      </w:r>
      <w:r>
        <w:rPr>
          <w:rFonts w:ascii="Times New Roman" w:hAnsi="Times New Roman"/>
          <w:sz w:val="28"/>
          <w:szCs w:val="28"/>
        </w:rPr>
        <w:t xml:space="preserve">водонапорную башню п. Куликово </w:t>
      </w:r>
      <w:r w:rsidRPr="00B52C2E">
        <w:rPr>
          <w:rFonts w:ascii="Times New Roman" w:hAnsi="Times New Roman"/>
          <w:sz w:val="28"/>
          <w:szCs w:val="28"/>
        </w:rPr>
        <w:t>и подается в распределительную сеть.</w:t>
      </w:r>
      <w:r w:rsidR="00BE271A" w:rsidRPr="00BE271A">
        <w:rPr>
          <w:rFonts w:ascii="Times New Roman" w:hAnsi="Times New Roman"/>
          <w:sz w:val="28"/>
          <w:szCs w:val="28"/>
        </w:rPr>
        <w:t xml:space="preserve"> Информация о конструкции оголовка, количестве и длине самотечных линий, их диаметрах, наличии рыбозащитных сеток отсутствует. Также отсутствуют данные о последнем освидетельствовании водозабора водолазами.   </w:t>
      </w:r>
      <w:r>
        <w:rPr>
          <w:rFonts w:ascii="Times New Roman" w:hAnsi="Times New Roman"/>
          <w:sz w:val="28"/>
          <w:szCs w:val="28"/>
        </w:rPr>
        <w:t xml:space="preserve"> </w:t>
      </w:r>
      <w:r w:rsidRPr="00B52C2E">
        <w:rPr>
          <w:rFonts w:ascii="Times New Roman" w:hAnsi="Times New Roman"/>
          <w:sz w:val="28"/>
          <w:szCs w:val="28"/>
        </w:rPr>
        <w:t xml:space="preserve"> </w:t>
      </w:r>
      <w:r>
        <w:rPr>
          <w:rFonts w:ascii="Times New Roman" w:hAnsi="Times New Roman"/>
          <w:sz w:val="28"/>
          <w:szCs w:val="28"/>
        </w:rPr>
        <w:t xml:space="preserve">В п. </w:t>
      </w:r>
      <w:r w:rsidR="00EA71CA">
        <w:rPr>
          <w:rFonts w:ascii="Times New Roman" w:hAnsi="Times New Roman"/>
          <w:sz w:val="28"/>
          <w:szCs w:val="28"/>
        </w:rPr>
        <w:t>Т</w:t>
      </w:r>
      <w:r w:rsidR="008471F8">
        <w:rPr>
          <w:rFonts w:ascii="Times New Roman" w:hAnsi="Times New Roman"/>
          <w:sz w:val="28"/>
          <w:szCs w:val="28"/>
        </w:rPr>
        <w:t>иурула</w:t>
      </w:r>
      <w:r>
        <w:rPr>
          <w:rFonts w:ascii="Times New Roman" w:hAnsi="Times New Roman"/>
          <w:sz w:val="28"/>
          <w:szCs w:val="28"/>
        </w:rPr>
        <w:t xml:space="preserve"> установлена водонапорная башня типа Рожновского, с объемом резервуара 50 м3, указанное гидротехническое сооружение введено в эксплуатацию в 19</w:t>
      </w:r>
      <w:r w:rsidR="008471F8">
        <w:rPr>
          <w:rFonts w:ascii="Times New Roman" w:hAnsi="Times New Roman"/>
          <w:sz w:val="28"/>
          <w:szCs w:val="28"/>
        </w:rPr>
        <w:t>5</w:t>
      </w:r>
      <w:r>
        <w:rPr>
          <w:rFonts w:ascii="Times New Roman" w:hAnsi="Times New Roman"/>
          <w:sz w:val="28"/>
          <w:szCs w:val="28"/>
        </w:rPr>
        <w:t>9 году. Включение/</w:t>
      </w:r>
      <w:r w:rsidRPr="00B52C2E">
        <w:rPr>
          <w:rFonts w:ascii="Times New Roman" w:hAnsi="Times New Roman"/>
          <w:sz w:val="28"/>
          <w:szCs w:val="28"/>
        </w:rPr>
        <w:t>в</w:t>
      </w:r>
      <w:r>
        <w:rPr>
          <w:rFonts w:ascii="Times New Roman" w:hAnsi="Times New Roman"/>
          <w:sz w:val="28"/>
          <w:szCs w:val="28"/>
        </w:rPr>
        <w:t>ыключение насосов</w:t>
      </w:r>
      <w:r w:rsidR="008471F8">
        <w:rPr>
          <w:rFonts w:ascii="Times New Roman" w:hAnsi="Times New Roman"/>
          <w:sz w:val="28"/>
          <w:szCs w:val="28"/>
        </w:rPr>
        <w:t xml:space="preserve"> на ВНС</w:t>
      </w:r>
      <w:r>
        <w:rPr>
          <w:rFonts w:ascii="Times New Roman" w:hAnsi="Times New Roman"/>
          <w:sz w:val="28"/>
          <w:szCs w:val="28"/>
        </w:rPr>
        <w:t xml:space="preserve"> производится </w:t>
      </w:r>
      <w:r w:rsidRPr="00B52C2E">
        <w:rPr>
          <w:rFonts w:ascii="Times New Roman" w:hAnsi="Times New Roman"/>
          <w:sz w:val="28"/>
          <w:szCs w:val="28"/>
        </w:rPr>
        <w:t>вручную.</w:t>
      </w:r>
      <w:r>
        <w:rPr>
          <w:rFonts w:ascii="Times New Roman" w:hAnsi="Times New Roman"/>
          <w:sz w:val="28"/>
          <w:szCs w:val="28"/>
        </w:rPr>
        <w:t xml:space="preserve"> </w:t>
      </w:r>
      <w:r w:rsidR="008471F8">
        <w:rPr>
          <w:rFonts w:ascii="Times New Roman" w:hAnsi="Times New Roman"/>
          <w:sz w:val="28"/>
          <w:szCs w:val="28"/>
        </w:rPr>
        <w:t>Щит управления электрооборудованием отсутствует</w:t>
      </w:r>
      <w:r>
        <w:rPr>
          <w:rFonts w:ascii="Times New Roman" w:hAnsi="Times New Roman"/>
          <w:sz w:val="28"/>
          <w:szCs w:val="28"/>
        </w:rPr>
        <w:t>.</w:t>
      </w:r>
      <w:r w:rsidR="008471F8">
        <w:rPr>
          <w:rFonts w:ascii="Times New Roman" w:hAnsi="Times New Roman"/>
          <w:sz w:val="28"/>
          <w:szCs w:val="28"/>
        </w:rPr>
        <w:t xml:space="preserve"> </w:t>
      </w:r>
      <w:r>
        <w:rPr>
          <w:rFonts w:ascii="Times New Roman" w:hAnsi="Times New Roman"/>
          <w:sz w:val="28"/>
          <w:szCs w:val="28"/>
        </w:rPr>
        <w:t xml:space="preserve"> </w:t>
      </w:r>
    </w:p>
    <w:p w:rsidR="00910E16" w:rsidRDefault="00910E16" w:rsidP="00910E16">
      <w:pPr>
        <w:spacing w:line="240" w:lineRule="auto"/>
        <w:ind w:firstLine="708"/>
        <w:contextualSpacing/>
        <w:jc w:val="both"/>
        <w:rPr>
          <w:rFonts w:ascii="Times New Roman" w:hAnsi="Times New Roman"/>
          <w:sz w:val="28"/>
          <w:szCs w:val="28"/>
        </w:rPr>
      </w:pPr>
      <w:r>
        <w:rPr>
          <w:rFonts w:ascii="Times New Roman" w:hAnsi="Times New Roman"/>
          <w:sz w:val="28"/>
          <w:szCs w:val="28"/>
        </w:rPr>
        <w:t>Состояние электро</w:t>
      </w:r>
      <w:r w:rsidRPr="00B52C2E">
        <w:rPr>
          <w:rFonts w:ascii="Times New Roman" w:hAnsi="Times New Roman"/>
          <w:sz w:val="28"/>
          <w:szCs w:val="28"/>
        </w:rPr>
        <w:t>механического оборудования, запорной арматуры и стальных трубопроводов  насосной станции</w:t>
      </w:r>
      <w:r w:rsidRPr="00FC2295">
        <w:rPr>
          <w:rFonts w:ascii="Times New Roman" w:hAnsi="Times New Roman"/>
          <w:sz w:val="28"/>
          <w:szCs w:val="28"/>
        </w:rPr>
        <w:t xml:space="preserve"> –</w:t>
      </w:r>
      <w:r>
        <w:rPr>
          <w:rFonts w:ascii="Times New Roman" w:hAnsi="Times New Roman"/>
          <w:sz w:val="28"/>
          <w:szCs w:val="28"/>
        </w:rPr>
        <w:t xml:space="preserve"> </w:t>
      </w:r>
      <w:r w:rsidR="008471F8">
        <w:rPr>
          <w:rFonts w:ascii="Times New Roman" w:hAnsi="Times New Roman"/>
          <w:sz w:val="28"/>
          <w:szCs w:val="28"/>
        </w:rPr>
        <w:t>хорошее, ремонт и замена не требуется</w:t>
      </w:r>
      <w:r w:rsidRPr="00B52C2E">
        <w:rPr>
          <w:rFonts w:ascii="Times New Roman" w:hAnsi="Times New Roman"/>
          <w:sz w:val="28"/>
          <w:szCs w:val="28"/>
        </w:rPr>
        <w:t xml:space="preserve">. </w:t>
      </w:r>
    </w:p>
    <w:p w:rsidR="00910E16" w:rsidRDefault="00910E16" w:rsidP="00910E16">
      <w:pPr>
        <w:spacing w:line="240" w:lineRule="auto"/>
        <w:ind w:firstLine="708"/>
        <w:contextualSpacing/>
        <w:jc w:val="both"/>
        <w:rPr>
          <w:rFonts w:ascii="Times New Roman" w:hAnsi="Times New Roman"/>
          <w:sz w:val="28"/>
          <w:szCs w:val="28"/>
        </w:rPr>
      </w:pPr>
      <w:r>
        <w:rPr>
          <w:rFonts w:ascii="Times New Roman" w:hAnsi="Times New Roman"/>
          <w:sz w:val="28"/>
          <w:szCs w:val="28"/>
        </w:rPr>
        <w:t xml:space="preserve">Давление воды </w:t>
      </w:r>
      <w:r w:rsidRPr="00B52C2E">
        <w:rPr>
          <w:rFonts w:ascii="Times New Roman" w:hAnsi="Times New Roman"/>
          <w:sz w:val="28"/>
          <w:szCs w:val="28"/>
        </w:rPr>
        <w:t xml:space="preserve">в точке </w:t>
      </w:r>
      <w:r>
        <w:rPr>
          <w:rFonts w:ascii="Times New Roman" w:hAnsi="Times New Roman"/>
          <w:sz w:val="28"/>
          <w:szCs w:val="28"/>
        </w:rPr>
        <w:t xml:space="preserve">выхода в распределительную сеть – </w:t>
      </w:r>
      <w:r w:rsidR="008471F8">
        <w:rPr>
          <w:rFonts w:ascii="Times New Roman" w:hAnsi="Times New Roman"/>
          <w:sz w:val="28"/>
          <w:szCs w:val="28"/>
        </w:rPr>
        <w:t>3</w:t>
      </w:r>
      <w:r>
        <w:rPr>
          <w:rFonts w:ascii="Times New Roman" w:hAnsi="Times New Roman"/>
          <w:sz w:val="28"/>
          <w:szCs w:val="28"/>
        </w:rPr>
        <w:t>,0-3,</w:t>
      </w:r>
      <w:r w:rsidR="008471F8">
        <w:rPr>
          <w:rFonts w:ascii="Times New Roman" w:hAnsi="Times New Roman"/>
          <w:sz w:val="28"/>
          <w:szCs w:val="28"/>
        </w:rPr>
        <w:t>5</w:t>
      </w:r>
      <w:r>
        <w:rPr>
          <w:rFonts w:ascii="Times New Roman" w:hAnsi="Times New Roman"/>
          <w:sz w:val="28"/>
          <w:szCs w:val="28"/>
        </w:rPr>
        <w:t xml:space="preserve"> кг/см2.</w:t>
      </w:r>
      <w:r w:rsidRPr="00B52C2E">
        <w:rPr>
          <w:rFonts w:ascii="Times New Roman" w:hAnsi="Times New Roman"/>
          <w:sz w:val="28"/>
          <w:szCs w:val="28"/>
        </w:rPr>
        <w:t xml:space="preserve"> </w:t>
      </w:r>
      <w:r>
        <w:rPr>
          <w:rFonts w:ascii="Times New Roman" w:hAnsi="Times New Roman"/>
          <w:sz w:val="28"/>
          <w:szCs w:val="28"/>
        </w:rPr>
        <w:t>Отопление помещений производится электрическими обогревателями. В здании ВНС предусмотрено машинное отделение, помещения для размещения установок обеззараживания и хранения реагентов отсутствуют. Источники резервного энергоснабжения отсутствуют.</w:t>
      </w:r>
    </w:p>
    <w:p w:rsidR="00910E16" w:rsidRPr="00B14796" w:rsidRDefault="00910E16" w:rsidP="00910E16">
      <w:pPr>
        <w:spacing w:before="240" w:line="240" w:lineRule="auto"/>
        <w:ind w:firstLine="708"/>
        <w:contextualSpacing/>
        <w:jc w:val="both"/>
        <w:rPr>
          <w:rFonts w:ascii="Times New Roman" w:hAnsi="Times New Roman"/>
          <w:b/>
          <w:sz w:val="28"/>
          <w:szCs w:val="28"/>
          <w:highlight w:val="yellow"/>
        </w:rPr>
      </w:pPr>
      <w:r w:rsidRPr="00B14796">
        <w:rPr>
          <w:rFonts w:ascii="Times New Roman" w:hAnsi="Times New Roman"/>
          <w:b/>
          <w:sz w:val="28"/>
          <w:szCs w:val="28"/>
        </w:rPr>
        <w:t xml:space="preserve">Приборы учета воды на выходе из ВНС отсутствуют. Вода поступает потребителям без водоподготовки и обеззараживания. </w:t>
      </w:r>
    </w:p>
    <w:p w:rsidR="00910E16" w:rsidRDefault="00910E16" w:rsidP="00910E16">
      <w:pPr>
        <w:spacing w:before="240" w:after="240" w:line="240" w:lineRule="auto"/>
        <w:ind w:firstLine="709"/>
        <w:contextualSpacing/>
        <w:jc w:val="both"/>
        <w:rPr>
          <w:rFonts w:ascii="Times New Roman" w:hAnsi="Times New Roman"/>
          <w:i/>
          <w:sz w:val="28"/>
          <w:szCs w:val="28"/>
          <w:u w:val="single"/>
        </w:rPr>
      </w:pPr>
    </w:p>
    <w:p w:rsidR="00910E16" w:rsidRPr="0024505A" w:rsidRDefault="00910E16" w:rsidP="00FF09DF">
      <w:pPr>
        <w:spacing w:before="240" w:after="0" w:line="240" w:lineRule="auto"/>
        <w:ind w:firstLine="709"/>
        <w:jc w:val="both"/>
        <w:rPr>
          <w:rFonts w:ascii="Times New Roman" w:hAnsi="Times New Roman"/>
          <w:sz w:val="28"/>
          <w:szCs w:val="28"/>
        </w:rPr>
      </w:pPr>
      <w:r w:rsidRPr="005449C6">
        <w:rPr>
          <w:rFonts w:ascii="Times New Roman" w:hAnsi="Times New Roman"/>
          <w:b/>
          <w:sz w:val="28"/>
          <w:szCs w:val="28"/>
        </w:rPr>
        <w:t>Водораспределительная сеть</w:t>
      </w:r>
      <w:r w:rsidR="0094404E">
        <w:rPr>
          <w:rFonts w:ascii="Times New Roman" w:hAnsi="Times New Roman"/>
          <w:b/>
          <w:sz w:val="28"/>
          <w:szCs w:val="28"/>
        </w:rPr>
        <w:t>.</w:t>
      </w:r>
    </w:p>
    <w:p w:rsidR="00910E16" w:rsidRPr="00B52C2E" w:rsidRDefault="00910E16" w:rsidP="00FF09DF">
      <w:pPr>
        <w:spacing w:after="0" w:line="240" w:lineRule="auto"/>
        <w:ind w:firstLine="709"/>
        <w:jc w:val="both"/>
        <w:rPr>
          <w:rFonts w:ascii="Times New Roman" w:hAnsi="Times New Roman"/>
          <w:sz w:val="28"/>
          <w:szCs w:val="28"/>
        </w:rPr>
      </w:pPr>
      <w:r w:rsidRPr="00347FB9">
        <w:rPr>
          <w:rFonts w:ascii="Times New Roman" w:hAnsi="Times New Roman"/>
          <w:sz w:val="28"/>
          <w:szCs w:val="28"/>
        </w:rPr>
        <w:t xml:space="preserve">Вода от </w:t>
      </w:r>
      <w:r>
        <w:rPr>
          <w:rFonts w:ascii="Times New Roman" w:hAnsi="Times New Roman"/>
          <w:sz w:val="28"/>
          <w:szCs w:val="28"/>
        </w:rPr>
        <w:t xml:space="preserve">ВНС </w:t>
      </w:r>
      <w:r w:rsidRPr="00B52C2E">
        <w:rPr>
          <w:rFonts w:ascii="Times New Roman" w:hAnsi="Times New Roman"/>
          <w:sz w:val="28"/>
          <w:szCs w:val="28"/>
        </w:rPr>
        <w:t>подается в</w:t>
      </w:r>
      <w:r>
        <w:rPr>
          <w:rFonts w:ascii="Times New Roman" w:hAnsi="Times New Roman"/>
          <w:sz w:val="28"/>
          <w:szCs w:val="28"/>
        </w:rPr>
        <w:t xml:space="preserve"> водонапорную башню из которой поступает в</w:t>
      </w:r>
      <w:r w:rsidRPr="00B52C2E">
        <w:rPr>
          <w:rFonts w:ascii="Times New Roman" w:hAnsi="Times New Roman"/>
          <w:sz w:val="28"/>
          <w:szCs w:val="28"/>
        </w:rPr>
        <w:t xml:space="preserve"> </w:t>
      </w:r>
      <w:r>
        <w:rPr>
          <w:rFonts w:ascii="Times New Roman" w:hAnsi="Times New Roman"/>
          <w:sz w:val="28"/>
          <w:szCs w:val="28"/>
        </w:rPr>
        <w:t xml:space="preserve">единую </w:t>
      </w:r>
      <w:r w:rsidRPr="00B52C2E">
        <w:rPr>
          <w:rFonts w:ascii="Times New Roman" w:hAnsi="Times New Roman"/>
          <w:sz w:val="28"/>
          <w:szCs w:val="28"/>
        </w:rPr>
        <w:t xml:space="preserve">водопроводную сеть поселка, диаметром Ду </w:t>
      </w:r>
      <w:r>
        <w:rPr>
          <w:rFonts w:ascii="Times New Roman" w:hAnsi="Times New Roman"/>
          <w:sz w:val="28"/>
          <w:szCs w:val="28"/>
        </w:rPr>
        <w:t>20</w:t>
      </w:r>
      <w:r w:rsidRPr="00B52C2E">
        <w:rPr>
          <w:rFonts w:ascii="Times New Roman" w:hAnsi="Times New Roman"/>
          <w:sz w:val="28"/>
          <w:szCs w:val="28"/>
        </w:rPr>
        <w:t>-</w:t>
      </w:r>
      <w:r w:rsidR="008471F8">
        <w:rPr>
          <w:rFonts w:ascii="Times New Roman" w:hAnsi="Times New Roman"/>
          <w:sz w:val="28"/>
          <w:szCs w:val="28"/>
        </w:rPr>
        <w:t>60</w:t>
      </w:r>
      <w:r w:rsidRPr="00B52C2E">
        <w:rPr>
          <w:rFonts w:ascii="Times New Roman" w:hAnsi="Times New Roman"/>
          <w:sz w:val="28"/>
          <w:szCs w:val="28"/>
        </w:rPr>
        <w:t xml:space="preserve"> мм</w:t>
      </w:r>
      <w:r>
        <w:rPr>
          <w:rFonts w:ascii="Times New Roman" w:hAnsi="Times New Roman"/>
          <w:sz w:val="28"/>
          <w:szCs w:val="28"/>
        </w:rPr>
        <w:t>.</w:t>
      </w:r>
      <w:r w:rsidRPr="00B52C2E">
        <w:rPr>
          <w:rFonts w:ascii="Times New Roman" w:hAnsi="Times New Roman"/>
          <w:sz w:val="28"/>
          <w:szCs w:val="28"/>
        </w:rPr>
        <w:t xml:space="preserve">, протяженностью </w:t>
      </w:r>
      <w:r w:rsidR="008471F8">
        <w:rPr>
          <w:rFonts w:ascii="Times New Roman" w:hAnsi="Times New Roman"/>
          <w:sz w:val="28"/>
          <w:szCs w:val="28"/>
        </w:rPr>
        <w:t>1,7</w:t>
      </w:r>
      <w:r w:rsidRPr="00B52C2E">
        <w:rPr>
          <w:rFonts w:ascii="Times New Roman" w:hAnsi="Times New Roman"/>
          <w:sz w:val="28"/>
          <w:szCs w:val="28"/>
        </w:rPr>
        <w:t xml:space="preserve"> км.</w:t>
      </w:r>
      <w:r>
        <w:rPr>
          <w:rFonts w:ascii="Times New Roman" w:hAnsi="Times New Roman"/>
          <w:sz w:val="28"/>
          <w:szCs w:val="28"/>
        </w:rPr>
        <w:t xml:space="preserve"> Водопроводная сеть – тупиковая.</w:t>
      </w:r>
      <w:r w:rsidRPr="00B52C2E">
        <w:rPr>
          <w:rFonts w:ascii="Times New Roman" w:hAnsi="Times New Roman"/>
          <w:sz w:val="28"/>
          <w:szCs w:val="28"/>
        </w:rPr>
        <w:t xml:space="preserve"> Материал трубопроводов</w:t>
      </w:r>
      <w:r>
        <w:rPr>
          <w:rFonts w:ascii="Times New Roman" w:hAnsi="Times New Roman"/>
          <w:sz w:val="28"/>
          <w:szCs w:val="28"/>
        </w:rPr>
        <w:t>:</w:t>
      </w:r>
      <w:r w:rsidRPr="00B52C2E">
        <w:rPr>
          <w:rFonts w:ascii="Times New Roman" w:hAnsi="Times New Roman"/>
          <w:sz w:val="28"/>
          <w:szCs w:val="28"/>
        </w:rPr>
        <w:t xml:space="preserve"> сталь и </w:t>
      </w:r>
      <w:r>
        <w:rPr>
          <w:rFonts w:ascii="Times New Roman" w:hAnsi="Times New Roman"/>
          <w:sz w:val="28"/>
          <w:szCs w:val="28"/>
        </w:rPr>
        <w:t xml:space="preserve">полиэтилен низкого давления (далее – </w:t>
      </w:r>
      <w:r w:rsidRPr="00B52C2E">
        <w:rPr>
          <w:rFonts w:ascii="Times New Roman" w:hAnsi="Times New Roman"/>
          <w:sz w:val="28"/>
          <w:szCs w:val="28"/>
        </w:rPr>
        <w:t>ПНД</w:t>
      </w:r>
      <w:r>
        <w:rPr>
          <w:rFonts w:ascii="Times New Roman" w:hAnsi="Times New Roman"/>
          <w:sz w:val="28"/>
          <w:szCs w:val="28"/>
        </w:rPr>
        <w:t>)</w:t>
      </w:r>
      <w:r w:rsidRPr="00B52C2E">
        <w:rPr>
          <w:rFonts w:ascii="Times New Roman" w:hAnsi="Times New Roman"/>
          <w:sz w:val="28"/>
          <w:szCs w:val="28"/>
        </w:rPr>
        <w:t xml:space="preserve">. </w:t>
      </w:r>
      <w:r>
        <w:rPr>
          <w:rFonts w:ascii="Times New Roman" w:hAnsi="Times New Roman"/>
          <w:sz w:val="28"/>
          <w:szCs w:val="28"/>
        </w:rPr>
        <w:t>Сеть заложена ниже глубины промерзания грунтов, принятой для районов крайнего севера.</w:t>
      </w:r>
    </w:p>
    <w:p w:rsidR="00910E16" w:rsidRPr="00396118" w:rsidRDefault="00910E16" w:rsidP="00910E16">
      <w:pPr>
        <w:spacing w:after="0" w:line="240" w:lineRule="auto"/>
        <w:ind w:firstLine="709"/>
        <w:jc w:val="both"/>
        <w:rPr>
          <w:rFonts w:ascii="Times New Roman" w:hAnsi="Times New Roman"/>
          <w:sz w:val="28"/>
          <w:szCs w:val="28"/>
        </w:rPr>
      </w:pPr>
      <w:r w:rsidRPr="00B52C2E">
        <w:rPr>
          <w:rFonts w:ascii="Times New Roman" w:hAnsi="Times New Roman"/>
          <w:sz w:val="28"/>
          <w:szCs w:val="28"/>
        </w:rPr>
        <w:t>Износ стальных участков сетей</w:t>
      </w:r>
      <w:r w:rsidR="008471F8">
        <w:rPr>
          <w:rFonts w:ascii="Times New Roman" w:hAnsi="Times New Roman"/>
          <w:sz w:val="28"/>
          <w:szCs w:val="28"/>
        </w:rPr>
        <w:t xml:space="preserve"> относительно невысок и</w:t>
      </w:r>
      <w:r w:rsidRPr="00B52C2E">
        <w:rPr>
          <w:rFonts w:ascii="Times New Roman" w:hAnsi="Times New Roman"/>
          <w:sz w:val="28"/>
          <w:szCs w:val="28"/>
        </w:rPr>
        <w:t xml:space="preserve"> составляет </w:t>
      </w:r>
      <w:r w:rsidR="008471F8">
        <w:rPr>
          <w:rFonts w:ascii="Times New Roman" w:hAnsi="Times New Roman"/>
          <w:sz w:val="28"/>
          <w:szCs w:val="28"/>
        </w:rPr>
        <w:t xml:space="preserve">не </w:t>
      </w:r>
      <w:r w:rsidRPr="00B52C2E">
        <w:rPr>
          <w:rFonts w:ascii="Times New Roman" w:hAnsi="Times New Roman"/>
          <w:sz w:val="28"/>
          <w:szCs w:val="28"/>
        </w:rPr>
        <w:t xml:space="preserve">более </w:t>
      </w:r>
      <w:r w:rsidR="008471F8">
        <w:rPr>
          <w:rFonts w:ascii="Times New Roman" w:hAnsi="Times New Roman"/>
          <w:sz w:val="28"/>
          <w:szCs w:val="28"/>
        </w:rPr>
        <w:t>30</w:t>
      </w:r>
      <w:r w:rsidRPr="00B52C2E">
        <w:rPr>
          <w:rFonts w:ascii="Times New Roman" w:hAnsi="Times New Roman"/>
          <w:sz w:val="28"/>
          <w:szCs w:val="28"/>
        </w:rPr>
        <w:t xml:space="preserve">%. На </w:t>
      </w:r>
      <w:r>
        <w:rPr>
          <w:rFonts w:ascii="Times New Roman" w:hAnsi="Times New Roman"/>
          <w:sz w:val="28"/>
          <w:szCs w:val="28"/>
        </w:rPr>
        <w:t xml:space="preserve">водопроводной </w:t>
      </w:r>
      <w:r w:rsidRPr="00802CB8">
        <w:rPr>
          <w:rFonts w:ascii="Times New Roman" w:hAnsi="Times New Roman"/>
          <w:sz w:val="28"/>
          <w:szCs w:val="28"/>
        </w:rPr>
        <w:t>сети пожарны</w:t>
      </w:r>
      <w:r w:rsidR="00802CB8" w:rsidRPr="00802CB8">
        <w:rPr>
          <w:rFonts w:ascii="Times New Roman" w:hAnsi="Times New Roman"/>
          <w:sz w:val="28"/>
          <w:szCs w:val="28"/>
        </w:rPr>
        <w:t>е</w:t>
      </w:r>
      <w:r w:rsidRPr="00802CB8">
        <w:rPr>
          <w:rFonts w:ascii="Times New Roman" w:hAnsi="Times New Roman"/>
          <w:sz w:val="28"/>
          <w:szCs w:val="28"/>
        </w:rPr>
        <w:t xml:space="preserve"> гидрант</w:t>
      </w:r>
      <w:r w:rsidR="00802CB8" w:rsidRPr="00802CB8">
        <w:rPr>
          <w:rFonts w:ascii="Times New Roman" w:hAnsi="Times New Roman"/>
          <w:sz w:val="28"/>
          <w:szCs w:val="28"/>
        </w:rPr>
        <w:t>ы</w:t>
      </w:r>
      <w:r w:rsidRPr="00802CB8">
        <w:rPr>
          <w:rFonts w:ascii="Times New Roman" w:hAnsi="Times New Roman"/>
          <w:sz w:val="28"/>
          <w:szCs w:val="28"/>
        </w:rPr>
        <w:t xml:space="preserve"> и водоразборные колонки</w:t>
      </w:r>
      <w:r w:rsidR="00802CB8" w:rsidRPr="00802CB8">
        <w:rPr>
          <w:rFonts w:ascii="Times New Roman" w:hAnsi="Times New Roman"/>
          <w:sz w:val="28"/>
          <w:szCs w:val="28"/>
        </w:rPr>
        <w:t xml:space="preserve"> от</w:t>
      </w:r>
      <w:r w:rsidR="00802CB8">
        <w:rPr>
          <w:rFonts w:ascii="Times New Roman" w:hAnsi="Times New Roman"/>
          <w:sz w:val="28"/>
          <w:szCs w:val="28"/>
        </w:rPr>
        <w:t>с</w:t>
      </w:r>
      <w:r w:rsidR="00802CB8" w:rsidRPr="00802CB8">
        <w:rPr>
          <w:rFonts w:ascii="Times New Roman" w:hAnsi="Times New Roman"/>
          <w:sz w:val="28"/>
          <w:szCs w:val="28"/>
        </w:rPr>
        <w:t>утс</w:t>
      </w:r>
      <w:r w:rsidR="00802CB8">
        <w:rPr>
          <w:rFonts w:ascii="Times New Roman" w:hAnsi="Times New Roman"/>
          <w:sz w:val="28"/>
          <w:szCs w:val="28"/>
        </w:rPr>
        <w:t>т</w:t>
      </w:r>
      <w:r w:rsidR="00802CB8" w:rsidRPr="00802CB8">
        <w:rPr>
          <w:rFonts w:ascii="Times New Roman" w:hAnsi="Times New Roman"/>
          <w:sz w:val="28"/>
          <w:szCs w:val="28"/>
        </w:rPr>
        <w:t>вуют</w:t>
      </w:r>
      <w:r w:rsidRPr="00802CB8">
        <w:rPr>
          <w:rFonts w:ascii="Times New Roman" w:hAnsi="Times New Roman"/>
          <w:sz w:val="28"/>
          <w:szCs w:val="28"/>
        </w:rPr>
        <w:t>.</w:t>
      </w:r>
      <w:r>
        <w:rPr>
          <w:rFonts w:ascii="Times New Roman" w:hAnsi="Times New Roman"/>
          <w:sz w:val="28"/>
          <w:szCs w:val="28"/>
        </w:rPr>
        <w:t xml:space="preserve"> </w:t>
      </w:r>
    </w:p>
    <w:p w:rsidR="00107A8A" w:rsidRDefault="00A62FFA" w:rsidP="00D27F7C">
      <w:pPr>
        <w:spacing w:after="0" w:line="240" w:lineRule="auto"/>
        <w:ind w:firstLine="709"/>
        <w:jc w:val="both"/>
        <w:rPr>
          <w:rFonts w:ascii="Times New Roman" w:hAnsi="Times New Roman"/>
          <w:sz w:val="28"/>
          <w:szCs w:val="28"/>
        </w:rPr>
      </w:pPr>
      <w:r>
        <w:rPr>
          <w:rFonts w:ascii="Times New Roman" w:hAnsi="Times New Roman"/>
          <w:sz w:val="28"/>
          <w:szCs w:val="28"/>
        </w:rPr>
        <w:t>Услугу центрального холодного водоснабжения на территории п. Тиурула получают 52 абонента.</w:t>
      </w:r>
      <w:r w:rsidR="00054F27">
        <w:rPr>
          <w:rFonts w:ascii="Times New Roman" w:hAnsi="Times New Roman"/>
          <w:sz w:val="28"/>
          <w:szCs w:val="28"/>
        </w:rPr>
        <w:t xml:space="preserve"> </w:t>
      </w:r>
    </w:p>
    <w:p w:rsidR="00753F3B" w:rsidRDefault="00753F3B" w:rsidP="00753F3B">
      <w:pPr>
        <w:spacing w:after="0" w:line="240" w:lineRule="auto"/>
        <w:ind w:firstLine="709"/>
        <w:jc w:val="both"/>
        <w:rPr>
          <w:rFonts w:ascii="Times New Roman" w:hAnsi="Times New Roman"/>
          <w:b/>
          <w:sz w:val="28"/>
          <w:szCs w:val="28"/>
        </w:rPr>
      </w:pPr>
    </w:p>
    <w:p w:rsidR="00753F3B" w:rsidRPr="00692AD9" w:rsidRDefault="00753F3B" w:rsidP="00753F3B">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t>Качество исходной и водопроводной воды</w:t>
      </w:r>
      <w:r w:rsidR="0094404E">
        <w:rPr>
          <w:rFonts w:ascii="Times New Roman" w:hAnsi="Times New Roman"/>
          <w:b/>
          <w:sz w:val="28"/>
          <w:szCs w:val="28"/>
        </w:rPr>
        <w:t>.</w:t>
      </w:r>
    </w:p>
    <w:p w:rsidR="00753F3B" w:rsidRPr="00692AD9" w:rsidRDefault="00753F3B" w:rsidP="00FF09DF">
      <w:pPr>
        <w:spacing w:after="0" w:line="240" w:lineRule="auto"/>
        <w:ind w:firstLine="709"/>
        <w:jc w:val="both"/>
        <w:rPr>
          <w:rFonts w:ascii="Times New Roman" w:hAnsi="Times New Roman"/>
          <w:b/>
          <w:sz w:val="28"/>
          <w:szCs w:val="28"/>
        </w:rPr>
      </w:pPr>
      <w:r w:rsidRPr="00692AD9">
        <w:rPr>
          <w:rFonts w:ascii="Times New Roman" w:hAnsi="Times New Roman"/>
          <w:b/>
          <w:sz w:val="28"/>
          <w:szCs w:val="28"/>
        </w:rPr>
        <w:t>Исходная вода</w:t>
      </w:r>
      <w:r w:rsidR="0094404E">
        <w:rPr>
          <w:rFonts w:ascii="Times New Roman" w:hAnsi="Times New Roman"/>
          <w:b/>
          <w:sz w:val="28"/>
          <w:szCs w:val="28"/>
        </w:rPr>
        <w:t>.</w:t>
      </w:r>
    </w:p>
    <w:p w:rsidR="00753F3B" w:rsidRPr="00DE3ABA" w:rsidRDefault="00753F3B" w:rsidP="00FF09DF">
      <w:pPr>
        <w:spacing w:after="0" w:line="240" w:lineRule="auto"/>
        <w:ind w:firstLine="709"/>
        <w:jc w:val="both"/>
        <w:rPr>
          <w:rFonts w:ascii="Times New Roman" w:hAnsi="Times New Roman"/>
          <w:sz w:val="28"/>
          <w:szCs w:val="28"/>
        </w:rPr>
      </w:pPr>
      <w:r w:rsidRPr="00DE3ABA">
        <w:rPr>
          <w:rFonts w:ascii="Times New Roman" w:hAnsi="Times New Roman"/>
          <w:sz w:val="28"/>
          <w:szCs w:val="28"/>
        </w:rPr>
        <w:lastRenderedPageBreak/>
        <w:t xml:space="preserve">Исходная вода </w:t>
      </w:r>
      <w:r>
        <w:rPr>
          <w:rFonts w:ascii="Times New Roman" w:hAnsi="Times New Roman"/>
          <w:sz w:val="28"/>
          <w:szCs w:val="28"/>
        </w:rPr>
        <w:t>залива Расинселькя Ладожского озера</w:t>
      </w:r>
      <w:r w:rsidRPr="00DE3ABA">
        <w:rPr>
          <w:rFonts w:ascii="Times New Roman" w:hAnsi="Times New Roman"/>
          <w:sz w:val="28"/>
          <w:szCs w:val="28"/>
        </w:rPr>
        <w:t xml:space="preserve"> по данным представленного </w:t>
      </w:r>
      <w:r>
        <w:rPr>
          <w:rFonts w:ascii="Times New Roman" w:hAnsi="Times New Roman"/>
          <w:sz w:val="28"/>
          <w:szCs w:val="28"/>
        </w:rPr>
        <w:t>экспертного заключения № 529-Г/4</w:t>
      </w:r>
      <w:r w:rsidRPr="00DE3ABA">
        <w:rPr>
          <w:rFonts w:ascii="Times New Roman" w:hAnsi="Times New Roman"/>
          <w:sz w:val="28"/>
          <w:szCs w:val="28"/>
        </w:rPr>
        <w:t xml:space="preserve"> филиала Федерального бюджетного учреждения здравоохранения «Центр гигиены и эпидемологии в Республике Карелия в городе Сортавала, Питкярантском, Лахденпохском и Олонецком районах»</w:t>
      </w:r>
      <w:r w:rsidR="00802CB8">
        <w:rPr>
          <w:rFonts w:ascii="Times New Roman" w:hAnsi="Times New Roman"/>
          <w:sz w:val="28"/>
          <w:szCs w:val="28"/>
        </w:rPr>
        <w:t>.</w:t>
      </w:r>
    </w:p>
    <w:p w:rsidR="00753F3B" w:rsidRPr="00DE3ABA" w:rsidRDefault="00753F3B" w:rsidP="00753F3B">
      <w:pPr>
        <w:spacing w:before="240" w:after="240" w:line="240" w:lineRule="auto"/>
        <w:ind w:firstLine="709"/>
        <w:jc w:val="both"/>
        <w:rPr>
          <w:rFonts w:ascii="Times New Roman" w:hAnsi="Times New Roman"/>
          <w:sz w:val="28"/>
          <w:szCs w:val="28"/>
        </w:rPr>
      </w:pPr>
      <w:r w:rsidRPr="00DE3ABA">
        <w:rPr>
          <w:rFonts w:ascii="Times New Roman" w:hAnsi="Times New Roman"/>
          <w:sz w:val="28"/>
          <w:szCs w:val="28"/>
        </w:rPr>
        <w:t>Вода отличается низкой общей жесткостью, низкой минерализацией</w:t>
      </w:r>
      <w:r>
        <w:rPr>
          <w:rFonts w:ascii="Times New Roman" w:hAnsi="Times New Roman"/>
          <w:sz w:val="28"/>
          <w:szCs w:val="28"/>
        </w:rPr>
        <w:t xml:space="preserve"> </w:t>
      </w:r>
      <w:r w:rsidRPr="00DE3ABA">
        <w:rPr>
          <w:rFonts w:ascii="Times New Roman" w:hAnsi="Times New Roman"/>
          <w:sz w:val="28"/>
          <w:szCs w:val="28"/>
        </w:rPr>
        <w:t xml:space="preserve"> и низким щелочным резервом. </w:t>
      </w:r>
    </w:p>
    <w:p w:rsidR="00753F3B" w:rsidRPr="002E5CE8"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xml:space="preserve">Исходная вода </w:t>
      </w:r>
      <w:r w:rsidR="00D51622">
        <w:rPr>
          <w:rFonts w:ascii="Times New Roman" w:hAnsi="Times New Roman"/>
          <w:sz w:val="28"/>
          <w:szCs w:val="28"/>
        </w:rPr>
        <w:t>залива Расинселькя Ладожского озера</w:t>
      </w:r>
      <w:r w:rsidRPr="002E5CE8">
        <w:rPr>
          <w:rFonts w:ascii="Times New Roman" w:hAnsi="Times New Roman"/>
          <w:sz w:val="28"/>
          <w:szCs w:val="28"/>
        </w:rPr>
        <w:t xml:space="preserve">, как источник водоснабжения по оценке нормативных документов: </w:t>
      </w:r>
    </w:p>
    <w:p w:rsidR="00753F3B" w:rsidRPr="002E5CE8"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 xml:space="preserve">СанПиН 2.1.5.980-00 «Гигиенические требования к охране поверхностных вод», </w:t>
      </w:r>
    </w:p>
    <w:p w:rsidR="00753F3B" w:rsidRPr="002E5CE8"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ГОСТ 2761-84 «Источники централизованного хозяйственно-питьевого водопользования</w:t>
      </w:r>
      <w:r w:rsidR="00EA71CA">
        <w:rPr>
          <w:rFonts w:ascii="Times New Roman" w:hAnsi="Times New Roman"/>
          <w:sz w:val="28"/>
          <w:szCs w:val="28"/>
        </w:rPr>
        <w:t>»</w:t>
      </w:r>
      <w:r w:rsidRPr="002E5CE8">
        <w:rPr>
          <w:rFonts w:ascii="Times New Roman" w:hAnsi="Times New Roman"/>
          <w:sz w:val="28"/>
          <w:szCs w:val="28"/>
        </w:rPr>
        <w:t xml:space="preserve">, </w:t>
      </w:r>
    </w:p>
    <w:p w:rsidR="00753F3B" w:rsidRPr="002E5CE8"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w:t>
      </w:r>
      <w:r w:rsidRPr="002E5CE8">
        <w:rPr>
          <w:rFonts w:ascii="Times New Roman" w:hAnsi="Times New Roman"/>
          <w:sz w:val="28"/>
          <w:szCs w:val="28"/>
        </w:rPr>
        <w:tab/>
        <w:t>ГН 2.1.5.1315-03 «ПДК химических веществ в воде водных объектов хозяйственно-питьевого и культурно-бытового водопользования,</w:t>
      </w:r>
    </w:p>
    <w:p w:rsidR="00753F3B" w:rsidRPr="002E5CE8" w:rsidRDefault="00753F3B" w:rsidP="00753F3B">
      <w:pPr>
        <w:spacing w:before="240" w:after="240" w:line="240" w:lineRule="auto"/>
        <w:ind w:firstLine="709"/>
        <w:jc w:val="both"/>
        <w:rPr>
          <w:rFonts w:ascii="Times New Roman" w:hAnsi="Times New Roman"/>
          <w:sz w:val="28"/>
          <w:szCs w:val="28"/>
        </w:rPr>
      </w:pPr>
      <w:r>
        <w:rPr>
          <w:rFonts w:ascii="Times New Roman" w:hAnsi="Times New Roman"/>
          <w:sz w:val="28"/>
          <w:szCs w:val="28"/>
        </w:rPr>
        <w:t>соответствует</w:t>
      </w:r>
      <w:r w:rsidRPr="002E5CE8">
        <w:rPr>
          <w:rFonts w:ascii="Times New Roman" w:hAnsi="Times New Roman"/>
          <w:sz w:val="28"/>
          <w:szCs w:val="28"/>
        </w:rPr>
        <w:t xml:space="preserve"> установленным нормативам</w:t>
      </w:r>
      <w:r>
        <w:rPr>
          <w:rFonts w:ascii="Times New Roman" w:hAnsi="Times New Roman"/>
          <w:sz w:val="28"/>
          <w:szCs w:val="28"/>
        </w:rPr>
        <w:t xml:space="preserve">. </w:t>
      </w:r>
    </w:p>
    <w:p w:rsidR="00753F3B" w:rsidRPr="002E5CE8"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Вода поступает в водораспределительную сеть без предварительной водоподготовки и обеззараживания</w:t>
      </w:r>
      <w:r>
        <w:rPr>
          <w:rFonts w:ascii="Times New Roman" w:hAnsi="Times New Roman"/>
          <w:sz w:val="28"/>
          <w:szCs w:val="28"/>
        </w:rPr>
        <w:t>, в связи с чем</w:t>
      </w:r>
      <w:r w:rsidR="00D51622">
        <w:rPr>
          <w:rFonts w:ascii="Times New Roman" w:hAnsi="Times New Roman"/>
          <w:sz w:val="28"/>
          <w:szCs w:val="28"/>
        </w:rPr>
        <w:t>,</w:t>
      </w:r>
      <w:r>
        <w:rPr>
          <w:rFonts w:ascii="Times New Roman" w:hAnsi="Times New Roman"/>
          <w:sz w:val="28"/>
          <w:szCs w:val="28"/>
        </w:rPr>
        <w:t xml:space="preserve"> возможна фиксация следов бактериального загрязнения, высокого показателя цветности в распределительной сети. </w:t>
      </w:r>
      <w:r w:rsidRPr="002E5CE8">
        <w:rPr>
          <w:rFonts w:ascii="Times New Roman" w:hAnsi="Times New Roman"/>
          <w:sz w:val="28"/>
          <w:szCs w:val="28"/>
        </w:rPr>
        <w:t>Вода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r>
        <w:rPr>
          <w:rFonts w:ascii="Times New Roman" w:hAnsi="Times New Roman"/>
          <w:sz w:val="28"/>
          <w:szCs w:val="28"/>
        </w:rPr>
        <w:t xml:space="preserve"> </w:t>
      </w:r>
    </w:p>
    <w:p w:rsidR="00753F3B" w:rsidRPr="002E5CE8" w:rsidRDefault="00753F3B" w:rsidP="00FF09DF">
      <w:pPr>
        <w:spacing w:after="0" w:line="240" w:lineRule="auto"/>
        <w:ind w:firstLine="709"/>
        <w:jc w:val="both"/>
        <w:rPr>
          <w:rFonts w:ascii="Times New Roman" w:hAnsi="Times New Roman"/>
          <w:b/>
          <w:sz w:val="28"/>
          <w:szCs w:val="28"/>
        </w:rPr>
      </w:pPr>
      <w:r w:rsidRPr="002E5CE8">
        <w:rPr>
          <w:rFonts w:ascii="Times New Roman" w:hAnsi="Times New Roman"/>
          <w:b/>
          <w:sz w:val="28"/>
          <w:szCs w:val="28"/>
        </w:rPr>
        <w:t>Качество воды из водораспределительной сети</w:t>
      </w:r>
      <w:r w:rsidR="0094404E">
        <w:rPr>
          <w:rFonts w:ascii="Times New Roman" w:hAnsi="Times New Roman"/>
          <w:b/>
          <w:sz w:val="28"/>
          <w:szCs w:val="28"/>
        </w:rPr>
        <w:t>.</w:t>
      </w:r>
    </w:p>
    <w:p w:rsidR="00D51622" w:rsidRDefault="00753F3B" w:rsidP="00FF09DF">
      <w:pPr>
        <w:spacing w:after="0" w:line="240" w:lineRule="auto"/>
        <w:ind w:firstLine="709"/>
        <w:jc w:val="both"/>
        <w:rPr>
          <w:rFonts w:ascii="Times New Roman" w:hAnsi="Times New Roman"/>
          <w:sz w:val="28"/>
          <w:szCs w:val="28"/>
        </w:rPr>
      </w:pPr>
      <w:r w:rsidRPr="009D611B">
        <w:rPr>
          <w:rFonts w:ascii="Times New Roman" w:hAnsi="Times New Roman"/>
          <w:sz w:val="28"/>
          <w:szCs w:val="28"/>
        </w:rPr>
        <w:t xml:space="preserve">Качество воды в распределительной сети п. </w:t>
      </w:r>
      <w:r w:rsidR="00D51622">
        <w:rPr>
          <w:rFonts w:ascii="Times New Roman" w:hAnsi="Times New Roman"/>
          <w:sz w:val="28"/>
          <w:szCs w:val="28"/>
        </w:rPr>
        <w:t>Тиурула</w:t>
      </w:r>
      <w:r w:rsidRPr="009D611B">
        <w:rPr>
          <w:rFonts w:ascii="Times New Roman" w:hAnsi="Times New Roman"/>
          <w:sz w:val="28"/>
          <w:szCs w:val="28"/>
        </w:rPr>
        <w:t xml:space="preserve"> по</w:t>
      </w:r>
      <w:r>
        <w:rPr>
          <w:rFonts w:ascii="Times New Roman" w:hAnsi="Times New Roman"/>
          <w:sz w:val="28"/>
          <w:szCs w:val="28"/>
        </w:rPr>
        <w:t xml:space="preserve"> данным</w:t>
      </w:r>
      <w:r w:rsidRPr="009D611B">
        <w:rPr>
          <w:rFonts w:ascii="Times New Roman" w:hAnsi="Times New Roman"/>
          <w:sz w:val="28"/>
          <w:szCs w:val="28"/>
        </w:rPr>
        <w:t xml:space="preserve"> </w:t>
      </w:r>
      <w:r>
        <w:rPr>
          <w:rFonts w:ascii="Times New Roman" w:hAnsi="Times New Roman"/>
          <w:sz w:val="28"/>
          <w:szCs w:val="28"/>
        </w:rPr>
        <w:t>экспертного заключения № 5</w:t>
      </w:r>
      <w:r w:rsidR="00D51622">
        <w:rPr>
          <w:rFonts w:ascii="Times New Roman" w:hAnsi="Times New Roman"/>
          <w:sz w:val="28"/>
          <w:szCs w:val="28"/>
        </w:rPr>
        <w:t>29</w:t>
      </w:r>
      <w:r>
        <w:rPr>
          <w:rFonts w:ascii="Times New Roman" w:hAnsi="Times New Roman"/>
          <w:sz w:val="28"/>
          <w:szCs w:val="28"/>
        </w:rPr>
        <w:t>-Г/4</w:t>
      </w:r>
      <w:r w:rsidRPr="00DE3ABA">
        <w:rPr>
          <w:rFonts w:ascii="Times New Roman" w:hAnsi="Times New Roman"/>
          <w:sz w:val="28"/>
          <w:szCs w:val="28"/>
        </w:rPr>
        <w:t xml:space="preserve"> филиала Федерального бюджетного учреждения здравоохранения «Центр гигиены и эпидемологии в Республике Карелия в городе Сортавала, Питкярантском, Лахденпохском и Олонецком районах»</w:t>
      </w:r>
      <w:r>
        <w:rPr>
          <w:rFonts w:ascii="Times New Roman" w:hAnsi="Times New Roman"/>
          <w:sz w:val="28"/>
          <w:szCs w:val="28"/>
        </w:rPr>
        <w:t xml:space="preserve"> </w:t>
      </w:r>
      <w:r w:rsidRPr="009D611B">
        <w:rPr>
          <w:rFonts w:ascii="Times New Roman" w:hAnsi="Times New Roman"/>
          <w:sz w:val="28"/>
          <w:szCs w:val="28"/>
        </w:rPr>
        <w:t>не соответствует требованиям установленных нормативов СанПиН 2.1.4.1074-0, предъявляемых к качеству питьевой воды по следующим контролируемым показателям</w:t>
      </w:r>
      <w:r w:rsidR="00D51622">
        <w:rPr>
          <w:rFonts w:ascii="Times New Roman" w:hAnsi="Times New Roman"/>
          <w:sz w:val="28"/>
          <w:szCs w:val="28"/>
        </w:rPr>
        <w:t>.</w:t>
      </w:r>
    </w:p>
    <w:p w:rsidR="00753F3B" w:rsidRPr="00692AD9" w:rsidRDefault="00D51622" w:rsidP="00753F3B">
      <w:pPr>
        <w:spacing w:before="240" w:after="240" w:line="240" w:lineRule="auto"/>
        <w:ind w:firstLine="709"/>
        <w:jc w:val="both"/>
        <w:rPr>
          <w:rFonts w:ascii="Times New Roman" w:hAnsi="Times New Roman"/>
          <w:color w:val="FF0000"/>
          <w:sz w:val="28"/>
          <w:szCs w:val="28"/>
        </w:rPr>
      </w:pPr>
      <w:r>
        <w:rPr>
          <w:rFonts w:ascii="Times New Roman" w:hAnsi="Times New Roman"/>
          <w:sz w:val="28"/>
          <w:szCs w:val="28"/>
        </w:rPr>
        <w:t>Водоразборная колонка ул. Солнечная п. Тиурула:</w:t>
      </w:r>
    </w:p>
    <w:p w:rsidR="00753F3B"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 xml:space="preserve">- </w:t>
      </w:r>
      <w:r>
        <w:rPr>
          <w:rFonts w:ascii="Times New Roman" w:hAnsi="Times New Roman"/>
          <w:sz w:val="28"/>
          <w:szCs w:val="28"/>
        </w:rPr>
        <w:t>цветность</w:t>
      </w:r>
      <w:r w:rsidRPr="002E5CE8">
        <w:rPr>
          <w:rFonts w:ascii="Times New Roman" w:hAnsi="Times New Roman"/>
          <w:sz w:val="28"/>
          <w:szCs w:val="28"/>
        </w:rPr>
        <w:t xml:space="preserve"> – значение </w:t>
      </w:r>
      <w:r w:rsidR="00D51622">
        <w:rPr>
          <w:rFonts w:ascii="Times New Roman" w:hAnsi="Times New Roman"/>
          <w:sz w:val="28"/>
          <w:szCs w:val="28"/>
        </w:rPr>
        <w:t>55</w:t>
      </w:r>
      <w:r>
        <w:rPr>
          <w:rFonts w:ascii="Times New Roman" w:hAnsi="Times New Roman"/>
          <w:sz w:val="28"/>
          <w:szCs w:val="28"/>
        </w:rPr>
        <w:t>,0</w:t>
      </w:r>
      <w:r w:rsidRPr="002E5CE8">
        <w:rPr>
          <w:rFonts w:ascii="Times New Roman" w:hAnsi="Times New Roman"/>
          <w:sz w:val="28"/>
          <w:szCs w:val="28"/>
        </w:rPr>
        <w:t xml:space="preserve"> </w:t>
      </w:r>
      <w:r>
        <w:rPr>
          <w:rFonts w:ascii="Times New Roman" w:hAnsi="Times New Roman"/>
          <w:sz w:val="28"/>
          <w:szCs w:val="28"/>
        </w:rPr>
        <w:t>град</w:t>
      </w:r>
      <w:r w:rsidRPr="002E5CE8">
        <w:rPr>
          <w:rFonts w:ascii="Times New Roman" w:hAnsi="Times New Roman"/>
          <w:sz w:val="28"/>
          <w:szCs w:val="28"/>
        </w:rPr>
        <w:t xml:space="preserve"> (норматив не более </w:t>
      </w:r>
      <w:r>
        <w:rPr>
          <w:rFonts w:ascii="Times New Roman" w:hAnsi="Times New Roman"/>
          <w:sz w:val="28"/>
          <w:szCs w:val="28"/>
        </w:rPr>
        <w:t>20,0</w:t>
      </w:r>
      <w:r w:rsidRPr="002E5CE8">
        <w:rPr>
          <w:rFonts w:ascii="Times New Roman" w:hAnsi="Times New Roman"/>
          <w:sz w:val="28"/>
          <w:szCs w:val="28"/>
        </w:rPr>
        <w:t xml:space="preserve">). Указанный параметр превышает предельные допустимые концентрации в </w:t>
      </w:r>
      <w:r w:rsidR="00D51622">
        <w:rPr>
          <w:rFonts w:ascii="Times New Roman" w:hAnsi="Times New Roman"/>
          <w:sz w:val="28"/>
          <w:szCs w:val="28"/>
        </w:rPr>
        <w:t>2,75</w:t>
      </w:r>
      <w:r>
        <w:rPr>
          <w:rFonts w:ascii="Times New Roman" w:hAnsi="Times New Roman"/>
          <w:sz w:val="28"/>
          <w:szCs w:val="28"/>
        </w:rPr>
        <w:t xml:space="preserve"> раз;</w:t>
      </w:r>
    </w:p>
    <w:p w:rsidR="00753F3B" w:rsidRDefault="00753F3B" w:rsidP="00753F3B">
      <w:pPr>
        <w:spacing w:before="240" w:after="240" w:line="240" w:lineRule="auto"/>
        <w:ind w:firstLine="709"/>
        <w:jc w:val="both"/>
        <w:rPr>
          <w:rFonts w:ascii="Times New Roman" w:hAnsi="Times New Roman"/>
          <w:sz w:val="28"/>
          <w:szCs w:val="28"/>
        </w:rPr>
      </w:pPr>
      <w:r>
        <w:rPr>
          <w:rFonts w:ascii="Times New Roman" w:hAnsi="Times New Roman"/>
          <w:sz w:val="28"/>
          <w:szCs w:val="28"/>
        </w:rPr>
        <w:lastRenderedPageBreak/>
        <w:t xml:space="preserve">- перманганатная окисляемость – значение </w:t>
      </w:r>
      <w:r w:rsidR="00D51622">
        <w:rPr>
          <w:rFonts w:ascii="Times New Roman" w:hAnsi="Times New Roman"/>
          <w:sz w:val="28"/>
          <w:szCs w:val="28"/>
        </w:rPr>
        <w:t>11,2</w:t>
      </w:r>
      <w:r>
        <w:rPr>
          <w:rFonts w:ascii="Times New Roman" w:hAnsi="Times New Roman"/>
          <w:sz w:val="28"/>
          <w:szCs w:val="28"/>
        </w:rPr>
        <w:t xml:space="preserve"> мг/дм3 (норматив не более 5,0).</w:t>
      </w:r>
      <w:r w:rsidRPr="00767517">
        <w:rPr>
          <w:rFonts w:ascii="Times New Roman" w:hAnsi="Times New Roman"/>
          <w:sz w:val="28"/>
          <w:szCs w:val="28"/>
        </w:rPr>
        <w:t xml:space="preserve"> </w:t>
      </w:r>
      <w:r w:rsidRPr="002E5CE8">
        <w:rPr>
          <w:rFonts w:ascii="Times New Roman" w:hAnsi="Times New Roman"/>
          <w:sz w:val="28"/>
          <w:szCs w:val="28"/>
        </w:rPr>
        <w:t xml:space="preserve">Указанный параметр превышает предельные допустимые концентрации в </w:t>
      </w:r>
      <w:r w:rsidR="00D51622">
        <w:rPr>
          <w:rFonts w:ascii="Times New Roman" w:hAnsi="Times New Roman"/>
          <w:sz w:val="28"/>
          <w:szCs w:val="28"/>
        </w:rPr>
        <w:t>2,24 раз;</w:t>
      </w:r>
    </w:p>
    <w:p w:rsidR="00D51622" w:rsidRDefault="00D51622" w:rsidP="00753F3B">
      <w:pPr>
        <w:spacing w:before="240" w:after="240" w:line="240" w:lineRule="auto"/>
        <w:ind w:firstLine="709"/>
        <w:jc w:val="both"/>
        <w:rPr>
          <w:rFonts w:ascii="Times New Roman" w:hAnsi="Times New Roman"/>
          <w:sz w:val="28"/>
          <w:szCs w:val="28"/>
        </w:rPr>
      </w:pPr>
      <w:r>
        <w:rPr>
          <w:rFonts w:ascii="Times New Roman" w:hAnsi="Times New Roman"/>
          <w:sz w:val="28"/>
          <w:szCs w:val="28"/>
        </w:rPr>
        <w:t>- ОКБ – значение 3,3 в 100 мл (норматив – не допускается).</w:t>
      </w:r>
    </w:p>
    <w:p w:rsidR="00753F3B" w:rsidRPr="002E5CE8" w:rsidRDefault="00753F3B" w:rsidP="00753F3B">
      <w:pPr>
        <w:spacing w:before="240" w:after="240" w:line="240" w:lineRule="auto"/>
        <w:ind w:firstLine="709"/>
        <w:jc w:val="both"/>
        <w:rPr>
          <w:rFonts w:ascii="Times New Roman" w:hAnsi="Times New Roman"/>
          <w:sz w:val="28"/>
          <w:szCs w:val="28"/>
        </w:rPr>
      </w:pPr>
      <w:r w:rsidRPr="002E5CE8">
        <w:rPr>
          <w:rFonts w:ascii="Times New Roman" w:hAnsi="Times New Roman"/>
          <w:sz w:val="28"/>
          <w:szCs w:val="28"/>
        </w:rPr>
        <w:t>Вода поступает в водораспределительную сеть без предварительной водоподготовки и обеззараживания</w:t>
      </w:r>
      <w:r w:rsidR="00D51622">
        <w:rPr>
          <w:rFonts w:ascii="Times New Roman" w:hAnsi="Times New Roman"/>
          <w:sz w:val="28"/>
          <w:szCs w:val="28"/>
        </w:rPr>
        <w:t xml:space="preserve">. </w:t>
      </w:r>
      <w:r w:rsidRPr="00002D86">
        <w:rPr>
          <w:rFonts w:ascii="Times New Roman" w:hAnsi="Times New Roman"/>
          <w:sz w:val="28"/>
          <w:szCs w:val="28"/>
        </w:rPr>
        <w:t>Причиной несоответствия требованиям установленных нормативов является отсутствие системы водоподготовки.</w:t>
      </w:r>
      <w:r>
        <w:rPr>
          <w:rFonts w:ascii="Times New Roman" w:hAnsi="Times New Roman"/>
          <w:sz w:val="28"/>
          <w:szCs w:val="28"/>
        </w:rPr>
        <w:t xml:space="preserve"> </w:t>
      </w:r>
      <w:r w:rsidRPr="002E5CE8">
        <w:rPr>
          <w:rFonts w:ascii="Times New Roman" w:hAnsi="Times New Roman"/>
          <w:sz w:val="28"/>
          <w:szCs w:val="28"/>
        </w:rPr>
        <w:t>Вода источника водоснабжения перед её подачей в водораспределительную сеть потребителям должна подвергаться физико-химической очистке или сорбционной очистке и обеззараживанию.</w:t>
      </w:r>
      <w:r>
        <w:rPr>
          <w:rFonts w:ascii="Times New Roman" w:hAnsi="Times New Roman"/>
          <w:sz w:val="28"/>
          <w:szCs w:val="28"/>
        </w:rPr>
        <w:t xml:space="preserve"> </w:t>
      </w:r>
    </w:p>
    <w:p w:rsidR="00753F3B" w:rsidRDefault="00753F3B" w:rsidP="00D27F7C">
      <w:pPr>
        <w:spacing w:after="0" w:line="240" w:lineRule="auto"/>
        <w:ind w:firstLine="709"/>
        <w:jc w:val="both"/>
        <w:rPr>
          <w:b/>
          <w:sz w:val="28"/>
          <w:szCs w:val="28"/>
        </w:rPr>
      </w:pPr>
    </w:p>
    <w:p w:rsidR="00F257E3" w:rsidRPr="002D4AC3" w:rsidRDefault="00F257E3" w:rsidP="00F257E3">
      <w:pPr>
        <w:tabs>
          <w:tab w:val="left" w:pos="840"/>
        </w:tabs>
        <w:spacing w:after="0" w:line="240" w:lineRule="auto"/>
        <w:ind w:firstLine="709"/>
        <w:jc w:val="both"/>
        <w:rPr>
          <w:rFonts w:ascii="Times New Roman" w:hAnsi="Times New Roman"/>
          <w:b/>
          <w:sz w:val="28"/>
          <w:szCs w:val="28"/>
        </w:rPr>
      </w:pPr>
      <w:r w:rsidRPr="002D4AC3">
        <w:rPr>
          <w:rFonts w:ascii="Times New Roman" w:hAnsi="Times New Roman"/>
          <w:b/>
          <w:sz w:val="28"/>
          <w:szCs w:val="28"/>
        </w:rPr>
        <w:t>Анализ возможных вариантов модернизации системы водоснабжения</w:t>
      </w:r>
      <w:r>
        <w:rPr>
          <w:rFonts w:ascii="Times New Roman" w:hAnsi="Times New Roman"/>
          <w:b/>
          <w:sz w:val="28"/>
          <w:szCs w:val="28"/>
        </w:rPr>
        <w:t>.</w:t>
      </w:r>
    </w:p>
    <w:p w:rsidR="00F257E3" w:rsidRPr="002D4AC3" w:rsidRDefault="00F257E3" w:rsidP="00F257E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 xml:space="preserve">Учитывая качество исходной воды, надежность и обеспеченность ресурсом источника водоснабжения, а также наличие водозаборных сооружений и существующего здания ВНС, считается экономически целесообразным их дальнейшее использование в системе водоснабжения п. </w:t>
      </w:r>
      <w:r>
        <w:rPr>
          <w:rFonts w:ascii="Times New Roman" w:hAnsi="Times New Roman"/>
          <w:sz w:val="28"/>
          <w:szCs w:val="28"/>
        </w:rPr>
        <w:t>Куликово</w:t>
      </w:r>
      <w:r w:rsidRPr="002D4AC3">
        <w:rPr>
          <w:rFonts w:ascii="Times New Roman" w:hAnsi="Times New Roman"/>
          <w:sz w:val="28"/>
          <w:szCs w:val="28"/>
        </w:rPr>
        <w:t>.</w:t>
      </w:r>
    </w:p>
    <w:p w:rsidR="00F257E3" w:rsidRPr="002D4AC3" w:rsidRDefault="00F257E3" w:rsidP="00F257E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ab/>
        <w:t xml:space="preserve">Поэтому рекомендуется существующую схему водоснабжения признать оптимальной и не рассматривать других вариантов её усовершенствования. </w:t>
      </w:r>
    </w:p>
    <w:p w:rsidR="00F257E3" w:rsidRPr="002D4AC3" w:rsidRDefault="00F257E3" w:rsidP="00F257E3">
      <w:pPr>
        <w:tabs>
          <w:tab w:val="left" w:pos="840"/>
        </w:tabs>
        <w:spacing w:after="0" w:line="240" w:lineRule="auto"/>
        <w:ind w:firstLine="709"/>
        <w:jc w:val="both"/>
        <w:rPr>
          <w:rFonts w:ascii="Times New Roman" w:hAnsi="Times New Roman"/>
          <w:sz w:val="28"/>
          <w:szCs w:val="28"/>
        </w:rPr>
      </w:pPr>
      <w:r w:rsidRPr="002D4AC3">
        <w:rPr>
          <w:rFonts w:ascii="Times New Roman" w:hAnsi="Times New Roman"/>
          <w:sz w:val="28"/>
          <w:szCs w:val="28"/>
        </w:rPr>
        <w:tab/>
        <w:t>Ввиду отсутствия информации о состоянии подводной части водозаборных сооружений, оголовка и самотечных линий, ведущих к береговому колодцу, необходимо их специальное освидетельствование водолазами.</w:t>
      </w:r>
    </w:p>
    <w:p w:rsidR="00107A8A" w:rsidRDefault="00107A8A" w:rsidP="00D27F7C">
      <w:pPr>
        <w:spacing w:after="0" w:line="240" w:lineRule="auto"/>
        <w:ind w:firstLine="709"/>
        <w:jc w:val="both"/>
        <w:rPr>
          <w:b/>
          <w:sz w:val="28"/>
          <w:szCs w:val="28"/>
        </w:rPr>
      </w:pPr>
    </w:p>
    <w:p w:rsidR="00EA5C26" w:rsidRPr="00DA6D31" w:rsidRDefault="00753F3B" w:rsidP="0094404E">
      <w:pPr>
        <w:spacing w:after="0" w:line="240" w:lineRule="auto"/>
        <w:ind w:firstLine="709"/>
        <w:jc w:val="both"/>
        <w:rPr>
          <w:rFonts w:ascii="Times New Roman" w:hAnsi="Times New Roman"/>
          <w:b/>
          <w:sz w:val="28"/>
          <w:szCs w:val="28"/>
        </w:rPr>
      </w:pPr>
      <w:r>
        <w:rPr>
          <w:rFonts w:ascii="Times New Roman" w:hAnsi="Times New Roman"/>
          <w:b/>
          <w:sz w:val="28"/>
          <w:szCs w:val="28"/>
        </w:rPr>
        <w:br w:type="page"/>
      </w:r>
      <w:r w:rsidR="0094404E">
        <w:rPr>
          <w:rFonts w:ascii="Times New Roman" w:hAnsi="Times New Roman"/>
          <w:b/>
          <w:sz w:val="28"/>
          <w:szCs w:val="28"/>
        </w:rPr>
        <w:lastRenderedPageBreak/>
        <w:t>1.</w:t>
      </w:r>
      <w:r w:rsidR="006D60F0" w:rsidRPr="00DA6D31">
        <w:rPr>
          <w:rFonts w:ascii="Times New Roman" w:hAnsi="Times New Roman"/>
          <w:b/>
          <w:sz w:val="28"/>
          <w:szCs w:val="28"/>
        </w:rPr>
        <w:t>2.</w:t>
      </w:r>
      <w:r w:rsidR="00454844" w:rsidRPr="00DA6D31">
        <w:rPr>
          <w:rFonts w:ascii="Times New Roman" w:hAnsi="Times New Roman"/>
          <w:b/>
          <w:sz w:val="28"/>
          <w:szCs w:val="28"/>
        </w:rPr>
        <w:t xml:space="preserve"> </w:t>
      </w:r>
      <w:r w:rsidR="006D60F0" w:rsidRPr="00DA6D31">
        <w:rPr>
          <w:rFonts w:ascii="Times New Roman" w:hAnsi="Times New Roman"/>
          <w:b/>
          <w:sz w:val="28"/>
          <w:szCs w:val="28"/>
        </w:rPr>
        <w:t>Направления развития централизованных систем водоснабжения</w:t>
      </w:r>
      <w:bookmarkEnd w:id="5"/>
      <w:r w:rsidR="00A20DAB">
        <w:rPr>
          <w:rFonts w:ascii="Times New Roman" w:hAnsi="Times New Roman"/>
          <w:b/>
          <w:sz w:val="28"/>
          <w:szCs w:val="28"/>
        </w:rPr>
        <w:t>.</w:t>
      </w:r>
    </w:p>
    <w:p w:rsidR="00D27F7C" w:rsidRDefault="00D27F7C" w:rsidP="00454844">
      <w:pPr>
        <w:spacing w:after="0" w:line="240" w:lineRule="auto"/>
        <w:ind w:firstLine="709"/>
        <w:jc w:val="both"/>
        <w:rPr>
          <w:rFonts w:ascii="Times New Roman" w:hAnsi="Times New Roman"/>
          <w:sz w:val="28"/>
          <w:szCs w:val="28"/>
        </w:rPr>
      </w:pPr>
    </w:p>
    <w:p w:rsidR="00A0418D" w:rsidRPr="00A0418D" w:rsidRDefault="00A0418D" w:rsidP="00A0418D">
      <w:pPr>
        <w:spacing w:after="0" w:line="240" w:lineRule="auto"/>
        <w:ind w:firstLine="709"/>
        <w:jc w:val="both"/>
        <w:rPr>
          <w:rFonts w:ascii="Times New Roman" w:hAnsi="Times New Roman"/>
          <w:sz w:val="28"/>
          <w:szCs w:val="28"/>
        </w:rPr>
      </w:pPr>
      <w:r w:rsidRPr="00A0418D">
        <w:rPr>
          <w:rFonts w:ascii="Times New Roman" w:hAnsi="Times New Roman"/>
          <w:sz w:val="28"/>
          <w:szCs w:val="28"/>
        </w:rPr>
        <w:t>Постановлениями Правительства республики Карелия № 309-П и 314-П от 28.09.2015 года и 07.10.2015 года соответственно, была осуществлена передача имущественного комплекса объектов водоснабжения и водоотведения от администраций сельских поселений к администрации Лахденпохского муниципального района. В настоящее время объекты коммунальной инфраструктуры района находятся в изношенном состоянии. В результате высокой степени износа возрастает количество поломок и аварий на объектах водоснабжения и водоотведения, возрастает стоимость ремонтов и увеличиваются сроки проведения работ, а как следствие и время перебоев при оказании услуг водоснабжения и водоотведения.</w:t>
      </w:r>
    </w:p>
    <w:p w:rsidR="00A0418D" w:rsidRDefault="00A0418D" w:rsidP="00A0418D">
      <w:pPr>
        <w:spacing w:after="0" w:line="240" w:lineRule="auto"/>
        <w:ind w:firstLine="709"/>
        <w:jc w:val="both"/>
        <w:rPr>
          <w:rFonts w:ascii="Times New Roman" w:hAnsi="Times New Roman"/>
          <w:sz w:val="28"/>
          <w:szCs w:val="28"/>
        </w:rPr>
      </w:pPr>
      <w:r w:rsidRPr="00A0418D">
        <w:rPr>
          <w:rFonts w:ascii="Times New Roman" w:hAnsi="Times New Roman"/>
          <w:sz w:val="28"/>
          <w:szCs w:val="28"/>
        </w:rPr>
        <w:t xml:space="preserve">Ниже представлены сведения об имущественном комплексе объектов водоснабжения и водоотведения Администрации Лахденпохского муниципального </w:t>
      </w:r>
      <w:r>
        <w:rPr>
          <w:rFonts w:ascii="Times New Roman" w:hAnsi="Times New Roman"/>
          <w:sz w:val="28"/>
          <w:szCs w:val="28"/>
        </w:rPr>
        <w:t>в</w:t>
      </w:r>
      <w:r w:rsidRPr="00A0418D">
        <w:rPr>
          <w:rFonts w:ascii="Times New Roman" w:hAnsi="Times New Roman"/>
          <w:sz w:val="28"/>
          <w:szCs w:val="28"/>
        </w:rPr>
        <w:t xml:space="preserve"> Хийтольском сельск</w:t>
      </w:r>
      <w:r>
        <w:rPr>
          <w:rFonts w:ascii="Times New Roman" w:hAnsi="Times New Roman"/>
          <w:sz w:val="28"/>
          <w:szCs w:val="28"/>
        </w:rPr>
        <w:t>о</w:t>
      </w:r>
      <w:r w:rsidRPr="00A0418D">
        <w:rPr>
          <w:rFonts w:ascii="Times New Roman" w:hAnsi="Times New Roman"/>
          <w:sz w:val="28"/>
          <w:szCs w:val="28"/>
        </w:rPr>
        <w:t>м поселени</w:t>
      </w:r>
      <w:r>
        <w:rPr>
          <w:rFonts w:ascii="Times New Roman" w:hAnsi="Times New Roman"/>
          <w:sz w:val="28"/>
          <w:szCs w:val="28"/>
        </w:rPr>
        <w:t>и</w:t>
      </w:r>
      <w:r w:rsidRPr="00A0418D">
        <w:rPr>
          <w:rFonts w:ascii="Times New Roman" w:hAnsi="Times New Roman"/>
          <w:sz w:val="28"/>
          <w:szCs w:val="28"/>
        </w:rPr>
        <w:t>.</w:t>
      </w:r>
    </w:p>
    <w:p w:rsidR="00A0418D" w:rsidRDefault="00A0418D" w:rsidP="00A0418D">
      <w:pPr>
        <w:spacing w:after="0" w:line="240" w:lineRule="auto"/>
        <w:ind w:firstLine="709"/>
        <w:jc w:val="both"/>
        <w:rPr>
          <w:rFonts w:ascii="Times New Roman" w:hAnsi="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3760"/>
        <w:gridCol w:w="4993"/>
      </w:tblGrid>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sidRPr="001F0951">
              <w:rPr>
                <w:rFonts w:ascii="Times New Roman" w:hAnsi="Times New Roman"/>
                <w:bCs/>
                <w:sz w:val="24"/>
                <w:szCs w:val="24"/>
              </w:rPr>
              <w:t xml:space="preserve">№ </w:t>
            </w:r>
          </w:p>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sidRPr="001F0951">
              <w:rPr>
                <w:rFonts w:ascii="Times New Roman" w:hAnsi="Times New Roman"/>
                <w:bCs/>
                <w:sz w:val="24"/>
                <w:szCs w:val="24"/>
              </w:rPr>
              <w:t>п/п</w:t>
            </w:r>
          </w:p>
        </w:tc>
        <w:tc>
          <w:tcPr>
            <w:tcW w:w="3760"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sidRPr="001F0951">
              <w:rPr>
                <w:rFonts w:ascii="Times New Roman" w:hAnsi="Times New Roman"/>
                <w:bCs/>
                <w:sz w:val="24"/>
                <w:szCs w:val="24"/>
              </w:rPr>
              <w:t>Наименование имущества</w:t>
            </w:r>
          </w:p>
        </w:tc>
        <w:tc>
          <w:tcPr>
            <w:tcW w:w="4993"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sidRPr="001F0951">
              <w:rPr>
                <w:rFonts w:ascii="Times New Roman" w:hAnsi="Times New Roman"/>
                <w:bCs/>
                <w:sz w:val="24"/>
                <w:szCs w:val="24"/>
              </w:rPr>
              <w:t>Адрес местонахождения имущества</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В</w:t>
            </w:r>
            <w:r w:rsidRPr="001F0951">
              <w:rPr>
                <w:rFonts w:ascii="Times New Roman" w:hAnsi="Times New Roman"/>
                <w:bCs/>
                <w:sz w:val="24"/>
                <w:szCs w:val="24"/>
              </w:rPr>
              <w:t>одо</w:t>
            </w:r>
            <w:r>
              <w:rPr>
                <w:rFonts w:ascii="Times New Roman" w:hAnsi="Times New Roman"/>
                <w:bCs/>
                <w:sz w:val="24"/>
                <w:szCs w:val="24"/>
              </w:rPr>
              <w:t>насосная станция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Тиурула, улица Солнечная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2.</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Тиурула, улица Солнечная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3.</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В</w:t>
            </w:r>
            <w:r w:rsidRPr="001F0951">
              <w:rPr>
                <w:rFonts w:ascii="Times New Roman" w:hAnsi="Times New Roman"/>
                <w:bCs/>
                <w:sz w:val="24"/>
                <w:szCs w:val="24"/>
              </w:rPr>
              <w:t>одо</w:t>
            </w:r>
            <w:r>
              <w:rPr>
                <w:rFonts w:ascii="Times New Roman" w:hAnsi="Times New Roman"/>
                <w:bCs/>
                <w:sz w:val="24"/>
                <w:szCs w:val="24"/>
              </w:rPr>
              <w:t>насосная станция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Хийтола, улица Полевая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4.</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В</w:t>
            </w:r>
            <w:r w:rsidRPr="001F0951">
              <w:rPr>
                <w:rFonts w:ascii="Times New Roman" w:hAnsi="Times New Roman"/>
                <w:bCs/>
                <w:sz w:val="24"/>
                <w:szCs w:val="24"/>
              </w:rPr>
              <w:t>одо</w:t>
            </w:r>
            <w:r>
              <w:rPr>
                <w:rFonts w:ascii="Times New Roman" w:hAnsi="Times New Roman"/>
                <w:bCs/>
                <w:sz w:val="24"/>
                <w:szCs w:val="24"/>
              </w:rPr>
              <w:t>насосная станция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 xml:space="preserve">п. Хийтола, улица Зеленая  </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5.</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Хийтола, улица Зеленая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6.</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 xml:space="preserve">п. Хийтола, улица Ленина </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7.</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 xml:space="preserve">п. Хийтола, улица Лесная </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8.</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В</w:t>
            </w:r>
            <w:r w:rsidRPr="001F0951">
              <w:rPr>
                <w:rFonts w:ascii="Times New Roman" w:hAnsi="Times New Roman"/>
                <w:bCs/>
                <w:sz w:val="24"/>
                <w:szCs w:val="24"/>
              </w:rPr>
              <w:t>одо</w:t>
            </w:r>
            <w:r>
              <w:rPr>
                <w:rFonts w:ascii="Times New Roman" w:hAnsi="Times New Roman"/>
                <w:bCs/>
                <w:sz w:val="24"/>
                <w:szCs w:val="24"/>
              </w:rPr>
              <w:t>насосная станция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Куликово, улица Центральная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9.</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Водонасосная станция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Куликово, улица Ленина</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10.</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Куликово, улица Центральная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11.</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Куликово,</w:t>
            </w:r>
            <w:r>
              <w:rPr>
                <w:rFonts w:ascii="Times New Roman" w:hAnsi="Times New Roman"/>
                <w:bCs/>
                <w:sz w:val="24"/>
                <w:szCs w:val="24"/>
              </w:rPr>
              <w:t xml:space="preserve"> </w:t>
            </w:r>
            <w:r w:rsidRPr="001F0951">
              <w:rPr>
                <w:rFonts w:ascii="Times New Roman" w:hAnsi="Times New Roman"/>
                <w:bCs/>
                <w:sz w:val="24"/>
                <w:szCs w:val="24"/>
              </w:rPr>
              <w:t>улица Цветочная</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12.</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Водонапорная башня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Тоунан, улица Победы</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13.</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Водопроводные сети</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Тоунан</w:t>
            </w:r>
          </w:p>
        </w:tc>
      </w:tr>
      <w:tr w:rsidR="00A0418D" w:rsidRPr="007D1013" w:rsidTr="00A0418D">
        <w:tc>
          <w:tcPr>
            <w:tcW w:w="817" w:type="dxa"/>
          </w:tcPr>
          <w:p w:rsidR="00A0418D" w:rsidRPr="001F0951"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14.</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Pr>
                <w:rFonts w:ascii="Times New Roman" w:hAnsi="Times New Roman"/>
                <w:bCs/>
                <w:sz w:val="24"/>
                <w:szCs w:val="24"/>
              </w:rPr>
              <w:t>Водонасосная станция</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Тоунан</w:t>
            </w:r>
          </w:p>
        </w:tc>
      </w:tr>
      <w:tr w:rsidR="00A0418D" w:rsidRPr="007D1013" w:rsidTr="00A0418D">
        <w:trPr>
          <w:trHeight w:val="242"/>
        </w:trPr>
        <w:tc>
          <w:tcPr>
            <w:tcW w:w="817" w:type="dxa"/>
          </w:tcPr>
          <w:p w:rsidR="00A0418D"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15.</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Водопроводные сети</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Тиурула</w:t>
            </w:r>
            <w:r>
              <w:rPr>
                <w:rFonts w:ascii="Times New Roman" w:hAnsi="Times New Roman"/>
                <w:bCs/>
                <w:sz w:val="24"/>
                <w:szCs w:val="24"/>
              </w:rPr>
              <w:t>, п. Хийтола, п. Куликово, п. Тоунан</w:t>
            </w:r>
          </w:p>
        </w:tc>
      </w:tr>
      <w:tr w:rsidR="00A0418D" w:rsidRPr="007D1013" w:rsidTr="00A0418D">
        <w:tc>
          <w:tcPr>
            <w:tcW w:w="817" w:type="dxa"/>
          </w:tcPr>
          <w:p w:rsidR="00A0418D" w:rsidRDefault="00A0418D" w:rsidP="0037501C">
            <w:pPr>
              <w:autoSpaceDE w:val="0"/>
              <w:autoSpaceDN w:val="0"/>
              <w:adjustRightInd w:val="0"/>
              <w:spacing w:after="0" w:line="240" w:lineRule="auto"/>
              <w:jc w:val="center"/>
              <w:rPr>
                <w:rFonts w:ascii="Times New Roman" w:hAnsi="Times New Roman"/>
                <w:bCs/>
                <w:sz w:val="24"/>
                <w:szCs w:val="24"/>
              </w:rPr>
            </w:pPr>
            <w:r>
              <w:rPr>
                <w:rFonts w:ascii="Times New Roman" w:hAnsi="Times New Roman"/>
                <w:bCs/>
                <w:sz w:val="24"/>
                <w:szCs w:val="24"/>
              </w:rPr>
              <w:t>16.</w:t>
            </w:r>
          </w:p>
        </w:tc>
        <w:tc>
          <w:tcPr>
            <w:tcW w:w="3760"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Канализационные сети</w:t>
            </w:r>
          </w:p>
        </w:tc>
        <w:tc>
          <w:tcPr>
            <w:tcW w:w="4993" w:type="dxa"/>
          </w:tcPr>
          <w:p w:rsidR="00A0418D" w:rsidRPr="001F0951" w:rsidRDefault="00A0418D" w:rsidP="0037501C">
            <w:pPr>
              <w:autoSpaceDE w:val="0"/>
              <w:autoSpaceDN w:val="0"/>
              <w:adjustRightInd w:val="0"/>
              <w:spacing w:after="0" w:line="240" w:lineRule="auto"/>
              <w:jc w:val="both"/>
              <w:rPr>
                <w:rFonts w:ascii="Times New Roman" w:hAnsi="Times New Roman"/>
                <w:bCs/>
                <w:sz w:val="24"/>
                <w:szCs w:val="24"/>
              </w:rPr>
            </w:pPr>
            <w:r w:rsidRPr="001F0951">
              <w:rPr>
                <w:rFonts w:ascii="Times New Roman" w:hAnsi="Times New Roman"/>
                <w:bCs/>
                <w:sz w:val="24"/>
                <w:szCs w:val="24"/>
              </w:rPr>
              <w:t>п. Хийтола</w:t>
            </w:r>
            <w:r>
              <w:rPr>
                <w:rFonts w:ascii="Times New Roman" w:hAnsi="Times New Roman"/>
                <w:bCs/>
                <w:sz w:val="24"/>
                <w:szCs w:val="24"/>
              </w:rPr>
              <w:t>, п. Куликово, п. Тоунан</w:t>
            </w:r>
          </w:p>
        </w:tc>
      </w:tr>
    </w:tbl>
    <w:p w:rsidR="00A0418D" w:rsidRDefault="00A0418D" w:rsidP="00A0418D">
      <w:pPr>
        <w:spacing w:line="240" w:lineRule="auto"/>
        <w:contextualSpacing/>
        <w:jc w:val="both"/>
        <w:rPr>
          <w:rFonts w:ascii="Times New Roman" w:hAnsi="Times New Roman"/>
          <w:sz w:val="24"/>
          <w:szCs w:val="24"/>
        </w:rPr>
      </w:pPr>
    </w:p>
    <w:p w:rsidR="00A0418D" w:rsidRDefault="00A0418D" w:rsidP="00A0418D">
      <w:pPr>
        <w:spacing w:line="240" w:lineRule="auto"/>
        <w:contextualSpacing/>
        <w:jc w:val="center"/>
        <w:rPr>
          <w:rFonts w:ascii="Times New Roman" w:hAnsi="Times New Roman"/>
          <w:sz w:val="24"/>
          <w:szCs w:val="24"/>
        </w:rPr>
      </w:pPr>
      <w:r w:rsidRPr="00977AB1">
        <w:rPr>
          <w:rFonts w:ascii="Times New Roman" w:hAnsi="Times New Roman"/>
          <w:b/>
          <w:sz w:val="24"/>
          <w:szCs w:val="24"/>
        </w:rPr>
        <w:t>Таблица 1</w:t>
      </w:r>
      <w:r w:rsidR="00977AB1" w:rsidRPr="00977AB1">
        <w:rPr>
          <w:rFonts w:ascii="Times New Roman" w:hAnsi="Times New Roman"/>
          <w:b/>
          <w:sz w:val="24"/>
          <w:szCs w:val="24"/>
        </w:rPr>
        <w:t>.</w:t>
      </w:r>
      <w:r>
        <w:rPr>
          <w:rFonts w:ascii="Times New Roman" w:hAnsi="Times New Roman"/>
          <w:sz w:val="24"/>
          <w:szCs w:val="24"/>
        </w:rPr>
        <w:t xml:space="preserve"> Объекты водоснабжения и водоотведения, находящиеся на территории Хийтольского сельского поселения.</w:t>
      </w:r>
    </w:p>
    <w:p w:rsidR="00A0418D" w:rsidRPr="0043008C" w:rsidRDefault="00A0418D" w:rsidP="00A0418D">
      <w:pPr>
        <w:spacing w:after="0" w:line="240" w:lineRule="auto"/>
        <w:ind w:firstLine="709"/>
        <w:jc w:val="both"/>
        <w:rPr>
          <w:rFonts w:ascii="Times New Roman" w:hAnsi="Times New Roman"/>
          <w:sz w:val="28"/>
          <w:szCs w:val="28"/>
        </w:rPr>
      </w:pPr>
    </w:p>
    <w:p w:rsidR="00A0418D" w:rsidRPr="0043008C" w:rsidRDefault="00A0418D" w:rsidP="00A0418D">
      <w:pPr>
        <w:spacing w:line="240" w:lineRule="auto"/>
        <w:ind w:firstLine="708"/>
        <w:contextualSpacing/>
        <w:jc w:val="both"/>
        <w:rPr>
          <w:rFonts w:ascii="Times New Roman" w:hAnsi="Times New Roman"/>
          <w:sz w:val="28"/>
          <w:szCs w:val="28"/>
        </w:rPr>
      </w:pPr>
      <w:r w:rsidRPr="0043008C">
        <w:rPr>
          <w:rFonts w:ascii="Times New Roman" w:hAnsi="Times New Roman"/>
          <w:sz w:val="28"/>
          <w:szCs w:val="28"/>
        </w:rPr>
        <w:t xml:space="preserve">В собственность муниципального образования «Лахденпохский муниципальный район» также была передана водонасосная станция поселка Ринтала Хийтольского сельского поселения, которая в настоящий момент не используется. </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lastRenderedPageBreak/>
        <w:t>Все указанные выше объекты коммунальной инфраструктуры оборудованы морально и физически устаревшим оборудованием, периодические выходы из строя которого не позволяют организовать бесперебойную подачу ресурса. Отсутствие резервного оборудования на многих объектах не позволяет организовать ремонтные работы без продолжительного отключения водоснабжения. Выход из строя одного насосного агрегата парализует работу всей системы в целом. В связи с ветхостью и высокой степенью износа сетей водоснабжения их аварийный ремонт не приносит результата, требуется полноценная замена участков трубопроводов. По всем сельским поселениям района отмечается повсеместное несоответствие фактического объема вложений в модернизацию объектов коммунальной инфраструктуры их минимальным потребностям. Планово-предупредительный ремонт сетей и оборудования систем водоснабжения и водоотведения, полностью уступил место аварийно-восстановительным работам. Это обуславливает низкую степень надежности работы объектов коммунальной инфраструктуры объектов водоснабжения и водоотведения.</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Вследствие высокого износа трубопроводов водоснабжения, суммарные потери в водопроводных сетях сельских поселений достигают</w:t>
      </w:r>
      <w:r w:rsidR="0043008C" w:rsidRPr="0043008C">
        <w:rPr>
          <w:rFonts w:ascii="Times New Roman" w:hAnsi="Times New Roman"/>
          <w:sz w:val="28"/>
          <w:szCs w:val="28"/>
        </w:rPr>
        <w:t xml:space="preserve"> до</w:t>
      </w:r>
      <w:r w:rsidRPr="0043008C">
        <w:rPr>
          <w:rFonts w:ascii="Times New Roman" w:hAnsi="Times New Roman"/>
          <w:sz w:val="28"/>
          <w:szCs w:val="28"/>
        </w:rPr>
        <w:t xml:space="preserve"> 30% от общего объема питьевой воды, подаваемой за год потребителям, что эквивалентно 153810 м</w:t>
      </w:r>
      <w:r w:rsidRPr="0043008C">
        <w:rPr>
          <w:rFonts w:ascii="Times New Roman" w:hAnsi="Times New Roman"/>
          <w:sz w:val="28"/>
          <w:szCs w:val="28"/>
          <w:vertAlign w:val="superscript"/>
        </w:rPr>
        <w:t>3</w:t>
      </w:r>
      <w:r w:rsidRPr="0043008C">
        <w:rPr>
          <w:rFonts w:ascii="Times New Roman" w:hAnsi="Times New Roman"/>
          <w:sz w:val="28"/>
          <w:szCs w:val="28"/>
        </w:rPr>
        <w:t xml:space="preserve"> распределенного коммунального ресурса. Ветхое состояние водопроводных сетей становится причиной отключения водоснабжения потребителей как в летний, так и в зимний период.</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Основными причинами вследствие которых коммунальное хозяйство района пришло в упадок явились:</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 xml:space="preserve">1. Отсутствие капитальных вложений в объекты коммунальной инфраструктуры водоснабжения и водоотведения со стороны собственников. </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2. Отсутствие единого оператора, нацеленного на долгосрочную перспективу получения прибыли, готового к работе в сложных экономических и моральных условиях.</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3. Отсутствие у собственников водопроводного и канализационного хозяйства необходимого имущественного комплекса для его обслуживания (оборудования и коммунальной техники).</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4. Отсутствие реализованных на территории района федеральных и республиканских целевых программ в области водоснабжения и водоотведения, и как следствие отсутствие возможности осуществить проекты модернизации объектов коммунальной инфраструктуры без значительного повышения тарифов.</w:t>
      </w:r>
    </w:p>
    <w:p w:rsidR="00A0418D" w:rsidRPr="0043008C" w:rsidRDefault="00A0418D" w:rsidP="00A0418D">
      <w:pPr>
        <w:spacing w:line="240" w:lineRule="auto"/>
        <w:ind w:firstLine="709"/>
        <w:contextualSpacing/>
        <w:jc w:val="both"/>
        <w:rPr>
          <w:rFonts w:ascii="Times New Roman" w:hAnsi="Times New Roman"/>
          <w:sz w:val="28"/>
          <w:szCs w:val="28"/>
        </w:rPr>
      </w:pPr>
      <w:r w:rsidRPr="0043008C">
        <w:rPr>
          <w:rFonts w:ascii="Times New Roman" w:hAnsi="Times New Roman"/>
          <w:sz w:val="28"/>
          <w:szCs w:val="28"/>
        </w:rPr>
        <w:t xml:space="preserve">В настоящее время сложности привлечения внебюджетных источников  финансирования в этот сектор экономики обусловлены общим упадком коммунального хозяйства района и нерентабельностью указанного бизнеса. До момента снижения издержек предоставления коммунальных услуг за счет модернизации объектов коммунальной инфраструктуры, привлечение </w:t>
      </w:r>
      <w:r w:rsidRPr="0043008C">
        <w:rPr>
          <w:rFonts w:ascii="Times New Roman" w:hAnsi="Times New Roman"/>
          <w:sz w:val="28"/>
          <w:szCs w:val="28"/>
        </w:rPr>
        <w:lastRenderedPageBreak/>
        <w:t xml:space="preserve">внешних инвестиций представляется маловероятным. Приведение объектов коммунальной инфраструктуры в нормативное состояние, позволяющее осуществлять их эксплуатацию без проведения дорогостоящих капитальных ремонтов, как и снижение уровня аварийности на сетях водоснабжения и водоотведения в настоящее время возможно только с помощью бюджетных источников финансирования. Разработка подпрограммы обусловлена необходимостью организации системной и планомерной работы по приведению объектов водоснабжения и водоотведения района в техническое состояние, которое уменьшит аварийность и  позволит осуществлять бесперебойное предоставление услуг водоснабжения и водоотведения, тем самым повысив качество оказываемых коммунальных услуг. </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 xml:space="preserve">Еще одной причиной высокой степени износа основных фондов является недоступность долгосрочных инвестиционных ресурсов для коммунальных предприятий. Как следствие, у организаций коммунального комплекса нет возможности осуществить проекты по модернизации и реконструкции без значительного повышения тарифов. Пополнение основных фондов коммунального хозяйства в настоящее время ведётся в основном за счёт средств, выделяемых бюджетом </w:t>
      </w:r>
      <w:r>
        <w:rPr>
          <w:rFonts w:ascii="Times New Roman" w:hAnsi="Times New Roman"/>
          <w:sz w:val="28"/>
          <w:szCs w:val="28"/>
        </w:rPr>
        <w:t>района</w:t>
      </w:r>
      <w:r w:rsidRPr="00E02F11">
        <w:rPr>
          <w:rFonts w:ascii="Times New Roman" w:hAnsi="Times New Roman"/>
          <w:sz w:val="28"/>
          <w:szCs w:val="28"/>
        </w:rPr>
        <w:t>.</w:t>
      </w:r>
      <w:r>
        <w:rPr>
          <w:rFonts w:ascii="Times New Roman" w:hAnsi="Times New Roman"/>
          <w:sz w:val="28"/>
          <w:szCs w:val="28"/>
        </w:rPr>
        <w:t xml:space="preserve"> При этом бюджетную обеспеченность Лахденпохского района можно оценить как достаточно низкую. </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Привлечение инвестиционных средств, заемных средств на длительный период могло бы позволить организациям коммунального комплекса снизить издержки предоставления коммунальных услуг и обеспечить возвратность кредитов и окупаемость инвестиций без значительного повышения тарифов.</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Неэффективное использование природных ресурсов выражается в</w:t>
      </w:r>
      <w:r w:rsidR="0088279F">
        <w:rPr>
          <w:rFonts w:ascii="Times New Roman" w:hAnsi="Times New Roman"/>
          <w:sz w:val="28"/>
          <w:szCs w:val="28"/>
        </w:rPr>
        <w:t xml:space="preserve"> высоких потерях воды </w:t>
      </w:r>
      <w:r w:rsidRPr="00E02F11">
        <w:rPr>
          <w:rFonts w:ascii="Times New Roman" w:hAnsi="Times New Roman"/>
          <w:sz w:val="28"/>
          <w:szCs w:val="28"/>
        </w:rPr>
        <w:t xml:space="preserve">в процессе производства и транспортировки ресурсов до потребителей. Вследствие высокого износа основных фондов суммарные потери в сетях могут достигать 20% от </w:t>
      </w:r>
      <w:r w:rsidR="0088279F">
        <w:rPr>
          <w:rFonts w:ascii="Times New Roman" w:hAnsi="Times New Roman"/>
          <w:sz w:val="28"/>
          <w:szCs w:val="28"/>
        </w:rPr>
        <w:t xml:space="preserve">поданной в распределительную сеть воды. </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Источниками водоснабжения в поселении являются открытые водоемы. Практически во всех населенных пунктах поселения вода из открытых водоемов используется в качестве водопроводной воды без какой-либо очистки.</w:t>
      </w:r>
      <w:r w:rsidR="0088279F">
        <w:rPr>
          <w:rFonts w:ascii="Times New Roman" w:hAnsi="Times New Roman"/>
          <w:sz w:val="28"/>
          <w:szCs w:val="28"/>
        </w:rPr>
        <w:t xml:space="preserve"> </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Для повышения качества коммунальных услуг и эффективности использования природных ресурсов необходимо обеспечить реализацию инвестиционных проектов в сфере модернизации основных фондов коммунальной инфраструктуры.</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Модернизация объектов коммунальной инфраструктуры позволит:</w:t>
      </w:r>
    </w:p>
    <w:p w:rsidR="00E02F11" w:rsidRPr="00E02F11" w:rsidRDefault="0088279F" w:rsidP="00E02F11">
      <w:pPr>
        <w:spacing w:after="0" w:line="240" w:lineRule="auto"/>
        <w:ind w:firstLine="709"/>
        <w:jc w:val="both"/>
        <w:rPr>
          <w:rFonts w:ascii="Times New Roman" w:hAnsi="Times New Roman"/>
          <w:sz w:val="28"/>
          <w:szCs w:val="28"/>
        </w:rPr>
      </w:pPr>
      <w:r>
        <w:rPr>
          <w:rFonts w:ascii="Times New Roman" w:hAnsi="Times New Roman"/>
          <w:sz w:val="28"/>
          <w:szCs w:val="28"/>
        </w:rPr>
        <w:t xml:space="preserve">1. </w:t>
      </w:r>
      <w:r w:rsidR="00E02F11" w:rsidRPr="00E02F11">
        <w:rPr>
          <w:rFonts w:ascii="Times New Roman" w:hAnsi="Times New Roman"/>
          <w:sz w:val="28"/>
          <w:szCs w:val="28"/>
        </w:rPr>
        <w:t>повысить комфортность условий проживания населения, за счет повышения качества предоставляемых коммунальных услуг;</w:t>
      </w:r>
    </w:p>
    <w:p w:rsidR="00E02F11" w:rsidRPr="00E02F11" w:rsidRDefault="0088279F" w:rsidP="00E02F11">
      <w:pPr>
        <w:spacing w:after="0" w:line="240" w:lineRule="auto"/>
        <w:ind w:firstLine="709"/>
        <w:jc w:val="both"/>
        <w:rPr>
          <w:rFonts w:ascii="Times New Roman" w:hAnsi="Times New Roman" w:cs="Calibri"/>
          <w:sz w:val="28"/>
          <w:szCs w:val="28"/>
        </w:rPr>
      </w:pPr>
      <w:r>
        <w:rPr>
          <w:rFonts w:ascii="Times New Roman" w:hAnsi="Times New Roman"/>
          <w:sz w:val="28"/>
          <w:szCs w:val="28"/>
        </w:rPr>
        <w:t xml:space="preserve">2. </w:t>
      </w:r>
      <w:r w:rsidR="00E02F11" w:rsidRPr="00E02F11">
        <w:rPr>
          <w:rFonts w:ascii="Times New Roman" w:hAnsi="Times New Roman"/>
          <w:sz w:val="28"/>
          <w:szCs w:val="28"/>
        </w:rPr>
        <w:t>снизить потребление энергетических ресурсов в результате снижения потерь в процессе производства и доставки ресурсов до потребителя;</w:t>
      </w:r>
    </w:p>
    <w:p w:rsidR="00E02F11" w:rsidRPr="00E02F11" w:rsidRDefault="0088279F" w:rsidP="00E02F11">
      <w:pPr>
        <w:spacing w:after="0" w:line="240" w:lineRule="auto"/>
        <w:ind w:firstLine="709"/>
        <w:jc w:val="both"/>
        <w:rPr>
          <w:rFonts w:ascii="Times New Roman" w:hAnsi="Times New Roman"/>
          <w:sz w:val="28"/>
          <w:szCs w:val="28"/>
        </w:rPr>
      </w:pPr>
      <w:r>
        <w:rPr>
          <w:rFonts w:ascii="Times New Roman" w:hAnsi="Times New Roman"/>
          <w:sz w:val="28"/>
          <w:szCs w:val="28"/>
        </w:rPr>
        <w:lastRenderedPageBreak/>
        <w:t xml:space="preserve">3. </w:t>
      </w:r>
      <w:r w:rsidR="00E02F11" w:rsidRPr="00E02F11">
        <w:rPr>
          <w:rFonts w:ascii="Times New Roman" w:hAnsi="Times New Roman"/>
          <w:sz w:val="28"/>
          <w:szCs w:val="28"/>
        </w:rPr>
        <w:t>повысить рациональное использование ресурсов;</w:t>
      </w:r>
    </w:p>
    <w:p w:rsidR="00E02F11" w:rsidRPr="00E02F11" w:rsidRDefault="0088279F" w:rsidP="00E02F11">
      <w:pPr>
        <w:spacing w:after="0" w:line="240" w:lineRule="auto"/>
        <w:ind w:firstLine="709"/>
        <w:jc w:val="both"/>
        <w:rPr>
          <w:rFonts w:ascii="Times New Roman" w:hAnsi="Times New Roman" w:cs="Calibri"/>
          <w:sz w:val="28"/>
          <w:szCs w:val="28"/>
        </w:rPr>
      </w:pPr>
      <w:r>
        <w:rPr>
          <w:rFonts w:ascii="Times New Roman" w:hAnsi="Times New Roman"/>
          <w:sz w:val="28"/>
          <w:szCs w:val="28"/>
        </w:rPr>
        <w:t xml:space="preserve">4. </w:t>
      </w:r>
      <w:r w:rsidR="00E02F11" w:rsidRPr="00E02F11">
        <w:rPr>
          <w:rFonts w:ascii="Times New Roman" w:hAnsi="Times New Roman"/>
          <w:sz w:val="28"/>
          <w:szCs w:val="28"/>
        </w:rPr>
        <w:t>улучшить экологическое состояние территорий с уменьшением выбросов вредных веществ и снизить негативное влияние на окружающую природную среду.</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Одной из основных задач Программы является формирование условий, обеспечивающих вовлечение частных средств, в том числе заемных, в модернизацию и капитальный ремонт объектов коммунальной инфраструктуры.</w:t>
      </w:r>
    </w:p>
    <w:p w:rsidR="00E02F11" w:rsidRPr="00E02F11" w:rsidRDefault="00E02F11" w:rsidP="00E02F11">
      <w:pPr>
        <w:spacing w:after="0" w:line="240" w:lineRule="auto"/>
        <w:ind w:firstLine="709"/>
        <w:jc w:val="both"/>
        <w:rPr>
          <w:rFonts w:ascii="Times New Roman" w:hAnsi="Times New Roman"/>
          <w:sz w:val="28"/>
          <w:szCs w:val="28"/>
        </w:rPr>
      </w:pPr>
      <w:r w:rsidRPr="00E02F11">
        <w:rPr>
          <w:rFonts w:ascii="Times New Roman" w:hAnsi="Times New Roman"/>
          <w:sz w:val="28"/>
          <w:szCs w:val="28"/>
        </w:rPr>
        <w:t xml:space="preserve">Коммунальная инфраструктура </w:t>
      </w:r>
      <w:r w:rsidR="0088279F">
        <w:rPr>
          <w:rFonts w:ascii="Times New Roman" w:hAnsi="Times New Roman"/>
          <w:sz w:val="28"/>
          <w:szCs w:val="28"/>
        </w:rPr>
        <w:t>Хийтольского</w:t>
      </w:r>
      <w:r w:rsidRPr="00E02F11">
        <w:rPr>
          <w:rFonts w:ascii="Times New Roman" w:hAnsi="Times New Roman"/>
          <w:sz w:val="28"/>
          <w:szCs w:val="28"/>
        </w:rPr>
        <w:t xml:space="preserve"> сельского поселения обеспечивает:</w:t>
      </w:r>
    </w:p>
    <w:p w:rsidR="00E02F11" w:rsidRPr="00E02F11" w:rsidRDefault="0088279F" w:rsidP="00E02F11">
      <w:pPr>
        <w:spacing w:after="0" w:line="240" w:lineRule="auto"/>
        <w:ind w:firstLine="709"/>
        <w:jc w:val="both"/>
        <w:rPr>
          <w:rFonts w:ascii="Times New Roman" w:hAnsi="Times New Roman"/>
          <w:sz w:val="28"/>
          <w:szCs w:val="28"/>
        </w:rPr>
      </w:pPr>
      <w:r>
        <w:rPr>
          <w:rFonts w:ascii="Times New Roman" w:hAnsi="Times New Roman"/>
          <w:sz w:val="28"/>
          <w:szCs w:val="28"/>
        </w:rPr>
        <w:t xml:space="preserve">1. </w:t>
      </w:r>
      <w:r w:rsidR="00E02F11" w:rsidRPr="00E02F11">
        <w:rPr>
          <w:rFonts w:ascii="Times New Roman" w:hAnsi="Times New Roman"/>
          <w:sz w:val="28"/>
          <w:szCs w:val="28"/>
        </w:rPr>
        <w:t xml:space="preserve">централизованное электроснабжение населения и организаций </w:t>
      </w:r>
      <w:r w:rsidRPr="0088279F">
        <w:rPr>
          <w:rFonts w:ascii="Times New Roman" w:hAnsi="Times New Roman"/>
          <w:sz w:val="28"/>
          <w:szCs w:val="28"/>
        </w:rPr>
        <w:t>филиал</w:t>
      </w:r>
      <w:r>
        <w:rPr>
          <w:rFonts w:ascii="Times New Roman" w:hAnsi="Times New Roman"/>
          <w:sz w:val="28"/>
          <w:szCs w:val="28"/>
        </w:rPr>
        <w:t xml:space="preserve"> –</w:t>
      </w:r>
      <w:r w:rsidRPr="0088279F">
        <w:rPr>
          <w:rFonts w:ascii="Times New Roman" w:hAnsi="Times New Roman"/>
          <w:sz w:val="28"/>
          <w:szCs w:val="28"/>
        </w:rPr>
        <w:t xml:space="preserve"> ОАО «МРСК Северо-Запада» «Карелэнерго»</w:t>
      </w:r>
      <w:r w:rsidR="00E02F11" w:rsidRPr="00E02F11">
        <w:rPr>
          <w:rFonts w:ascii="Times New Roman" w:hAnsi="Times New Roman"/>
          <w:sz w:val="28"/>
          <w:szCs w:val="28"/>
        </w:rPr>
        <w:t>;</w:t>
      </w:r>
    </w:p>
    <w:p w:rsidR="00E02F11" w:rsidRPr="00E02F11" w:rsidRDefault="0088279F" w:rsidP="00E02F11">
      <w:pPr>
        <w:spacing w:after="0" w:line="240" w:lineRule="auto"/>
        <w:ind w:firstLine="709"/>
        <w:jc w:val="both"/>
        <w:rPr>
          <w:rFonts w:ascii="Times New Roman" w:hAnsi="Times New Roman" w:cs="Calibri"/>
          <w:sz w:val="28"/>
          <w:szCs w:val="28"/>
        </w:rPr>
      </w:pPr>
      <w:r>
        <w:rPr>
          <w:rFonts w:ascii="Times New Roman" w:hAnsi="Times New Roman"/>
          <w:sz w:val="28"/>
          <w:szCs w:val="28"/>
        </w:rPr>
        <w:t xml:space="preserve">2. </w:t>
      </w:r>
      <w:r w:rsidR="00E02F11" w:rsidRPr="00E02F11">
        <w:rPr>
          <w:rFonts w:ascii="Times New Roman" w:hAnsi="Times New Roman"/>
          <w:sz w:val="28"/>
          <w:szCs w:val="28"/>
        </w:rPr>
        <w:t>централизованное водоснабжение, водоотведение населения и организаций</w:t>
      </w:r>
      <w:r>
        <w:rPr>
          <w:rFonts w:ascii="Times New Roman" w:hAnsi="Times New Roman"/>
          <w:sz w:val="28"/>
          <w:szCs w:val="28"/>
        </w:rPr>
        <w:t xml:space="preserve"> –</w:t>
      </w:r>
      <w:r w:rsidR="00E02F11" w:rsidRPr="00E02F11">
        <w:rPr>
          <w:rFonts w:ascii="Times New Roman" w:hAnsi="Times New Roman"/>
          <w:sz w:val="28"/>
          <w:szCs w:val="28"/>
        </w:rPr>
        <w:t xml:space="preserve"> </w:t>
      </w:r>
      <w:r>
        <w:rPr>
          <w:rFonts w:ascii="Times New Roman" w:hAnsi="Times New Roman"/>
          <w:sz w:val="28"/>
          <w:szCs w:val="28"/>
        </w:rPr>
        <w:t>ООО «Вертикаль»</w:t>
      </w:r>
      <w:r w:rsidR="00E02F11" w:rsidRPr="00E02F11">
        <w:rPr>
          <w:rFonts w:ascii="Times New Roman" w:hAnsi="Times New Roman"/>
          <w:sz w:val="28"/>
          <w:szCs w:val="28"/>
        </w:rPr>
        <w:t>;</w:t>
      </w:r>
    </w:p>
    <w:p w:rsidR="0088279F" w:rsidRDefault="0088279F" w:rsidP="0088279F">
      <w:pPr>
        <w:spacing w:after="0" w:line="240" w:lineRule="auto"/>
        <w:ind w:firstLine="709"/>
        <w:jc w:val="both"/>
        <w:rPr>
          <w:rFonts w:ascii="Times New Roman" w:hAnsi="Times New Roman"/>
          <w:sz w:val="28"/>
          <w:szCs w:val="28"/>
        </w:rPr>
      </w:pPr>
      <w:r>
        <w:rPr>
          <w:rFonts w:ascii="Times New Roman" w:hAnsi="Times New Roman"/>
          <w:sz w:val="28"/>
          <w:szCs w:val="28"/>
        </w:rPr>
        <w:t xml:space="preserve">3. </w:t>
      </w:r>
      <w:r w:rsidR="00E02F11" w:rsidRPr="00E02F11">
        <w:rPr>
          <w:rFonts w:ascii="Times New Roman" w:hAnsi="Times New Roman"/>
          <w:sz w:val="28"/>
          <w:szCs w:val="28"/>
        </w:rPr>
        <w:t>централизованное теплоснабже</w:t>
      </w:r>
      <w:r>
        <w:rPr>
          <w:rFonts w:ascii="Times New Roman" w:hAnsi="Times New Roman"/>
          <w:sz w:val="28"/>
          <w:szCs w:val="28"/>
        </w:rPr>
        <w:t>ние населения и организаций –</w:t>
      </w:r>
      <w:r w:rsidR="00E02F11" w:rsidRPr="00E02F11">
        <w:rPr>
          <w:rFonts w:ascii="Times New Roman" w:hAnsi="Times New Roman"/>
          <w:sz w:val="28"/>
          <w:szCs w:val="28"/>
        </w:rPr>
        <w:t xml:space="preserve"> ООО «Петербургтеплоэнерго»;</w:t>
      </w:r>
    </w:p>
    <w:p w:rsidR="00E02F11" w:rsidRPr="0088279F" w:rsidRDefault="0088279F" w:rsidP="0088279F">
      <w:pPr>
        <w:spacing w:after="0" w:line="240" w:lineRule="auto"/>
        <w:ind w:firstLine="709"/>
        <w:jc w:val="both"/>
        <w:rPr>
          <w:rFonts w:ascii="Times New Roman" w:hAnsi="Times New Roman"/>
          <w:sz w:val="28"/>
          <w:szCs w:val="28"/>
        </w:rPr>
      </w:pPr>
      <w:r>
        <w:rPr>
          <w:rFonts w:ascii="Times New Roman" w:hAnsi="Times New Roman"/>
          <w:sz w:val="28"/>
          <w:szCs w:val="28"/>
        </w:rPr>
        <w:t xml:space="preserve">4. </w:t>
      </w:r>
      <w:r w:rsidR="00E02F11" w:rsidRPr="00E02F11">
        <w:rPr>
          <w:rFonts w:ascii="Times New Roman" w:hAnsi="Times New Roman"/>
          <w:sz w:val="28"/>
          <w:szCs w:val="28"/>
        </w:rPr>
        <w:t>децентрализованное снабжение населения и организаций сжиженным природным газом в баллонах</w:t>
      </w:r>
      <w:r>
        <w:rPr>
          <w:rFonts w:ascii="Times New Roman" w:hAnsi="Times New Roman"/>
          <w:sz w:val="28"/>
          <w:szCs w:val="28"/>
        </w:rPr>
        <w:t xml:space="preserve"> –</w:t>
      </w:r>
      <w:r w:rsidR="00E02F11" w:rsidRPr="00E02F11">
        <w:rPr>
          <w:rFonts w:ascii="Times New Roman" w:hAnsi="Times New Roman"/>
          <w:sz w:val="28"/>
          <w:szCs w:val="28"/>
        </w:rPr>
        <w:t xml:space="preserve"> фил</w:t>
      </w:r>
      <w:r>
        <w:rPr>
          <w:rFonts w:ascii="Times New Roman" w:hAnsi="Times New Roman"/>
          <w:sz w:val="28"/>
          <w:szCs w:val="28"/>
        </w:rPr>
        <w:t>иал-трест «Питкярантамежрайгаз»</w:t>
      </w:r>
      <w:r w:rsidR="00E02F11" w:rsidRPr="00E02F11">
        <w:rPr>
          <w:rFonts w:ascii="Times New Roman" w:hAnsi="Times New Roman"/>
          <w:sz w:val="28"/>
          <w:szCs w:val="28"/>
        </w:rPr>
        <w:t>;</w:t>
      </w:r>
    </w:p>
    <w:p w:rsidR="00E02F11" w:rsidRPr="00E02F11" w:rsidRDefault="0088279F" w:rsidP="00E02F11">
      <w:pPr>
        <w:spacing w:after="0" w:line="240" w:lineRule="auto"/>
        <w:ind w:firstLine="709"/>
        <w:jc w:val="both"/>
        <w:rPr>
          <w:rFonts w:ascii="Times New Roman" w:hAnsi="Times New Roman"/>
          <w:sz w:val="28"/>
          <w:szCs w:val="28"/>
        </w:rPr>
      </w:pPr>
      <w:r>
        <w:rPr>
          <w:rFonts w:ascii="Times New Roman" w:hAnsi="Times New Roman"/>
          <w:sz w:val="28"/>
          <w:szCs w:val="28"/>
        </w:rPr>
        <w:t xml:space="preserve">5. </w:t>
      </w:r>
      <w:r w:rsidR="00E02F11" w:rsidRPr="00E02F11">
        <w:rPr>
          <w:rFonts w:ascii="Times New Roman" w:hAnsi="Times New Roman"/>
          <w:sz w:val="28"/>
          <w:szCs w:val="28"/>
        </w:rPr>
        <w:t xml:space="preserve">водоотведение для населения и организаций с использованием выгребных ям и централизованным вывозом жидких бытовых отходов </w:t>
      </w:r>
      <w:r>
        <w:rPr>
          <w:rFonts w:ascii="Times New Roman" w:hAnsi="Times New Roman"/>
          <w:sz w:val="28"/>
          <w:szCs w:val="28"/>
        </w:rPr>
        <w:t>– ООО «Мой дом»</w:t>
      </w:r>
      <w:r w:rsidR="00E02F11" w:rsidRPr="00E02F11">
        <w:rPr>
          <w:rFonts w:ascii="Times New Roman" w:hAnsi="Times New Roman"/>
          <w:sz w:val="28"/>
          <w:szCs w:val="28"/>
        </w:rPr>
        <w:t>;</w:t>
      </w:r>
    </w:p>
    <w:p w:rsidR="00E02F11" w:rsidRPr="00E02F11" w:rsidRDefault="0088279F" w:rsidP="00E02F11">
      <w:pPr>
        <w:spacing w:after="0" w:line="240" w:lineRule="auto"/>
        <w:ind w:firstLine="709"/>
        <w:jc w:val="both"/>
        <w:rPr>
          <w:rFonts w:ascii="Times New Roman" w:hAnsi="Times New Roman" w:cs="Calibri"/>
          <w:sz w:val="28"/>
          <w:szCs w:val="28"/>
        </w:rPr>
      </w:pPr>
      <w:r>
        <w:rPr>
          <w:rFonts w:ascii="Times New Roman" w:hAnsi="Times New Roman"/>
          <w:sz w:val="28"/>
          <w:szCs w:val="28"/>
        </w:rPr>
        <w:t xml:space="preserve">6. </w:t>
      </w:r>
      <w:r w:rsidR="00E02F11" w:rsidRPr="00E02F11">
        <w:rPr>
          <w:rFonts w:ascii="Times New Roman" w:hAnsi="Times New Roman"/>
          <w:sz w:val="28"/>
          <w:szCs w:val="28"/>
        </w:rPr>
        <w:t>вывоз твердых бытовых отходов на санкционированное место размещения</w:t>
      </w:r>
      <w:r>
        <w:rPr>
          <w:rFonts w:ascii="Times New Roman" w:hAnsi="Times New Roman"/>
          <w:sz w:val="28"/>
          <w:szCs w:val="28"/>
        </w:rPr>
        <w:t xml:space="preserve"> – ООО «Мой дом»</w:t>
      </w:r>
      <w:r w:rsidR="00E02F11" w:rsidRPr="00E02F11">
        <w:rPr>
          <w:rFonts w:ascii="Times New Roman" w:hAnsi="Times New Roman"/>
          <w:sz w:val="28"/>
          <w:szCs w:val="28"/>
        </w:rPr>
        <w:t>.</w:t>
      </w:r>
    </w:p>
    <w:p w:rsidR="006D60F0" w:rsidRDefault="006D60F0" w:rsidP="00454844">
      <w:pPr>
        <w:spacing w:after="0" w:line="240" w:lineRule="auto"/>
        <w:ind w:firstLine="709"/>
        <w:jc w:val="both"/>
        <w:rPr>
          <w:rFonts w:ascii="Times New Roman" w:hAnsi="Times New Roman"/>
          <w:sz w:val="28"/>
          <w:szCs w:val="28"/>
        </w:rPr>
      </w:pPr>
      <w:r w:rsidRPr="00566444">
        <w:rPr>
          <w:rFonts w:ascii="Times New Roman" w:hAnsi="Times New Roman"/>
          <w:sz w:val="28"/>
          <w:szCs w:val="28"/>
        </w:rPr>
        <w:t xml:space="preserve">Администрацией </w:t>
      </w:r>
      <w:r w:rsidR="0013686E">
        <w:rPr>
          <w:rFonts w:ascii="Times New Roman" w:hAnsi="Times New Roman"/>
          <w:sz w:val="28"/>
          <w:szCs w:val="28"/>
        </w:rPr>
        <w:t>Хийтольского</w:t>
      </w:r>
      <w:r w:rsidRPr="00566444">
        <w:rPr>
          <w:rFonts w:ascii="Times New Roman" w:hAnsi="Times New Roman"/>
          <w:sz w:val="28"/>
          <w:szCs w:val="28"/>
        </w:rPr>
        <w:t xml:space="preserve"> сельского поселения не отмечается тенденция роста численности населения за </w:t>
      </w:r>
      <w:r w:rsidR="009E557A">
        <w:rPr>
          <w:rFonts w:ascii="Times New Roman" w:hAnsi="Times New Roman"/>
          <w:sz w:val="28"/>
          <w:szCs w:val="28"/>
        </w:rPr>
        <w:t>ближайшие</w:t>
      </w:r>
      <w:r w:rsidR="009E557A" w:rsidRPr="00566444">
        <w:rPr>
          <w:rFonts w:ascii="Times New Roman" w:hAnsi="Times New Roman"/>
          <w:sz w:val="28"/>
          <w:szCs w:val="28"/>
        </w:rPr>
        <w:t xml:space="preserve"> </w:t>
      </w:r>
      <w:r w:rsidR="00454844">
        <w:rPr>
          <w:rFonts w:ascii="Times New Roman" w:hAnsi="Times New Roman"/>
          <w:sz w:val="28"/>
          <w:szCs w:val="28"/>
        </w:rPr>
        <w:t xml:space="preserve">прошедшие </w:t>
      </w:r>
      <w:r w:rsidRPr="00566444">
        <w:rPr>
          <w:rFonts w:ascii="Times New Roman" w:hAnsi="Times New Roman"/>
          <w:sz w:val="28"/>
          <w:szCs w:val="28"/>
        </w:rPr>
        <w:t>годы.</w:t>
      </w:r>
      <w:r w:rsidR="0013686E">
        <w:rPr>
          <w:rFonts w:ascii="Times New Roman" w:hAnsi="Times New Roman"/>
          <w:sz w:val="28"/>
          <w:szCs w:val="28"/>
        </w:rPr>
        <w:t xml:space="preserve"> Вместе с тем отчетливо видна тенденция уменьшения численности населения с 1744 человек в 2012 году до 1579 человек в 2016 году. Индекс прироста населения отрицательный.</w:t>
      </w:r>
    </w:p>
    <w:p w:rsidR="0013686E" w:rsidRDefault="0013686E" w:rsidP="00454844">
      <w:pPr>
        <w:spacing w:after="0" w:line="240" w:lineRule="auto"/>
        <w:ind w:firstLine="709"/>
        <w:jc w:val="both"/>
        <w:rPr>
          <w:rFonts w:ascii="Times New Roman" w:hAnsi="Times New Roman"/>
          <w:sz w:val="28"/>
          <w:szCs w:val="28"/>
        </w:rPr>
      </w:pPr>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43"/>
        <w:gridCol w:w="1134"/>
        <w:gridCol w:w="1134"/>
        <w:gridCol w:w="1134"/>
        <w:gridCol w:w="1134"/>
        <w:gridCol w:w="1134"/>
      </w:tblGrid>
      <w:tr w:rsidR="0013686E" w:rsidRPr="000F361B" w:rsidTr="00DA6D31">
        <w:tc>
          <w:tcPr>
            <w:tcW w:w="3843"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Оценка численности населения на 1 января текущего года ч</w:t>
            </w:r>
            <w:r w:rsidRPr="0013686E">
              <w:rPr>
                <w:rFonts w:ascii="Times New Roman" w:hAnsi="Times New Roman"/>
                <w:color w:val="000000"/>
                <w:sz w:val="24"/>
                <w:szCs w:val="24"/>
                <w:lang w:eastAsia="ru-RU"/>
              </w:rPr>
              <w:t>е</w:t>
            </w:r>
            <w:r w:rsidRPr="0013686E">
              <w:rPr>
                <w:rFonts w:ascii="Times New Roman" w:hAnsi="Times New Roman"/>
                <w:color w:val="000000"/>
                <w:sz w:val="24"/>
                <w:szCs w:val="24"/>
                <w:lang w:eastAsia="ru-RU"/>
              </w:rPr>
              <w:t>ловек</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bCs/>
                <w:color w:val="000000"/>
                <w:sz w:val="24"/>
                <w:szCs w:val="24"/>
                <w:lang w:eastAsia="ru-RU"/>
              </w:rPr>
              <w:t>2012</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bCs/>
                <w:color w:val="000000"/>
                <w:sz w:val="24"/>
                <w:szCs w:val="24"/>
                <w:lang w:eastAsia="ru-RU"/>
              </w:rPr>
              <w:t>2013</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bCs/>
                <w:color w:val="000000"/>
                <w:sz w:val="24"/>
                <w:szCs w:val="24"/>
                <w:lang w:eastAsia="ru-RU"/>
              </w:rPr>
              <w:t>2014</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bCs/>
                <w:color w:val="000000"/>
                <w:sz w:val="24"/>
                <w:szCs w:val="24"/>
                <w:lang w:eastAsia="ru-RU"/>
              </w:rPr>
              <w:t>2015</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bCs/>
                <w:color w:val="000000"/>
                <w:sz w:val="24"/>
                <w:szCs w:val="24"/>
                <w:lang w:eastAsia="ru-RU"/>
              </w:rPr>
              <w:t>2016</w:t>
            </w:r>
          </w:p>
        </w:tc>
      </w:tr>
      <w:tr w:rsidR="0013686E" w:rsidRPr="000F361B" w:rsidTr="00DA6D31">
        <w:tc>
          <w:tcPr>
            <w:tcW w:w="3843"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Хийтольское сел</w:t>
            </w:r>
            <w:r w:rsidRPr="0013686E">
              <w:rPr>
                <w:rFonts w:ascii="Times New Roman" w:hAnsi="Times New Roman"/>
                <w:color w:val="000000"/>
                <w:sz w:val="24"/>
                <w:szCs w:val="24"/>
                <w:lang w:eastAsia="ru-RU"/>
              </w:rPr>
              <w:t>ь</w:t>
            </w:r>
            <w:r w:rsidRPr="0013686E">
              <w:rPr>
                <w:rFonts w:ascii="Times New Roman" w:hAnsi="Times New Roman"/>
                <w:color w:val="000000"/>
                <w:sz w:val="24"/>
                <w:szCs w:val="24"/>
                <w:lang w:eastAsia="ru-RU"/>
              </w:rPr>
              <w:t>ское поселение</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1744</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1694</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1624</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1616</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1579</w:t>
            </w:r>
          </w:p>
        </w:tc>
      </w:tr>
      <w:tr w:rsidR="0013686E" w:rsidRPr="000F361B" w:rsidTr="00DA6D31">
        <w:tc>
          <w:tcPr>
            <w:tcW w:w="3843" w:type="dxa"/>
            <w:vAlign w:val="center"/>
          </w:tcPr>
          <w:p w:rsidR="0013686E" w:rsidRPr="0013686E" w:rsidRDefault="0013686E" w:rsidP="00DA6D31">
            <w:pPr>
              <w:spacing w:after="0" w:line="240" w:lineRule="auto"/>
              <w:ind w:left="191"/>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 от численности района</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12,4</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12,2</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11,8</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11,9</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11,7</w:t>
            </w:r>
          </w:p>
        </w:tc>
      </w:tr>
      <w:tr w:rsidR="0013686E" w:rsidRPr="000F361B" w:rsidTr="00DA6D31">
        <w:tc>
          <w:tcPr>
            <w:tcW w:w="3843" w:type="dxa"/>
            <w:vAlign w:val="center"/>
          </w:tcPr>
          <w:p w:rsidR="0013686E" w:rsidRPr="0013686E" w:rsidRDefault="0013686E" w:rsidP="00DA6D31">
            <w:pPr>
              <w:spacing w:after="0" w:line="240" w:lineRule="auto"/>
              <w:ind w:left="191"/>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Индекс прироста населения, %</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 </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-2,9</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-4,1</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-0,5</w:t>
            </w:r>
          </w:p>
        </w:tc>
        <w:tc>
          <w:tcPr>
            <w:tcW w:w="1134" w:type="dxa"/>
            <w:vAlign w:val="center"/>
          </w:tcPr>
          <w:p w:rsidR="0013686E" w:rsidRPr="0013686E" w:rsidRDefault="0013686E" w:rsidP="00DA6D31">
            <w:pPr>
              <w:spacing w:after="0" w:line="240" w:lineRule="auto"/>
              <w:jc w:val="center"/>
              <w:rPr>
                <w:rFonts w:ascii="Times New Roman" w:hAnsi="Times New Roman"/>
                <w:color w:val="000000"/>
                <w:sz w:val="24"/>
                <w:szCs w:val="24"/>
                <w:lang w:eastAsia="ru-RU"/>
              </w:rPr>
            </w:pPr>
            <w:r w:rsidRPr="0013686E">
              <w:rPr>
                <w:rFonts w:ascii="Times New Roman" w:hAnsi="Times New Roman"/>
                <w:color w:val="000000"/>
                <w:sz w:val="24"/>
                <w:szCs w:val="24"/>
                <w:lang w:eastAsia="ru-RU"/>
              </w:rPr>
              <w:t>-2,3</w:t>
            </w:r>
          </w:p>
        </w:tc>
      </w:tr>
    </w:tbl>
    <w:p w:rsidR="00DA6D31" w:rsidRDefault="00DA6D31" w:rsidP="0013686E">
      <w:pPr>
        <w:spacing w:after="0" w:line="240" w:lineRule="auto"/>
        <w:ind w:firstLine="709"/>
        <w:jc w:val="center"/>
        <w:rPr>
          <w:rFonts w:ascii="Times New Roman" w:hAnsi="Times New Roman"/>
          <w:sz w:val="24"/>
          <w:szCs w:val="24"/>
        </w:rPr>
      </w:pPr>
    </w:p>
    <w:p w:rsidR="0013686E" w:rsidRPr="0013686E" w:rsidRDefault="0013686E" w:rsidP="0013686E">
      <w:pPr>
        <w:spacing w:after="0" w:line="240" w:lineRule="auto"/>
        <w:ind w:firstLine="709"/>
        <w:jc w:val="center"/>
        <w:rPr>
          <w:rFonts w:ascii="Times New Roman" w:hAnsi="Times New Roman"/>
          <w:sz w:val="24"/>
          <w:szCs w:val="24"/>
        </w:rPr>
      </w:pPr>
      <w:r w:rsidRPr="00977AB1">
        <w:rPr>
          <w:rFonts w:ascii="Times New Roman" w:hAnsi="Times New Roman"/>
          <w:b/>
          <w:sz w:val="24"/>
          <w:szCs w:val="24"/>
        </w:rPr>
        <w:t xml:space="preserve">Таблица </w:t>
      </w:r>
      <w:r w:rsidR="00A0418D" w:rsidRPr="00977AB1">
        <w:rPr>
          <w:rFonts w:ascii="Times New Roman" w:hAnsi="Times New Roman"/>
          <w:b/>
          <w:sz w:val="24"/>
          <w:szCs w:val="24"/>
        </w:rPr>
        <w:t>2</w:t>
      </w:r>
      <w:r w:rsidR="00977AB1" w:rsidRPr="00977AB1">
        <w:rPr>
          <w:rFonts w:ascii="Times New Roman" w:hAnsi="Times New Roman"/>
          <w:b/>
          <w:sz w:val="24"/>
          <w:szCs w:val="24"/>
        </w:rPr>
        <w:t>.</w:t>
      </w:r>
      <w:r w:rsidRPr="0013686E">
        <w:rPr>
          <w:rFonts w:ascii="Times New Roman" w:hAnsi="Times New Roman"/>
          <w:sz w:val="24"/>
          <w:szCs w:val="24"/>
        </w:rPr>
        <w:t xml:space="preserve"> </w:t>
      </w:r>
      <w:r w:rsidR="00977AB1">
        <w:rPr>
          <w:rFonts w:ascii="Times New Roman" w:hAnsi="Times New Roman"/>
          <w:sz w:val="24"/>
          <w:szCs w:val="24"/>
        </w:rPr>
        <w:t>С</w:t>
      </w:r>
      <w:r w:rsidRPr="0013686E">
        <w:rPr>
          <w:rFonts w:ascii="Times New Roman" w:hAnsi="Times New Roman"/>
          <w:sz w:val="24"/>
          <w:szCs w:val="24"/>
        </w:rPr>
        <w:t>ведения о численности населения и индексе прироста населения на территории Хийтольского сельского поселения</w:t>
      </w:r>
    </w:p>
    <w:p w:rsidR="0013686E" w:rsidRDefault="0013686E" w:rsidP="00454844">
      <w:pPr>
        <w:spacing w:after="0" w:line="240" w:lineRule="auto"/>
        <w:ind w:firstLine="709"/>
        <w:jc w:val="both"/>
        <w:rPr>
          <w:rFonts w:ascii="Times New Roman" w:hAnsi="Times New Roman"/>
          <w:sz w:val="28"/>
          <w:szCs w:val="28"/>
        </w:rPr>
      </w:pPr>
    </w:p>
    <w:p w:rsidR="00576FE1" w:rsidRDefault="006D60F0" w:rsidP="006D60F0">
      <w:pPr>
        <w:spacing w:line="240" w:lineRule="auto"/>
        <w:ind w:firstLine="708"/>
        <w:contextualSpacing/>
        <w:jc w:val="both"/>
        <w:rPr>
          <w:rFonts w:ascii="Times New Roman" w:hAnsi="Times New Roman"/>
          <w:sz w:val="28"/>
          <w:szCs w:val="28"/>
        </w:rPr>
      </w:pPr>
      <w:r w:rsidRPr="00566444">
        <w:rPr>
          <w:rFonts w:ascii="Times New Roman" w:hAnsi="Times New Roman"/>
          <w:sz w:val="28"/>
          <w:szCs w:val="28"/>
        </w:rPr>
        <w:t>Промышл</w:t>
      </w:r>
      <w:r w:rsidR="0013686E">
        <w:rPr>
          <w:rFonts w:ascii="Times New Roman" w:hAnsi="Times New Roman"/>
          <w:sz w:val="28"/>
          <w:szCs w:val="28"/>
        </w:rPr>
        <w:t>енность в поселении не развита, за исключением предприятия по разведению крупного рогатого скота ООО «Новое», не пользующегося</w:t>
      </w:r>
      <w:r w:rsidR="00895AF1">
        <w:rPr>
          <w:rFonts w:ascii="Times New Roman" w:hAnsi="Times New Roman"/>
          <w:sz w:val="28"/>
          <w:szCs w:val="28"/>
        </w:rPr>
        <w:t xml:space="preserve"> услугами</w:t>
      </w:r>
      <w:r w:rsidR="0013686E">
        <w:rPr>
          <w:rFonts w:ascii="Times New Roman" w:hAnsi="Times New Roman"/>
          <w:sz w:val="28"/>
          <w:szCs w:val="28"/>
        </w:rPr>
        <w:t xml:space="preserve"> це</w:t>
      </w:r>
      <w:r w:rsidR="00895AF1">
        <w:rPr>
          <w:rFonts w:ascii="Times New Roman" w:hAnsi="Times New Roman"/>
          <w:sz w:val="28"/>
          <w:szCs w:val="28"/>
        </w:rPr>
        <w:t>нтрализованного</w:t>
      </w:r>
      <w:r w:rsidR="0013686E">
        <w:rPr>
          <w:rFonts w:ascii="Times New Roman" w:hAnsi="Times New Roman"/>
          <w:sz w:val="28"/>
          <w:szCs w:val="28"/>
        </w:rPr>
        <w:t xml:space="preserve"> водоснабжения и водоотведения. </w:t>
      </w:r>
    </w:p>
    <w:p w:rsidR="006D60F0" w:rsidRDefault="006D60F0" w:rsidP="00454844">
      <w:pPr>
        <w:spacing w:after="0" w:line="240" w:lineRule="auto"/>
        <w:ind w:firstLine="709"/>
        <w:jc w:val="both"/>
        <w:rPr>
          <w:rFonts w:ascii="Times New Roman" w:hAnsi="Times New Roman"/>
          <w:sz w:val="28"/>
          <w:szCs w:val="28"/>
        </w:rPr>
      </w:pPr>
      <w:r w:rsidRPr="00566444">
        <w:rPr>
          <w:rFonts w:ascii="Times New Roman" w:hAnsi="Times New Roman"/>
          <w:sz w:val="28"/>
          <w:szCs w:val="28"/>
        </w:rPr>
        <w:lastRenderedPageBreak/>
        <w:t xml:space="preserve">Развитие систем </w:t>
      </w:r>
      <w:r w:rsidR="00576FE1">
        <w:rPr>
          <w:rFonts w:ascii="Times New Roman" w:hAnsi="Times New Roman"/>
          <w:sz w:val="28"/>
          <w:szCs w:val="28"/>
        </w:rPr>
        <w:t>может быть связано с</w:t>
      </w:r>
      <w:r w:rsidRPr="00566444">
        <w:rPr>
          <w:rFonts w:ascii="Times New Roman" w:hAnsi="Times New Roman"/>
          <w:sz w:val="28"/>
          <w:szCs w:val="28"/>
        </w:rPr>
        <w:t xml:space="preserve"> </w:t>
      </w:r>
      <w:r w:rsidR="00576FE1">
        <w:rPr>
          <w:rFonts w:ascii="Times New Roman" w:hAnsi="Times New Roman"/>
          <w:sz w:val="28"/>
          <w:szCs w:val="28"/>
        </w:rPr>
        <w:t>обеспечением</w:t>
      </w:r>
      <w:r w:rsidRPr="00566444">
        <w:rPr>
          <w:rFonts w:ascii="Times New Roman" w:hAnsi="Times New Roman"/>
          <w:sz w:val="28"/>
          <w:szCs w:val="28"/>
        </w:rPr>
        <w:t xml:space="preserve"> нового строительства коттеджной застройки услугой </w:t>
      </w:r>
      <w:r w:rsidR="00FE10C1">
        <w:rPr>
          <w:rFonts w:ascii="Times New Roman" w:hAnsi="Times New Roman"/>
          <w:sz w:val="28"/>
          <w:szCs w:val="28"/>
        </w:rPr>
        <w:t>централизованного водоснабжения, развитием туризма</w:t>
      </w:r>
      <w:r w:rsidR="00D15875">
        <w:rPr>
          <w:rFonts w:ascii="Times New Roman" w:hAnsi="Times New Roman"/>
          <w:sz w:val="28"/>
          <w:szCs w:val="28"/>
        </w:rPr>
        <w:t>,</w:t>
      </w:r>
      <w:r w:rsidR="00DA6D31">
        <w:rPr>
          <w:rFonts w:ascii="Times New Roman" w:hAnsi="Times New Roman"/>
          <w:sz w:val="28"/>
          <w:szCs w:val="28"/>
        </w:rPr>
        <w:t xml:space="preserve"> миграцией населения для проживания в сельскую местность из крупных городов,</w:t>
      </w:r>
      <w:r w:rsidR="00D15875">
        <w:rPr>
          <w:rFonts w:ascii="Times New Roman" w:hAnsi="Times New Roman"/>
          <w:sz w:val="28"/>
          <w:szCs w:val="28"/>
        </w:rPr>
        <w:t xml:space="preserve"> улучшением демографической ситуации на территории поселения</w:t>
      </w:r>
      <w:r w:rsidR="00FE10C1">
        <w:rPr>
          <w:rFonts w:ascii="Times New Roman" w:hAnsi="Times New Roman"/>
          <w:sz w:val="28"/>
          <w:szCs w:val="28"/>
        </w:rPr>
        <w:t xml:space="preserve">. </w:t>
      </w:r>
    </w:p>
    <w:p w:rsidR="008E3F64" w:rsidRDefault="008E3F64" w:rsidP="00454844">
      <w:pPr>
        <w:spacing w:after="0" w:line="240" w:lineRule="auto"/>
        <w:ind w:firstLine="709"/>
        <w:jc w:val="both"/>
        <w:rPr>
          <w:rFonts w:ascii="Times New Roman" w:hAnsi="Times New Roman"/>
          <w:sz w:val="28"/>
          <w:szCs w:val="28"/>
        </w:rPr>
      </w:pPr>
      <w:r w:rsidRPr="008E3F64">
        <w:rPr>
          <w:rFonts w:ascii="Times New Roman" w:hAnsi="Times New Roman"/>
          <w:sz w:val="28"/>
          <w:szCs w:val="28"/>
        </w:rPr>
        <w:t>В соответствии с тенденциями социально-экономического развития Лахденпохского муниципального района можно прогнозировать следующие значения ряда параметров, важных для развития коммунальной инфраструктуры</w:t>
      </w:r>
      <w:r>
        <w:rPr>
          <w:rFonts w:ascii="Times New Roman" w:hAnsi="Times New Roman"/>
          <w:sz w:val="28"/>
          <w:szCs w:val="28"/>
        </w:rPr>
        <w:t>:</w:t>
      </w:r>
    </w:p>
    <w:p w:rsidR="008E3F64" w:rsidRPr="008E3F64" w:rsidRDefault="008E3F64" w:rsidP="008E3F64">
      <w:pPr>
        <w:spacing w:after="0" w:line="240" w:lineRule="auto"/>
        <w:ind w:firstLine="709"/>
        <w:jc w:val="both"/>
        <w:rPr>
          <w:rFonts w:ascii="Times New Roman" w:hAnsi="Times New Roman"/>
          <w:sz w:val="28"/>
          <w:szCs w:val="28"/>
        </w:rPr>
      </w:pPr>
      <w:r>
        <w:rPr>
          <w:rFonts w:ascii="Times New Roman" w:hAnsi="Times New Roman"/>
          <w:sz w:val="28"/>
          <w:szCs w:val="28"/>
        </w:rPr>
        <w:t xml:space="preserve">1. </w:t>
      </w:r>
      <w:r w:rsidRPr="008E3F64">
        <w:rPr>
          <w:rFonts w:ascii="Times New Roman" w:hAnsi="Times New Roman"/>
          <w:sz w:val="28"/>
          <w:szCs w:val="28"/>
        </w:rPr>
        <w:t>площадь жилищного фонда - отсутствие разработанных и утвержденных программ жилищного строительства с учетом достаточно высокой доли ветхого и аварийного, не позволяет надеяться на увеличение и улучшение имеющегося жилого фонда, его общая площадь, скорее всего, останется на прежнем уровне за счет небольших объемов индивидуального частного строительства;</w:t>
      </w:r>
    </w:p>
    <w:p w:rsidR="008E3F64" w:rsidRDefault="008E3F64" w:rsidP="008E3F64">
      <w:pPr>
        <w:spacing w:after="0" w:line="240" w:lineRule="auto"/>
        <w:ind w:firstLine="709"/>
        <w:jc w:val="both"/>
        <w:rPr>
          <w:rFonts w:ascii="Times New Roman" w:hAnsi="Times New Roman"/>
          <w:sz w:val="28"/>
          <w:szCs w:val="28"/>
        </w:rPr>
      </w:pPr>
      <w:r>
        <w:rPr>
          <w:rFonts w:ascii="Times New Roman" w:hAnsi="Times New Roman"/>
          <w:sz w:val="28"/>
          <w:szCs w:val="28"/>
        </w:rPr>
        <w:t xml:space="preserve">2. </w:t>
      </w:r>
      <w:r w:rsidRPr="008E3F64">
        <w:rPr>
          <w:rFonts w:ascii="Times New Roman" w:hAnsi="Times New Roman"/>
          <w:sz w:val="28"/>
          <w:szCs w:val="28"/>
        </w:rPr>
        <w:t>увеличение востребованности услуг очистки локальных септиков в частном секторе за счет роста гражданской позиции населения в области экологии и защиты окружающей среды.</w:t>
      </w:r>
    </w:p>
    <w:p w:rsidR="0043008C" w:rsidRPr="0043008C" w:rsidRDefault="0043008C" w:rsidP="0043008C">
      <w:pPr>
        <w:spacing w:after="0" w:line="240" w:lineRule="auto"/>
        <w:ind w:firstLine="709"/>
        <w:jc w:val="both"/>
        <w:rPr>
          <w:rFonts w:ascii="Times New Roman" w:hAnsi="Times New Roman"/>
          <w:sz w:val="28"/>
          <w:szCs w:val="28"/>
        </w:rPr>
      </w:pPr>
      <w:r>
        <w:rPr>
          <w:rFonts w:ascii="Times New Roman" w:hAnsi="Times New Roman"/>
          <w:sz w:val="28"/>
          <w:szCs w:val="28"/>
        </w:rPr>
        <w:t xml:space="preserve">Администрация Лахденпохского муниципального района предполагает решение обозначенных выше проблем коммунального комплекса м использованием программных методов. </w:t>
      </w:r>
      <w:r w:rsidR="005A6668">
        <w:rPr>
          <w:rFonts w:ascii="Times New Roman" w:hAnsi="Times New Roman"/>
          <w:sz w:val="28"/>
          <w:szCs w:val="28"/>
        </w:rPr>
        <w:t xml:space="preserve">Постановлением Администрации Лахденпохского муниципального района </w:t>
      </w:r>
      <w:r w:rsidR="00164BF4">
        <w:rPr>
          <w:rFonts w:ascii="Times New Roman" w:hAnsi="Times New Roman"/>
          <w:sz w:val="28"/>
          <w:szCs w:val="28"/>
        </w:rPr>
        <w:t xml:space="preserve">№ 37 от 10.02.2017 года принята муниципальная адресная программа капитальных вложений в объекты муниципальной собственности муниципального образования «Лахденпохский муниципальный район на 2016-2020 годы». </w:t>
      </w:r>
      <w:r w:rsidRPr="0043008C">
        <w:rPr>
          <w:rFonts w:ascii="Times New Roman" w:hAnsi="Times New Roman"/>
          <w:sz w:val="28"/>
          <w:szCs w:val="28"/>
        </w:rPr>
        <w:t>Одним из приоритетных направлений в области жилищной политики Лахденпохского муниципального района является обеспечение комфортных условий проживания и доступности коммунальных услуг для населения. Настоящая Подпрограмма предусматривает создание условий для обеспечения нормативного качества жилищно-коммунальных услуг населению Лахденпохского муниципального района, а также повышение надежности и энергоэффективности функционирования объектов  коммунальной инфраструктуры. Приоритетность направления обусловлена наличием явных проблем в области оказания услуг водоснабжения и водоотведения населению района, а также общим вектором внутренней политики страны, имеющим крен к доступности и качеству коммунальных услуг. Стратегическая цель заявленная в подпрограмме, соответствует целевым ориентирам, определенным Указом Президента Российской Федерации от 7 мая 2012 года № 600 «О мерах по обеспечению граждан Российской Федерации доступным и комфортным жильем и повышению качества жилищно-коммунальных услуг».</w:t>
      </w:r>
    </w:p>
    <w:p w:rsidR="00730B84" w:rsidRPr="00566444" w:rsidRDefault="0043008C" w:rsidP="0043008C">
      <w:pPr>
        <w:spacing w:after="0" w:line="240" w:lineRule="auto"/>
        <w:ind w:firstLine="709"/>
        <w:jc w:val="both"/>
        <w:rPr>
          <w:rFonts w:ascii="Times New Roman" w:hAnsi="Times New Roman"/>
          <w:sz w:val="28"/>
          <w:szCs w:val="28"/>
        </w:rPr>
      </w:pPr>
      <w:r w:rsidRPr="0043008C">
        <w:rPr>
          <w:rFonts w:ascii="Times New Roman" w:hAnsi="Times New Roman"/>
          <w:sz w:val="28"/>
          <w:szCs w:val="28"/>
        </w:rPr>
        <w:lastRenderedPageBreak/>
        <w:t>Целью подпрограммы является создание условий для предоставления населению коммунальных услуг водоснабжения и водоотведения нормативного качества.</w:t>
      </w:r>
    </w:p>
    <w:p w:rsidR="006D60F0" w:rsidRPr="00454844" w:rsidRDefault="00A20DAB" w:rsidP="00BE5672">
      <w:pPr>
        <w:pStyle w:val="1"/>
        <w:ind w:firstLine="709"/>
      </w:pPr>
      <w:bookmarkStart w:id="6" w:name="_Toc383678884"/>
      <w:r>
        <w:rPr>
          <w:lang w:val="ru-RU"/>
        </w:rPr>
        <w:br w:type="page"/>
      </w:r>
      <w:r>
        <w:rPr>
          <w:lang w:val="ru-RU"/>
        </w:rPr>
        <w:lastRenderedPageBreak/>
        <w:t>1.</w:t>
      </w:r>
      <w:r w:rsidR="00566444" w:rsidRPr="00454844">
        <w:t>3. Баланс водопотребления питьевой воды</w:t>
      </w:r>
      <w:bookmarkEnd w:id="6"/>
    </w:p>
    <w:p w:rsidR="003F1EB3" w:rsidRDefault="00566444" w:rsidP="00454844">
      <w:pPr>
        <w:spacing w:after="0" w:line="240" w:lineRule="auto"/>
        <w:ind w:firstLine="709"/>
        <w:jc w:val="both"/>
        <w:rPr>
          <w:rFonts w:ascii="Times New Roman" w:hAnsi="Times New Roman"/>
          <w:sz w:val="28"/>
          <w:szCs w:val="28"/>
        </w:rPr>
      </w:pPr>
      <w:r w:rsidRPr="00566444">
        <w:rPr>
          <w:rFonts w:ascii="Times New Roman" w:hAnsi="Times New Roman"/>
          <w:sz w:val="28"/>
          <w:szCs w:val="28"/>
        </w:rPr>
        <w:t xml:space="preserve">Оценка баланса водопотребления поселка приведена по представленным материалам по расчету тарифа на услуги </w:t>
      </w:r>
      <w:r w:rsidR="003F1EB3">
        <w:rPr>
          <w:rFonts w:ascii="Times New Roman" w:hAnsi="Times New Roman"/>
          <w:sz w:val="28"/>
          <w:szCs w:val="28"/>
        </w:rPr>
        <w:t xml:space="preserve">холодного </w:t>
      </w:r>
      <w:r w:rsidRPr="00566444">
        <w:rPr>
          <w:rFonts w:ascii="Times New Roman" w:hAnsi="Times New Roman"/>
          <w:sz w:val="28"/>
          <w:szCs w:val="28"/>
        </w:rPr>
        <w:t xml:space="preserve">водоснабжения эксплуатирующей компании </w:t>
      </w:r>
      <w:r w:rsidR="00110244">
        <w:rPr>
          <w:rFonts w:ascii="Times New Roman" w:hAnsi="Times New Roman"/>
          <w:sz w:val="28"/>
          <w:szCs w:val="28"/>
        </w:rPr>
        <w:t>ООО «Вертикаль»</w:t>
      </w:r>
      <w:r w:rsidR="00375646">
        <w:rPr>
          <w:rFonts w:ascii="Times New Roman" w:hAnsi="Times New Roman"/>
          <w:sz w:val="28"/>
          <w:szCs w:val="28"/>
        </w:rPr>
        <w:t xml:space="preserve"> за 201</w:t>
      </w:r>
      <w:r w:rsidR="00110244">
        <w:rPr>
          <w:rFonts w:ascii="Times New Roman" w:hAnsi="Times New Roman"/>
          <w:sz w:val="28"/>
          <w:szCs w:val="28"/>
        </w:rPr>
        <w:t>6 год.</w:t>
      </w:r>
      <w:r w:rsidR="003F1EB3">
        <w:rPr>
          <w:rFonts w:ascii="Times New Roman" w:hAnsi="Times New Roman"/>
          <w:sz w:val="28"/>
          <w:szCs w:val="28"/>
        </w:rPr>
        <w:t xml:space="preserve"> </w:t>
      </w:r>
    </w:p>
    <w:p w:rsidR="00566444" w:rsidRPr="00566444" w:rsidRDefault="003F1EB3" w:rsidP="00566444">
      <w:pPr>
        <w:spacing w:line="240" w:lineRule="auto"/>
        <w:ind w:firstLine="708"/>
        <w:contextualSpacing/>
        <w:jc w:val="both"/>
        <w:rPr>
          <w:rFonts w:ascii="Times New Roman" w:hAnsi="Times New Roman"/>
          <w:sz w:val="28"/>
          <w:szCs w:val="28"/>
        </w:rPr>
      </w:pPr>
      <w:r>
        <w:rPr>
          <w:rFonts w:ascii="Times New Roman" w:hAnsi="Times New Roman"/>
          <w:sz w:val="28"/>
          <w:szCs w:val="28"/>
        </w:rPr>
        <w:t>Баланс водоснабжения принят с учетом исключения документально необоснованного объёма вод</w:t>
      </w:r>
      <w:r w:rsidR="00D01D8B">
        <w:rPr>
          <w:rFonts w:ascii="Times New Roman" w:hAnsi="Times New Roman"/>
          <w:sz w:val="28"/>
          <w:szCs w:val="28"/>
        </w:rPr>
        <w:t>ы</w:t>
      </w:r>
      <w:r>
        <w:rPr>
          <w:rFonts w:ascii="Times New Roman" w:hAnsi="Times New Roman"/>
          <w:sz w:val="28"/>
          <w:szCs w:val="28"/>
        </w:rPr>
        <w:t xml:space="preserve"> на собственные нужды водопроводных насосных станций</w:t>
      </w:r>
      <w:r w:rsidR="00110244">
        <w:rPr>
          <w:rFonts w:ascii="Times New Roman" w:hAnsi="Times New Roman"/>
          <w:sz w:val="28"/>
          <w:szCs w:val="28"/>
        </w:rPr>
        <w:t xml:space="preserve"> (производственные нужды)</w:t>
      </w:r>
      <w:r>
        <w:rPr>
          <w:rFonts w:ascii="Times New Roman" w:hAnsi="Times New Roman"/>
          <w:sz w:val="28"/>
          <w:szCs w:val="28"/>
        </w:rPr>
        <w:t>.</w:t>
      </w:r>
      <w:r w:rsidR="00566444" w:rsidRPr="00566444">
        <w:rPr>
          <w:rFonts w:ascii="Times New Roman" w:hAnsi="Times New Roman"/>
          <w:sz w:val="28"/>
          <w:szCs w:val="28"/>
        </w:rPr>
        <w:t xml:space="preserve"> </w:t>
      </w:r>
    </w:p>
    <w:p w:rsidR="00566444" w:rsidRDefault="00566444" w:rsidP="00566444">
      <w:pPr>
        <w:spacing w:line="240" w:lineRule="auto"/>
        <w:ind w:firstLine="708"/>
        <w:contextualSpacing/>
        <w:jc w:val="both"/>
        <w:rPr>
          <w:rFonts w:ascii="Times New Roman" w:hAnsi="Times New Roman"/>
          <w:sz w:val="28"/>
          <w:szCs w:val="28"/>
        </w:rPr>
      </w:pPr>
      <w:r w:rsidRPr="00566444">
        <w:rPr>
          <w:rFonts w:ascii="Times New Roman" w:hAnsi="Times New Roman"/>
          <w:sz w:val="28"/>
          <w:szCs w:val="28"/>
        </w:rPr>
        <w:t xml:space="preserve">Объём поднятой воды на водопользование </w:t>
      </w:r>
      <w:r w:rsidR="00110244">
        <w:rPr>
          <w:rFonts w:ascii="Times New Roman" w:hAnsi="Times New Roman"/>
          <w:sz w:val="28"/>
          <w:szCs w:val="28"/>
        </w:rPr>
        <w:t>Хийтольского</w:t>
      </w:r>
      <w:r w:rsidR="009040C4">
        <w:rPr>
          <w:rFonts w:ascii="Times New Roman" w:hAnsi="Times New Roman"/>
          <w:sz w:val="28"/>
          <w:szCs w:val="28"/>
        </w:rPr>
        <w:t xml:space="preserve"> сельского поселения в составе </w:t>
      </w:r>
      <w:r w:rsidRPr="00566444">
        <w:rPr>
          <w:rFonts w:ascii="Times New Roman" w:hAnsi="Times New Roman"/>
          <w:sz w:val="28"/>
          <w:szCs w:val="28"/>
        </w:rPr>
        <w:t>поселк</w:t>
      </w:r>
      <w:r w:rsidR="009040C4">
        <w:rPr>
          <w:rFonts w:ascii="Times New Roman" w:hAnsi="Times New Roman"/>
          <w:sz w:val="28"/>
          <w:szCs w:val="28"/>
        </w:rPr>
        <w:t xml:space="preserve">ов </w:t>
      </w:r>
      <w:r w:rsidR="00110244">
        <w:rPr>
          <w:rFonts w:ascii="Times New Roman" w:hAnsi="Times New Roman"/>
          <w:sz w:val="28"/>
          <w:szCs w:val="28"/>
        </w:rPr>
        <w:t>Хийтола, Тоунан, Куликово, Тиурула</w:t>
      </w:r>
      <w:r w:rsidRPr="00566444">
        <w:rPr>
          <w:rFonts w:ascii="Times New Roman" w:hAnsi="Times New Roman"/>
          <w:sz w:val="28"/>
          <w:szCs w:val="28"/>
        </w:rPr>
        <w:t xml:space="preserve"> по расчетам эксплуатирующей компании составлял: </w:t>
      </w:r>
      <w:r w:rsidR="00110244">
        <w:rPr>
          <w:rFonts w:ascii="Times New Roman" w:hAnsi="Times New Roman"/>
          <w:sz w:val="28"/>
          <w:szCs w:val="28"/>
        </w:rPr>
        <w:t>53,</w:t>
      </w:r>
      <w:r w:rsidR="00BE2C1D">
        <w:rPr>
          <w:rFonts w:ascii="Times New Roman" w:hAnsi="Times New Roman"/>
          <w:sz w:val="28"/>
          <w:szCs w:val="28"/>
        </w:rPr>
        <w:t>8</w:t>
      </w:r>
      <w:r w:rsidRPr="00566444">
        <w:rPr>
          <w:rFonts w:ascii="Times New Roman" w:hAnsi="Times New Roman"/>
          <w:sz w:val="28"/>
          <w:szCs w:val="28"/>
        </w:rPr>
        <w:t xml:space="preserve"> тыс. м</w:t>
      </w:r>
      <w:r w:rsidRPr="00566444">
        <w:rPr>
          <w:rFonts w:ascii="Times New Roman" w:hAnsi="Times New Roman"/>
          <w:sz w:val="28"/>
          <w:szCs w:val="28"/>
          <w:vertAlign w:val="superscript"/>
        </w:rPr>
        <w:t>3</w:t>
      </w:r>
      <w:r w:rsidR="00647BDD">
        <w:rPr>
          <w:rFonts w:ascii="Times New Roman" w:hAnsi="Times New Roman"/>
          <w:sz w:val="28"/>
          <w:szCs w:val="28"/>
        </w:rPr>
        <w:t xml:space="preserve"> в год</w:t>
      </w:r>
      <w:r w:rsidRPr="00566444">
        <w:rPr>
          <w:rFonts w:ascii="Times New Roman" w:hAnsi="Times New Roman"/>
          <w:sz w:val="28"/>
          <w:szCs w:val="28"/>
        </w:rPr>
        <w:t xml:space="preserve">, в среднем </w:t>
      </w:r>
      <w:r w:rsidR="003F1EB3">
        <w:rPr>
          <w:rFonts w:ascii="Times New Roman" w:hAnsi="Times New Roman"/>
          <w:sz w:val="28"/>
          <w:szCs w:val="28"/>
        </w:rPr>
        <w:t>14</w:t>
      </w:r>
      <w:r w:rsidR="00647BDD">
        <w:rPr>
          <w:rFonts w:ascii="Times New Roman" w:hAnsi="Times New Roman"/>
          <w:sz w:val="28"/>
          <w:szCs w:val="28"/>
        </w:rPr>
        <w:t>8</w:t>
      </w:r>
      <w:r w:rsidRPr="00566444">
        <w:rPr>
          <w:rFonts w:ascii="Times New Roman" w:hAnsi="Times New Roman"/>
          <w:sz w:val="28"/>
          <w:szCs w:val="28"/>
        </w:rPr>
        <w:t xml:space="preserve"> м</w:t>
      </w:r>
      <w:r w:rsidRPr="00566444">
        <w:rPr>
          <w:rFonts w:ascii="Times New Roman" w:hAnsi="Times New Roman"/>
          <w:sz w:val="28"/>
          <w:szCs w:val="28"/>
          <w:vertAlign w:val="superscript"/>
        </w:rPr>
        <w:t>3</w:t>
      </w:r>
      <w:r w:rsidRPr="00566444">
        <w:rPr>
          <w:rFonts w:ascii="Times New Roman" w:hAnsi="Times New Roman"/>
          <w:sz w:val="28"/>
          <w:szCs w:val="28"/>
        </w:rPr>
        <w:t>/сутки.</w:t>
      </w:r>
    </w:p>
    <w:p w:rsidR="00422326" w:rsidRDefault="00422326" w:rsidP="00566444">
      <w:pPr>
        <w:spacing w:line="240" w:lineRule="auto"/>
        <w:ind w:firstLine="708"/>
        <w:contextualSpacing/>
        <w:jc w:val="both"/>
        <w:rPr>
          <w:rFonts w:ascii="Times New Roman" w:hAnsi="Times New Roman"/>
          <w:sz w:val="28"/>
          <w:szCs w:val="28"/>
        </w:rPr>
      </w:pPr>
      <w:r>
        <w:rPr>
          <w:rFonts w:ascii="Times New Roman" w:hAnsi="Times New Roman"/>
          <w:sz w:val="28"/>
          <w:szCs w:val="28"/>
        </w:rPr>
        <w:t>Ниже приведена таблица, раскрывающая основные характеристики производственной деятельности</w:t>
      </w:r>
      <w:r w:rsidR="00B603B8">
        <w:rPr>
          <w:rFonts w:ascii="Times New Roman" w:hAnsi="Times New Roman"/>
          <w:sz w:val="28"/>
          <w:szCs w:val="28"/>
        </w:rPr>
        <w:t xml:space="preserve"> в сфере водоснабжения на территории Хийтольского сельского поселения.</w:t>
      </w:r>
    </w:p>
    <w:p w:rsidR="00DA2B23" w:rsidRPr="00566444" w:rsidRDefault="00DA2B23" w:rsidP="00566444">
      <w:pPr>
        <w:spacing w:line="240" w:lineRule="auto"/>
        <w:ind w:firstLine="708"/>
        <w:contextualSpacing/>
        <w:jc w:val="both"/>
        <w:rPr>
          <w:rFonts w:ascii="Times New Roman" w:hAnsi="Times New Roman"/>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751"/>
        <w:gridCol w:w="5628"/>
        <w:gridCol w:w="1276"/>
        <w:gridCol w:w="1701"/>
      </w:tblGrid>
      <w:tr w:rsidR="00BE2C1D" w:rsidRPr="00BE2C1D" w:rsidTr="00BE2C1D">
        <w:tblPrEx>
          <w:tblCellMar>
            <w:top w:w="0" w:type="dxa"/>
            <w:bottom w:w="0" w:type="dxa"/>
          </w:tblCellMar>
        </w:tblPrEx>
        <w:trPr>
          <w:trHeight w:val="804"/>
          <w:tblHeader/>
        </w:trPr>
        <w:tc>
          <w:tcPr>
            <w:tcW w:w="751" w:type="dxa"/>
            <w:tcBorders>
              <w:top w:val="single" w:sz="6" w:space="0" w:color="auto"/>
              <w:left w:val="single" w:sz="6" w:space="0" w:color="auto"/>
              <w:bottom w:val="nil"/>
              <w:right w:val="single" w:sz="6" w:space="0" w:color="auto"/>
            </w:tcBorders>
            <w:vAlign w:val="center"/>
          </w:tcPr>
          <w:p w:rsidR="00BE2C1D" w:rsidRPr="00955604" w:rsidRDefault="00BE2C1D" w:rsidP="00BE2C1D">
            <w:pPr>
              <w:shd w:val="clear" w:color="auto" w:fill="FFFFFF"/>
              <w:spacing w:after="0" w:line="269" w:lineRule="exact"/>
              <w:jc w:val="center"/>
              <w:rPr>
                <w:rFonts w:ascii="Times New Roman" w:hAnsi="Times New Roman"/>
                <w:w w:val="84"/>
                <w:sz w:val="24"/>
                <w:szCs w:val="24"/>
              </w:rPr>
            </w:pPr>
            <w:r w:rsidRPr="00955604">
              <w:rPr>
                <w:rFonts w:ascii="Times New Roman" w:hAnsi="Times New Roman"/>
                <w:w w:val="84"/>
                <w:sz w:val="24"/>
                <w:szCs w:val="24"/>
              </w:rPr>
              <w:t>№</w:t>
            </w:r>
          </w:p>
          <w:p w:rsidR="00BE2C1D" w:rsidRPr="00955604" w:rsidRDefault="00BE2C1D" w:rsidP="00BE2C1D">
            <w:pPr>
              <w:shd w:val="clear" w:color="auto" w:fill="FFFFFF"/>
              <w:spacing w:after="0" w:line="269" w:lineRule="exact"/>
              <w:jc w:val="center"/>
              <w:rPr>
                <w:rFonts w:ascii="Times New Roman" w:hAnsi="Times New Roman"/>
                <w:sz w:val="24"/>
                <w:szCs w:val="24"/>
              </w:rPr>
            </w:pPr>
            <w:r w:rsidRPr="00955604">
              <w:rPr>
                <w:rFonts w:ascii="Times New Roman" w:hAnsi="Times New Roman"/>
                <w:w w:val="84"/>
                <w:sz w:val="24"/>
                <w:szCs w:val="24"/>
              </w:rPr>
              <w:t xml:space="preserve"> </w:t>
            </w:r>
            <w:r w:rsidRPr="00955604">
              <w:rPr>
                <w:rFonts w:ascii="Times New Roman" w:hAnsi="Times New Roman"/>
                <w:spacing w:val="-1"/>
                <w:w w:val="84"/>
                <w:sz w:val="24"/>
                <w:szCs w:val="24"/>
              </w:rPr>
              <w:t>п/п</w:t>
            </w:r>
          </w:p>
        </w:tc>
        <w:tc>
          <w:tcPr>
            <w:tcW w:w="5628" w:type="dxa"/>
            <w:tcBorders>
              <w:top w:val="single" w:sz="6" w:space="0" w:color="auto"/>
              <w:left w:val="single" w:sz="6" w:space="0" w:color="auto"/>
              <w:bottom w:val="nil"/>
              <w:right w:val="single" w:sz="6" w:space="0" w:color="auto"/>
            </w:tcBorders>
            <w:vAlign w:val="center"/>
          </w:tcPr>
          <w:p w:rsidR="00BE2C1D" w:rsidRPr="00955604" w:rsidRDefault="00BE2C1D" w:rsidP="00BE2C1D">
            <w:pPr>
              <w:shd w:val="clear" w:color="auto" w:fill="FFFFFF"/>
              <w:spacing w:after="0" w:line="278" w:lineRule="exact"/>
              <w:jc w:val="center"/>
              <w:rPr>
                <w:rFonts w:ascii="Times New Roman" w:hAnsi="Times New Roman"/>
                <w:spacing w:val="-12"/>
                <w:sz w:val="24"/>
                <w:szCs w:val="24"/>
              </w:rPr>
            </w:pPr>
            <w:r w:rsidRPr="00955604">
              <w:rPr>
                <w:rFonts w:ascii="Times New Roman" w:hAnsi="Times New Roman"/>
                <w:spacing w:val="-12"/>
                <w:sz w:val="24"/>
                <w:szCs w:val="24"/>
              </w:rPr>
              <w:t>Показатели производственной</w:t>
            </w:r>
          </w:p>
          <w:p w:rsidR="00BE2C1D" w:rsidRPr="00955604" w:rsidRDefault="00BE2C1D" w:rsidP="00BE2C1D">
            <w:pPr>
              <w:shd w:val="clear" w:color="auto" w:fill="FFFFFF"/>
              <w:spacing w:after="0" w:line="278" w:lineRule="exact"/>
              <w:jc w:val="center"/>
              <w:rPr>
                <w:rFonts w:ascii="Times New Roman" w:hAnsi="Times New Roman"/>
                <w:sz w:val="24"/>
                <w:szCs w:val="24"/>
              </w:rPr>
            </w:pPr>
            <w:r w:rsidRPr="00955604">
              <w:rPr>
                <w:rFonts w:ascii="Times New Roman" w:hAnsi="Times New Roman"/>
                <w:spacing w:val="-12"/>
                <w:sz w:val="24"/>
                <w:szCs w:val="24"/>
              </w:rPr>
              <w:t xml:space="preserve"> </w:t>
            </w:r>
            <w:r w:rsidRPr="00955604">
              <w:rPr>
                <w:rFonts w:ascii="Times New Roman" w:hAnsi="Times New Roman"/>
                <w:spacing w:val="-13"/>
                <w:sz w:val="24"/>
                <w:szCs w:val="24"/>
              </w:rPr>
              <w:t>деятельности</w:t>
            </w:r>
          </w:p>
        </w:tc>
        <w:tc>
          <w:tcPr>
            <w:tcW w:w="1276" w:type="dxa"/>
            <w:tcBorders>
              <w:top w:val="single" w:sz="6" w:space="0" w:color="auto"/>
              <w:left w:val="single" w:sz="6" w:space="0" w:color="auto"/>
              <w:bottom w:val="nil"/>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pacing w:val="-13"/>
                <w:sz w:val="24"/>
                <w:szCs w:val="24"/>
              </w:rPr>
            </w:pPr>
            <w:r w:rsidRPr="00955604">
              <w:rPr>
                <w:rFonts w:ascii="Times New Roman" w:hAnsi="Times New Roman"/>
                <w:spacing w:val="-13"/>
                <w:sz w:val="24"/>
                <w:szCs w:val="24"/>
              </w:rPr>
              <w:t xml:space="preserve">Ед. </w:t>
            </w:r>
          </w:p>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pacing w:val="-13"/>
                <w:sz w:val="24"/>
                <w:szCs w:val="24"/>
              </w:rPr>
              <w:t>измерения</w:t>
            </w:r>
          </w:p>
        </w:tc>
        <w:tc>
          <w:tcPr>
            <w:tcW w:w="1701" w:type="dxa"/>
            <w:tcBorders>
              <w:top w:val="single" w:sz="6" w:space="0" w:color="auto"/>
              <w:left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pacing w:val="-12"/>
                <w:sz w:val="24"/>
                <w:szCs w:val="24"/>
              </w:rPr>
            </w:pPr>
            <w:r w:rsidRPr="00955604">
              <w:rPr>
                <w:rFonts w:ascii="Times New Roman" w:hAnsi="Times New Roman"/>
                <w:spacing w:val="-12"/>
                <w:sz w:val="24"/>
                <w:szCs w:val="24"/>
              </w:rPr>
              <w:t>Величина показателя</w:t>
            </w:r>
          </w:p>
          <w:p w:rsidR="00BE2C1D" w:rsidRPr="00955604" w:rsidRDefault="00BE2C1D" w:rsidP="00BE2C1D">
            <w:pPr>
              <w:shd w:val="clear" w:color="auto" w:fill="FFFFFF"/>
              <w:spacing w:after="0" w:line="274" w:lineRule="exact"/>
              <w:jc w:val="center"/>
              <w:rPr>
                <w:rFonts w:ascii="Times New Roman" w:hAnsi="Times New Roman"/>
                <w:spacing w:val="-10"/>
                <w:sz w:val="24"/>
                <w:szCs w:val="24"/>
              </w:rPr>
            </w:pPr>
          </w:p>
        </w:tc>
      </w:tr>
      <w:tr w:rsidR="00BE2C1D" w:rsidRPr="00BE2C1D" w:rsidTr="00BE2C1D">
        <w:tblPrEx>
          <w:tblCellMar>
            <w:top w:w="0" w:type="dxa"/>
            <w:bottom w:w="0" w:type="dxa"/>
          </w:tblCellMar>
        </w:tblPrEx>
        <w:trPr>
          <w:trHeight w:hRule="exact" w:val="444"/>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1</w:t>
            </w:r>
          </w:p>
          <w:p w:rsidR="00BE2C1D" w:rsidRPr="00955604" w:rsidRDefault="00BE2C1D" w:rsidP="00BE2C1D">
            <w:pPr>
              <w:shd w:val="clear" w:color="auto" w:fill="FFFFFF"/>
              <w:spacing w:after="0"/>
              <w:jc w:val="center"/>
              <w:rPr>
                <w:rFonts w:ascii="Times New Roman" w:hAnsi="Times New Roman"/>
                <w:sz w:val="24"/>
                <w:szCs w:val="24"/>
              </w:rPr>
            </w:pP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pacing w:val="-11"/>
                <w:sz w:val="24"/>
                <w:szCs w:val="24"/>
              </w:rPr>
              <w:t>Объем поднятой воды (насосными станциями):</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pacing w:val="-13"/>
                <w:sz w:val="24"/>
                <w:szCs w:val="24"/>
              </w:rPr>
              <w:t>тыс. куб.м</w:t>
            </w:r>
          </w:p>
          <w:p w:rsidR="00BE2C1D" w:rsidRPr="00955604" w:rsidRDefault="00BE2C1D" w:rsidP="00BE2C1D">
            <w:pPr>
              <w:shd w:val="clear" w:color="auto" w:fill="FFFFFF"/>
              <w:spacing w:after="0"/>
              <w:jc w:val="center"/>
              <w:rPr>
                <w:rFonts w:ascii="Times New Roman" w:hAnsi="Times New Roman"/>
                <w:sz w:val="24"/>
                <w:szCs w:val="24"/>
              </w:rPr>
            </w:pP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53,8</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449"/>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2</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vertAlign w:val="superscript"/>
              </w:rPr>
            </w:pPr>
            <w:r w:rsidRPr="00955604">
              <w:rPr>
                <w:rFonts w:ascii="Times New Roman" w:hAnsi="Times New Roman"/>
                <w:spacing w:val="-10"/>
                <w:sz w:val="24"/>
                <w:szCs w:val="24"/>
              </w:rPr>
              <w:t>Объем отпуска в сеть</w:t>
            </w:r>
            <w:r w:rsidRPr="00955604">
              <w:rPr>
                <w:rFonts w:ascii="Times New Roman" w:hAnsi="Times New Roman"/>
                <w:spacing w:val="-10"/>
                <w:sz w:val="24"/>
                <w:szCs w:val="24"/>
                <w:lang w:val="en-US"/>
              </w:rPr>
              <w:t xml:space="preserve"> </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53,8</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397"/>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3</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pacing w:val="-13"/>
                <w:sz w:val="24"/>
                <w:szCs w:val="24"/>
              </w:rPr>
              <w:t>Объем потерь</w:t>
            </w:r>
            <w:r w:rsidRPr="00955604">
              <w:rPr>
                <w:rFonts w:ascii="Times New Roman" w:hAnsi="Times New Roman"/>
                <w:spacing w:val="-13"/>
                <w:sz w:val="24"/>
                <w:szCs w:val="24"/>
                <w:lang w:val="en-US"/>
              </w:rPr>
              <w:t xml:space="preserve"> </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4,9</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377"/>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4</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line="317" w:lineRule="exact"/>
              <w:rPr>
                <w:rFonts w:ascii="Times New Roman" w:hAnsi="Times New Roman"/>
                <w:sz w:val="24"/>
                <w:szCs w:val="24"/>
              </w:rPr>
            </w:pPr>
            <w:r w:rsidRPr="00955604">
              <w:rPr>
                <w:rFonts w:ascii="Times New Roman" w:hAnsi="Times New Roman"/>
                <w:spacing w:val="-12"/>
                <w:sz w:val="24"/>
                <w:szCs w:val="24"/>
              </w:rPr>
              <w:t xml:space="preserve">Уровень потерь к объему отпущенной </w:t>
            </w:r>
            <w:r w:rsidRPr="00955604">
              <w:rPr>
                <w:rFonts w:ascii="Times New Roman" w:hAnsi="Times New Roman"/>
                <w:spacing w:val="-14"/>
                <w:sz w:val="24"/>
                <w:szCs w:val="24"/>
              </w:rPr>
              <w:t xml:space="preserve">воды в сеть </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10</w:t>
            </w:r>
            <w:r w:rsidR="00AE3234" w:rsidRPr="00955604">
              <w:rPr>
                <w:rFonts w:ascii="Times New Roman" w:hAnsi="Times New Roman"/>
                <w:sz w:val="24"/>
                <w:szCs w:val="24"/>
              </w:rPr>
              <w:t>,00</w:t>
            </w:r>
          </w:p>
        </w:tc>
      </w:tr>
      <w:tr w:rsidR="00BE2C1D" w:rsidRPr="00BE2C1D" w:rsidTr="00BE2C1D">
        <w:tblPrEx>
          <w:tblCellMar>
            <w:top w:w="0" w:type="dxa"/>
            <w:bottom w:w="0" w:type="dxa"/>
          </w:tblCellMar>
        </w:tblPrEx>
        <w:trPr>
          <w:trHeight w:hRule="exact" w:val="416"/>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5</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pacing w:val="-11"/>
                <w:sz w:val="24"/>
                <w:szCs w:val="24"/>
              </w:rPr>
            </w:pPr>
            <w:r w:rsidRPr="00955604">
              <w:rPr>
                <w:rFonts w:ascii="Times New Roman" w:hAnsi="Times New Roman"/>
                <w:spacing w:val="-11"/>
                <w:sz w:val="24"/>
                <w:szCs w:val="24"/>
              </w:rPr>
              <w:t xml:space="preserve">Объем реализации услуг,  в том </w:t>
            </w:r>
            <w:r w:rsidRPr="00955604">
              <w:rPr>
                <w:rFonts w:ascii="Times New Roman" w:hAnsi="Times New Roman"/>
                <w:spacing w:val="-13"/>
                <w:sz w:val="24"/>
                <w:szCs w:val="24"/>
              </w:rPr>
              <w:t>числе по потребителям</w:t>
            </w:r>
            <w:r w:rsidRPr="00955604">
              <w:rPr>
                <w:rFonts w:ascii="Times New Roman" w:hAnsi="Times New Roman"/>
                <w:w w:val="92"/>
                <w:sz w:val="24"/>
                <w:szCs w:val="24"/>
              </w:rPr>
              <w:t>:</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pacing w:val="-13"/>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49,0</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431"/>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z w:val="24"/>
                <w:szCs w:val="24"/>
              </w:rPr>
              <w:t xml:space="preserve">   5.1</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pacing w:val="-13"/>
                <w:sz w:val="24"/>
                <w:szCs w:val="24"/>
              </w:rPr>
            </w:pPr>
            <w:r w:rsidRPr="00955604">
              <w:rPr>
                <w:rFonts w:ascii="Times New Roman" w:hAnsi="Times New Roman"/>
                <w:spacing w:val="-13"/>
                <w:sz w:val="24"/>
                <w:szCs w:val="24"/>
              </w:rPr>
              <w:t>- населению всего, в том числе:</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pacing w:val="-13"/>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44,9</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407"/>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5.1.1</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w w:val="94"/>
                <w:sz w:val="24"/>
                <w:szCs w:val="24"/>
              </w:rPr>
              <w:t xml:space="preserve"> (по приборам учетам воды)</w:t>
            </w:r>
          </w:p>
          <w:p w:rsidR="00BE2C1D" w:rsidRPr="00955604" w:rsidRDefault="00BE2C1D" w:rsidP="00BE2C1D">
            <w:pPr>
              <w:shd w:val="clear" w:color="auto" w:fill="FFFFFF"/>
              <w:spacing w:after="0" w:line="317" w:lineRule="exact"/>
              <w:rPr>
                <w:rFonts w:ascii="Times New Roman" w:hAnsi="Times New Roman"/>
                <w:spacing w:val="-11"/>
                <w:sz w:val="24"/>
                <w:szCs w:val="24"/>
              </w:rPr>
            </w:pP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pacing w:val="-13"/>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4,7</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395"/>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5.1.2</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w w:val="94"/>
                <w:sz w:val="24"/>
                <w:szCs w:val="24"/>
              </w:rPr>
              <w:t xml:space="preserve"> (по нормативам)</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pacing w:val="-13"/>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40,2</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387"/>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pacing w:val="-19"/>
                <w:sz w:val="24"/>
                <w:szCs w:val="24"/>
              </w:rPr>
              <w:t xml:space="preserve">    </w:t>
            </w:r>
            <w:r w:rsidRPr="00955604">
              <w:rPr>
                <w:rFonts w:ascii="Times New Roman" w:hAnsi="Times New Roman"/>
                <w:sz w:val="24"/>
                <w:szCs w:val="24"/>
              </w:rPr>
              <w:t>5.2</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pacing w:val="-13"/>
                <w:sz w:val="24"/>
                <w:szCs w:val="24"/>
              </w:rPr>
              <w:t>- бюджетным потребителям</w:t>
            </w:r>
          </w:p>
          <w:p w:rsidR="00BE2C1D" w:rsidRPr="00955604" w:rsidRDefault="00BE2C1D" w:rsidP="00BE2C1D">
            <w:pPr>
              <w:shd w:val="clear" w:color="auto" w:fill="FFFFFF"/>
              <w:spacing w:after="0"/>
              <w:rPr>
                <w:rFonts w:ascii="Times New Roman" w:hAnsi="Times New Roman"/>
                <w:sz w:val="24"/>
                <w:szCs w:val="24"/>
              </w:rPr>
            </w:pP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2,9</w:t>
            </w:r>
            <w:r w:rsidR="00AE3234" w:rsidRPr="00955604">
              <w:rPr>
                <w:rFonts w:ascii="Times New Roman" w:hAnsi="Times New Roman"/>
                <w:sz w:val="24"/>
                <w:szCs w:val="24"/>
              </w:rPr>
              <w:t>0</w:t>
            </w:r>
          </w:p>
        </w:tc>
      </w:tr>
      <w:tr w:rsidR="00BE2C1D" w:rsidRPr="00BE2C1D" w:rsidTr="00BE2C1D">
        <w:tblPrEx>
          <w:tblCellMar>
            <w:top w:w="0" w:type="dxa"/>
            <w:bottom w:w="0" w:type="dxa"/>
          </w:tblCellMar>
        </w:tblPrEx>
        <w:trPr>
          <w:trHeight w:hRule="exact" w:val="405"/>
        </w:trPr>
        <w:tc>
          <w:tcPr>
            <w:tcW w:w="751"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pacing w:val="-19"/>
                <w:sz w:val="24"/>
                <w:szCs w:val="24"/>
              </w:rPr>
              <w:t xml:space="preserve">    </w:t>
            </w:r>
            <w:r w:rsidRPr="00955604">
              <w:rPr>
                <w:rFonts w:ascii="Times New Roman" w:hAnsi="Times New Roman"/>
                <w:sz w:val="24"/>
                <w:szCs w:val="24"/>
              </w:rPr>
              <w:t>5.3</w:t>
            </w:r>
          </w:p>
        </w:tc>
        <w:tc>
          <w:tcPr>
            <w:tcW w:w="5628"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rPr>
                <w:rFonts w:ascii="Times New Roman" w:hAnsi="Times New Roman"/>
                <w:sz w:val="24"/>
                <w:szCs w:val="24"/>
              </w:rPr>
            </w:pPr>
            <w:r w:rsidRPr="00955604">
              <w:rPr>
                <w:rFonts w:ascii="Times New Roman" w:hAnsi="Times New Roman"/>
                <w:spacing w:val="-12"/>
                <w:sz w:val="24"/>
                <w:szCs w:val="24"/>
              </w:rPr>
              <w:t>- прочим потребителям</w:t>
            </w:r>
          </w:p>
        </w:tc>
        <w:tc>
          <w:tcPr>
            <w:tcW w:w="1276" w:type="dxa"/>
            <w:tcBorders>
              <w:top w:val="single" w:sz="6" w:space="0" w:color="auto"/>
              <w:left w:val="single" w:sz="6" w:space="0" w:color="auto"/>
              <w:bottom w:val="single" w:sz="6" w:space="0" w:color="auto"/>
              <w:right w:val="single" w:sz="6" w:space="0" w:color="auto"/>
            </w:tcBorders>
            <w:vAlign w:val="center"/>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pacing w:val="-13"/>
                <w:sz w:val="24"/>
                <w:szCs w:val="24"/>
              </w:rPr>
              <w:t>тыс. куб.м</w:t>
            </w:r>
          </w:p>
        </w:tc>
        <w:tc>
          <w:tcPr>
            <w:tcW w:w="1701" w:type="dxa"/>
            <w:tcBorders>
              <w:top w:val="single" w:sz="6" w:space="0" w:color="auto"/>
              <w:left w:val="single" w:sz="6" w:space="0" w:color="auto"/>
              <w:bottom w:val="single" w:sz="6" w:space="0" w:color="auto"/>
              <w:right w:val="single" w:sz="6" w:space="0" w:color="auto"/>
            </w:tcBorders>
          </w:tcPr>
          <w:p w:rsidR="00BE2C1D" w:rsidRPr="00955604" w:rsidRDefault="00BE2C1D" w:rsidP="00BE2C1D">
            <w:pPr>
              <w:shd w:val="clear" w:color="auto" w:fill="FFFFFF"/>
              <w:spacing w:after="0"/>
              <w:jc w:val="center"/>
              <w:rPr>
                <w:rFonts w:ascii="Times New Roman" w:hAnsi="Times New Roman"/>
                <w:sz w:val="24"/>
                <w:szCs w:val="24"/>
              </w:rPr>
            </w:pPr>
            <w:r w:rsidRPr="00955604">
              <w:rPr>
                <w:rFonts w:ascii="Times New Roman" w:hAnsi="Times New Roman"/>
                <w:sz w:val="24"/>
                <w:szCs w:val="24"/>
              </w:rPr>
              <w:t>1,1</w:t>
            </w:r>
            <w:r w:rsidR="00AE3234" w:rsidRPr="00955604">
              <w:rPr>
                <w:rFonts w:ascii="Times New Roman" w:hAnsi="Times New Roman"/>
                <w:sz w:val="24"/>
                <w:szCs w:val="24"/>
              </w:rPr>
              <w:t>0</w:t>
            </w:r>
          </w:p>
          <w:p w:rsidR="00BE2C1D" w:rsidRPr="00955604" w:rsidRDefault="00BE2C1D" w:rsidP="00BE2C1D">
            <w:pPr>
              <w:shd w:val="clear" w:color="auto" w:fill="FFFFFF"/>
              <w:spacing w:after="0"/>
              <w:jc w:val="center"/>
              <w:rPr>
                <w:rFonts w:ascii="Times New Roman" w:hAnsi="Times New Roman"/>
                <w:sz w:val="24"/>
                <w:szCs w:val="24"/>
              </w:rPr>
            </w:pPr>
          </w:p>
        </w:tc>
      </w:tr>
    </w:tbl>
    <w:p w:rsidR="00647BDD" w:rsidRDefault="00647BDD" w:rsidP="00566444">
      <w:pPr>
        <w:spacing w:line="240" w:lineRule="auto"/>
        <w:ind w:firstLine="708"/>
        <w:contextualSpacing/>
        <w:jc w:val="both"/>
        <w:rPr>
          <w:rFonts w:ascii="Times New Roman" w:hAnsi="Times New Roman"/>
          <w:sz w:val="28"/>
          <w:szCs w:val="28"/>
        </w:rPr>
      </w:pPr>
    </w:p>
    <w:p w:rsidR="00B603B8" w:rsidRPr="00B603B8" w:rsidRDefault="00B603B8" w:rsidP="00B603B8">
      <w:pPr>
        <w:spacing w:line="240" w:lineRule="auto"/>
        <w:ind w:firstLine="708"/>
        <w:contextualSpacing/>
        <w:jc w:val="center"/>
        <w:rPr>
          <w:rFonts w:ascii="Times New Roman" w:hAnsi="Times New Roman"/>
          <w:sz w:val="24"/>
          <w:szCs w:val="24"/>
        </w:rPr>
      </w:pPr>
      <w:r w:rsidRPr="00977AB1">
        <w:rPr>
          <w:rFonts w:ascii="Times New Roman" w:hAnsi="Times New Roman"/>
          <w:b/>
          <w:sz w:val="24"/>
          <w:szCs w:val="24"/>
        </w:rPr>
        <w:t xml:space="preserve">Таблица </w:t>
      </w:r>
      <w:r w:rsidR="009E644D" w:rsidRPr="00977AB1">
        <w:rPr>
          <w:rFonts w:ascii="Times New Roman" w:hAnsi="Times New Roman"/>
          <w:b/>
          <w:sz w:val="24"/>
          <w:szCs w:val="24"/>
        </w:rPr>
        <w:t>3</w:t>
      </w:r>
      <w:r w:rsidR="00977AB1" w:rsidRPr="00977AB1">
        <w:rPr>
          <w:rFonts w:ascii="Times New Roman" w:hAnsi="Times New Roman"/>
          <w:b/>
          <w:sz w:val="24"/>
          <w:szCs w:val="24"/>
        </w:rPr>
        <w:t>.</w:t>
      </w:r>
      <w:r w:rsidR="00977AB1">
        <w:rPr>
          <w:rFonts w:ascii="Times New Roman" w:hAnsi="Times New Roman"/>
          <w:sz w:val="24"/>
          <w:szCs w:val="24"/>
        </w:rPr>
        <w:t xml:space="preserve"> О</w:t>
      </w:r>
      <w:r w:rsidRPr="00B603B8">
        <w:rPr>
          <w:rFonts w:ascii="Times New Roman" w:hAnsi="Times New Roman"/>
          <w:sz w:val="24"/>
          <w:szCs w:val="24"/>
        </w:rPr>
        <w:t>сновные показатели производственной деятельности на территории Хийтольского сельского поселения</w:t>
      </w:r>
    </w:p>
    <w:p w:rsidR="00B603B8" w:rsidRDefault="00B603B8" w:rsidP="00566444">
      <w:pPr>
        <w:spacing w:line="240" w:lineRule="auto"/>
        <w:ind w:firstLine="708"/>
        <w:contextualSpacing/>
        <w:jc w:val="both"/>
        <w:rPr>
          <w:rFonts w:ascii="Times New Roman" w:hAnsi="Times New Roman"/>
          <w:sz w:val="28"/>
          <w:szCs w:val="28"/>
        </w:rPr>
      </w:pPr>
    </w:p>
    <w:p w:rsidR="00EF0C4E" w:rsidRDefault="00422326" w:rsidP="00EF0C4E">
      <w:pPr>
        <w:spacing w:line="240" w:lineRule="auto"/>
        <w:ind w:firstLine="708"/>
        <w:contextualSpacing/>
        <w:jc w:val="both"/>
        <w:rPr>
          <w:rFonts w:ascii="Times New Roman" w:hAnsi="Times New Roman"/>
          <w:sz w:val="28"/>
          <w:szCs w:val="28"/>
        </w:rPr>
      </w:pPr>
      <w:r>
        <w:rPr>
          <w:rFonts w:ascii="Times New Roman" w:hAnsi="Times New Roman"/>
          <w:sz w:val="28"/>
          <w:szCs w:val="28"/>
        </w:rPr>
        <w:t>Как видно из таблицы</w:t>
      </w:r>
      <w:r w:rsidR="00EF0C4E">
        <w:rPr>
          <w:rFonts w:ascii="Times New Roman" w:hAnsi="Times New Roman"/>
          <w:sz w:val="28"/>
          <w:szCs w:val="28"/>
        </w:rPr>
        <w:t>,</w:t>
      </w:r>
      <w:r>
        <w:rPr>
          <w:rFonts w:ascii="Times New Roman" w:hAnsi="Times New Roman"/>
          <w:sz w:val="28"/>
          <w:szCs w:val="28"/>
        </w:rPr>
        <w:t xml:space="preserve"> </w:t>
      </w:r>
      <w:r w:rsidR="00EF0C4E">
        <w:rPr>
          <w:rFonts w:ascii="Times New Roman" w:hAnsi="Times New Roman"/>
          <w:sz w:val="28"/>
          <w:szCs w:val="28"/>
        </w:rPr>
        <w:t>п</w:t>
      </w:r>
      <w:r w:rsidR="00566444" w:rsidRPr="00566444">
        <w:rPr>
          <w:rFonts w:ascii="Times New Roman" w:hAnsi="Times New Roman"/>
          <w:sz w:val="28"/>
          <w:szCs w:val="28"/>
        </w:rPr>
        <w:t>отери воды в сетях оцениваются</w:t>
      </w:r>
      <w:r w:rsidR="009E557A">
        <w:rPr>
          <w:rFonts w:ascii="Times New Roman" w:hAnsi="Times New Roman"/>
          <w:sz w:val="28"/>
          <w:szCs w:val="28"/>
        </w:rPr>
        <w:t xml:space="preserve"> в</w:t>
      </w:r>
      <w:r w:rsidR="00993BDF">
        <w:rPr>
          <w:rFonts w:ascii="Times New Roman" w:hAnsi="Times New Roman"/>
          <w:sz w:val="28"/>
          <w:szCs w:val="28"/>
        </w:rPr>
        <w:t xml:space="preserve"> </w:t>
      </w:r>
      <w:r w:rsidR="00FF2970">
        <w:rPr>
          <w:rFonts w:ascii="Times New Roman" w:hAnsi="Times New Roman"/>
          <w:sz w:val="28"/>
          <w:szCs w:val="28"/>
        </w:rPr>
        <w:t>5,38</w:t>
      </w:r>
      <w:r w:rsidR="00566444" w:rsidRPr="00566444">
        <w:rPr>
          <w:rFonts w:ascii="Times New Roman" w:hAnsi="Times New Roman"/>
          <w:sz w:val="28"/>
          <w:szCs w:val="28"/>
        </w:rPr>
        <w:t xml:space="preserve"> тыс. м</w:t>
      </w:r>
      <w:r w:rsidR="00566444" w:rsidRPr="00566444">
        <w:rPr>
          <w:rFonts w:ascii="Times New Roman" w:hAnsi="Times New Roman"/>
          <w:sz w:val="28"/>
          <w:szCs w:val="28"/>
          <w:vertAlign w:val="superscript"/>
        </w:rPr>
        <w:t>3</w:t>
      </w:r>
      <w:r w:rsidR="00566444" w:rsidRPr="00566444">
        <w:rPr>
          <w:rFonts w:ascii="Times New Roman" w:hAnsi="Times New Roman"/>
          <w:sz w:val="28"/>
          <w:szCs w:val="28"/>
        </w:rPr>
        <w:t xml:space="preserve"> или </w:t>
      </w:r>
      <w:r w:rsidR="00FF2970">
        <w:rPr>
          <w:rFonts w:ascii="Times New Roman" w:hAnsi="Times New Roman"/>
          <w:sz w:val="28"/>
          <w:szCs w:val="28"/>
        </w:rPr>
        <w:t>10</w:t>
      </w:r>
      <w:r w:rsidR="00566444" w:rsidRPr="00566444">
        <w:rPr>
          <w:rFonts w:ascii="Times New Roman" w:hAnsi="Times New Roman"/>
          <w:sz w:val="28"/>
          <w:szCs w:val="28"/>
        </w:rPr>
        <w:t>% от объема поднятой воды.</w:t>
      </w:r>
      <w:r w:rsidR="00FF2970">
        <w:rPr>
          <w:rFonts w:ascii="Times New Roman" w:hAnsi="Times New Roman"/>
          <w:sz w:val="28"/>
          <w:szCs w:val="28"/>
        </w:rPr>
        <w:t xml:space="preserve"> </w:t>
      </w:r>
      <w:r w:rsidR="00566444" w:rsidRPr="00566444">
        <w:rPr>
          <w:rFonts w:ascii="Times New Roman" w:hAnsi="Times New Roman"/>
          <w:sz w:val="28"/>
          <w:szCs w:val="28"/>
        </w:rPr>
        <w:t>Годовой объ</w:t>
      </w:r>
      <w:r w:rsidR="009E557A">
        <w:rPr>
          <w:rFonts w:ascii="Times New Roman" w:hAnsi="Times New Roman"/>
          <w:sz w:val="28"/>
          <w:szCs w:val="28"/>
        </w:rPr>
        <w:t xml:space="preserve">ём реализованной воды </w:t>
      </w:r>
      <w:r w:rsidR="00EF0C4E" w:rsidRPr="00566444">
        <w:rPr>
          <w:rFonts w:ascii="Times New Roman" w:hAnsi="Times New Roman"/>
          <w:sz w:val="28"/>
          <w:szCs w:val="28"/>
        </w:rPr>
        <w:t>без учёта потерь</w:t>
      </w:r>
      <w:r w:rsidR="00EF0C4E">
        <w:rPr>
          <w:rFonts w:ascii="Times New Roman" w:hAnsi="Times New Roman"/>
          <w:sz w:val="28"/>
          <w:szCs w:val="28"/>
        </w:rPr>
        <w:t xml:space="preserve"> </w:t>
      </w:r>
      <w:r w:rsidR="009E557A">
        <w:rPr>
          <w:rFonts w:ascii="Times New Roman" w:hAnsi="Times New Roman"/>
          <w:sz w:val="28"/>
          <w:szCs w:val="28"/>
        </w:rPr>
        <w:t>составля</w:t>
      </w:r>
      <w:r w:rsidR="00EF0C4E">
        <w:rPr>
          <w:rFonts w:ascii="Times New Roman" w:hAnsi="Times New Roman"/>
          <w:sz w:val="28"/>
          <w:szCs w:val="28"/>
        </w:rPr>
        <w:t>ет</w:t>
      </w:r>
      <w:r w:rsidR="00566444" w:rsidRPr="00566444">
        <w:rPr>
          <w:rFonts w:ascii="Times New Roman" w:hAnsi="Times New Roman"/>
          <w:sz w:val="28"/>
          <w:szCs w:val="28"/>
        </w:rPr>
        <w:t xml:space="preserve"> </w:t>
      </w:r>
      <w:r>
        <w:rPr>
          <w:rFonts w:ascii="Times New Roman" w:hAnsi="Times New Roman"/>
          <w:sz w:val="28"/>
          <w:szCs w:val="28"/>
        </w:rPr>
        <w:t>49,00</w:t>
      </w:r>
      <w:r w:rsidR="00566444" w:rsidRPr="00566444">
        <w:rPr>
          <w:rFonts w:ascii="Times New Roman" w:hAnsi="Times New Roman"/>
          <w:sz w:val="28"/>
          <w:szCs w:val="28"/>
        </w:rPr>
        <w:t xml:space="preserve"> тыс. м</w:t>
      </w:r>
      <w:r w:rsidR="00566444" w:rsidRPr="00566444">
        <w:rPr>
          <w:rFonts w:ascii="Times New Roman" w:hAnsi="Times New Roman"/>
          <w:sz w:val="28"/>
          <w:szCs w:val="28"/>
          <w:vertAlign w:val="superscript"/>
        </w:rPr>
        <w:t>3</w:t>
      </w:r>
      <w:r w:rsidR="00EF0C4E">
        <w:rPr>
          <w:rFonts w:ascii="Times New Roman" w:hAnsi="Times New Roman"/>
          <w:sz w:val="28"/>
          <w:szCs w:val="28"/>
        </w:rPr>
        <w:t>. Н</w:t>
      </w:r>
      <w:r w:rsidR="008A67C2">
        <w:rPr>
          <w:rFonts w:ascii="Times New Roman" w:hAnsi="Times New Roman"/>
          <w:sz w:val="28"/>
          <w:szCs w:val="28"/>
        </w:rPr>
        <w:t>а производственные нужды</w:t>
      </w:r>
      <w:r w:rsidR="001558DB">
        <w:rPr>
          <w:rFonts w:ascii="Times New Roman" w:hAnsi="Times New Roman"/>
          <w:sz w:val="28"/>
          <w:szCs w:val="28"/>
        </w:rPr>
        <w:t xml:space="preserve"> </w:t>
      </w:r>
      <w:r>
        <w:rPr>
          <w:rFonts w:ascii="Times New Roman" w:hAnsi="Times New Roman"/>
          <w:sz w:val="28"/>
          <w:szCs w:val="28"/>
        </w:rPr>
        <w:t>ООО «Вертикаль»</w:t>
      </w:r>
      <w:r w:rsidR="008A67C2">
        <w:rPr>
          <w:rFonts w:ascii="Times New Roman" w:hAnsi="Times New Roman"/>
          <w:sz w:val="28"/>
          <w:szCs w:val="28"/>
        </w:rPr>
        <w:t xml:space="preserve"> </w:t>
      </w:r>
      <w:r w:rsidR="00EF0C4E">
        <w:rPr>
          <w:rFonts w:ascii="Times New Roman" w:hAnsi="Times New Roman"/>
          <w:sz w:val="28"/>
          <w:szCs w:val="28"/>
        </w:rPr>
        <w:t xml:space="preserve">предусмотрено </w:t>
      </w:r>
      <w:r>
        <w:rPr>
          <w:rFonts w:ascii="Times New Roman" w:hAnsi="Times New Roman"/>
          <w:sz w:val="28"/>
          <w:szCs w:val="28"/>
        </w:rPr>
        <w:t>0,03</w:t>
      </w:r>
      <w:r w:rsidR="00566444" w:rsidRPr="00566444">
        <w:rPr>
          <w:rFonts w:ascii="Times New Roman" w:hAnsi="Times New Roman"/>
          <w:sz w:val="28"/>
          <w:szCs w:val="28"/>
        </w:rPr>
        <w:t xml:space="preserve"> тыс. м</w:t>
      </w:r>
      <w:r w:rsidR="00566444" w:rsidRPr="00566444">
        <w:rPr>
          <w:rFonts w:ascii="Times New Roman" w:hAnsi="Times New Roman"/>
          <w:sz w:val="28"/>
          <w:szCs w:val="28"/>
          <w:vertAlign w:val="superscript"/>
        </w:rPr>
        <w:t>3</w:t>
      </w:r>
      <w:r w:rsidR="00EF0C4E">
        <w:rPr>
          <w:rFonts w:ascii="Times New Roman" w:hAnsi="Times New Roman"/>
          <w:sz w:val="28"/>
          <w:szCs w:val="28"/>
        </w:rPr>
        <w:t>.</w:t>
      </w:r>
    </w:p>
    <w:p w:rsidR="00EF0C4E" w:rsidRPr="00EF0C4E" w:rsidRDefault="00566444" w:rsidP="00EF0C4E">
      <w:pPr>
        <w:tabs>
          <w:tab w:val="num" w:pos="0"/>
        </w:tabs>
        <w:spacing w:line="240" w:lineRule="auto"/>
        <w:ind w:firstLine="708"/>
        <w:contextualSpacing/>
        <w:jc w:val="both"/>
        <w:rPr>
          <w:rFonts w:ascii="Times New Roman" w:hAnsi="Times New Roman"/>
          <w:sz w:val="28"/>
          <w:szCs w:val="28"/>
        </w:rPr>
      </w:pPr>
      <w:r w:rsidRPr="00566444">
        <w:rPr>
          <w:rFonts w:ascii="Times New Roman" w:hAnsi="Times New Roman"/>
          <w:sz w:val="28"/>
          <w:szCs w:val="28"/>
        </w:rPr>
        <w:t xml:space="preserve">Утверждённый </w:t>
      </w:r>
      <w:r w:rsidR="00EF0C4E">
        <w:rPr>
          <w:rFonts w:ascii="Times New Roman" w:hAnsi="Times New Roman"/>
          <w:sz w:val="28"/>
          <w:szCs w:val="28"/>
        </w:rPr>
        <w:t xml:space="preserve">одноставочный </w:t>
      </w:r>
      <w:r w:rsidRPr="00566444">
        <w:rPr>
          <w:rFonts w:ascii="Times New Roman" w:hAnsi="Times New Roman"/>
          <w:sz w:val="28"/>
          <w:szCs w:val="28"/>
        </w:rPr>
        <w:t>тариф на</w:t>
      </w:r>
      <w:r w:rsidR="00EF0C4E">
        <w:rPr>
          <w:rFonts w:ascii="Times New Roman" w:hAnsi="Times New Roman"/>
          <w:sz w:val="28"/>
          <w:szCs w:val="28"/>
        </w:rPr>
        <w:t xml:space="preserve"> питьевое водоснабжения </w:t>
      </w:r>
      <w:r w:rsidR="00EF0C4E" w:rsidRPr="00EF0C4E">
        <w:rPr>
          <w:rFonts w:ascii="Times New Roman" w:hAnsi="Times New Roman"/>
          <w:sz w:val="28"/>
          <w:szCs w:val="28"/>
        </w:rPr>
        <w:t>на территории поселения</w:t>
      </w:r>
      <w:r w:rsidRPr="00EF0C4E">
        <w:rPr>
          <w:rFonts w:ascii="Times New Roman" w:hAnsi="Times New Roman"/>
          <w:sz w:val="28"/>
          <w:szCs w:val="28"/>
        </w:rPr>
        <w:t xml:space="preserve"> </w:t>
      </w:r>
      <w:r w:rsidR="008A67C2" w:rsidRPr="00EF0C4E">
        <w:rPr>
          <w:rFonts w:ascii="Times New Roman" w:hAnsi="Times New Roman"/>
          <w:sz w:val="28"/>
          <w:szCs w:val="28"/>
        </w:rPr>
        <w:t>с 01.0</w:t>
      </w:r>
      <w:r w:rsidR="00EF0C4E" w:rsidRPr="00EF0C4E">
        <w:rPr>
          <w:rFonts w:ascii="Times New Roman" w:hAnsi="Times New Roman"/>
          <w:sz w:val="28"/>
          <w:szCs w:val="28"/>
        </w:rPr>
        <w:t>1</w:t>
      </w:r>
      <w:r w:rsidR="008A67C2" w:rsidRPr="00EF0C4E">
        <w:rPr>
          <w:rFonts w:ascii="Times New Roman" w:hAnsi="Times New Roman"/>
          <w:sz w:val="28"/>
          <w:szCs w:val="28"/>
        </w:rPr>
        <w:t>.201</w:t>
      </w:r>
      <w:r w:rsidR="00EF0C4E" w:rsidRPr="00EF0C4E">
        <w:rPr>
          <w:rFonts w:ascii="Times New Roman" w:hAnsi="Times New Roman"/>
          <w:sz w:val="28"/>
          <w:szCs w:val="28"/>
        </w:rPr>
        <w:t>6</w:t>
      </w:r>
      <w:r w:rsidR="008A67C2" w:rsidRPr="00EF0C4E">
        <w:rPr>
          <w:rFonts w:ascii="Times New Roman" w:hAnsi="Times New Roman"/>
          <w:sz w:val="28"/>
          <w:szCs w:val="28"/>
        </w:rPr>
        <w:t xml:space="preserve"> г</w:t>
      </w:r>
      <w:r w:rsidR="00EF0C4E" w:rsidRPr="00EF0C4E">
        <w:rPr>
          <w:rFonts w:ascii="Times New Roman" w:hAnsi="Times New Roman"/>
          <w:sz w:val="28"/>
          <w:szCs w:val="28"/>
        </w:rPr>
        <w:t>ода составляет 32</w:t>
      </w:r>
      <w:r w:rsidR="00EF0C4E" w:rsidRPr="00EF0C4E">
        <w:rPr>
          <w:sz w:val="28"/>
          <w:szCs w:val="28"/>
        </w:rPr>
        <w:t>,</w:t>
      </w:r>
      <w:r w:rsidR="00EF0C4E" w:rsidRPr="00EF0C4E">
        <w:rPr>
          <w:rFonts w:ascii="Times New Roman" w:hAnsi="Times New Roman"/>
          <w:sz w:val="28"/>
          <w:szCs w:val="28"/>
        </w:rPr>
        <w:t>38</w:t>
      </w:r>
      <w:r w:rsidR="00EF0C4E" w:rsidRPr="00EF0C4E">
        <w:rPr>
          <w:sz w:val="28"/>
          <w:szCs w:val="28"/>
        </w:rPr>
        <w:t> </w:t>
      </w:r>
      <w:r w:rsidR="00EF0C4E" w:rsidRPr="00EF0C4E">
        <w:rPr>
          <w:rFonts w:ascii="Times New Roman" w:hAnsi="Times New Roman"/>
          <w:sz w:val="28"/>
          <w:szCs w:val="28"/>
        </w:rPr>
        <w:t>руб. за 1 куб. м.</w:t>
      </w:r>
    </w:p>
    <w:p w:rsidR="009040C4" w:rsidRPr="00913A52" w:rsidRDefault="00913A52" w:rsidP="00913A52">
      <w:pPr>
        <w:spacing w:after="120" w:line="240" w:lineRule="auto"/>
        <w:jc w:val="both"/>
        <w:rPr>
          <w:rFonts w:ascii="Times New Roman" w:hAnsi="Times New Roman"/>
          <w:sz w:val="28"/>
          <w:szCs w:val="28"/>
        </w:rPr>
      </w:pPr>
      <w:r>
        <w:rPr>
          <w:rFonts w:ascii="Times New Roman" w:hAnsi="Times New Roman"/>
          <w:sz w:val="28"/>
          <w:szCs w:val="28"/>
        </w:rPr>
        <w:lastRenderedPageBreak/>
        <w:tab/>
      </w:r>
      <w:r w:rsidR="009040C4" w:rsidRPr="00913A52">
        <w:rPr>
          <w:rFonts w:ascii="Times New Roman" w:hAnsi="Times New Roman"/>
          <w:sz w:val="28"/>
          <w:szCs w:val="28"/>
        </w:rPr>
        <w:t>Принимая во внимание отсутствие приборов учета воды и электроэнергии на водозабор</w:t>
      </w:r>
      <w:r w:rsidR="00741F86">
        <w:rPr>
          <w:rFonts w:ascii="Times New Roman" w:hAnsi="Times New Roman"/>
          <w:sz w:val="28"/>
          <w:szCs w:val="28"/>
        </w:rPr>
        <w:t>ных сооружениях поселков, объём</w:t>
      </w:r>
      <w:r w:rsidR="009040C4" w:rsidRPr="00913A52">
        <w:rPr>
          <w:rFonts w:ascii="Times New Roman" w:hAnsi="Times New Roman"/>
          <w:sz w:val="28"/>
          <w:szCs w:val="28"/>
        </w:rPr>
        <w:t xml:space="preserve"> водоснабжения по </w:t>
      </w:r>
      <w:r w:rsidR="00741F86">
        <w:rPr>
          <w:rFonts w:ascii="Times New Roman" w:hAnsi="Times New Roman"/>
          <w:sz w:val="28"/>
          <w:szCs w:val="28"/>
        </w:rPr>
        <w:t>Хийтольскому сельскому поселению</w:t>
      </w:r>
      <w:r w:rsidR="009040C4" w:rsidRPr="00913A52">
        <w:rPr>
          <w:rFonts w:ascii="Times New Roman" w:hAnsi="Times New Roman"/>
          <w:sz w:val="28"/>
          <w:szCs w:val="28"/>
        </w:rPr>
        <w:t xml:space="preserve"> определен расчётным путем, исходя и</w:t>
      </w:r>
      <w:r w:rsidR="00363617" w:rsidRPr="00913A52">
        <w:rPr>
          <w:rFonts w:ascii="Times New Roman" w:hAnsi="Times New Roman"/>
          <w:sz w:val="28"/>
          <w:szCs w:val="28"/>
        </w:rPr>
        <w:t>з годового объема поднятой воды</w:t>
      </w:r>
      <w:r w:rsidR="00C03B25" w:rsidRPr="00913A52">
        <w:rPr>
          <w:rFonts w:ascii="Times New Roman" w:hAnsi="Times New Roman"/>
          <w:sz w:val="28"/>
          <w:szCs w:val="28"/>
        </w:rPr>
        <w:t xml:space="preserve"> за вычетом утечек</w:t>
      </w:r>
      <w:r w:rsidR="009040C4" w:rsidRPr="00913A52">
        <w:rPr>
          <w:rFonts w:ascii="Times New Roman" w:hAnsi="Times New Roman"/>
          <w:sz w:val="28"/>
          <w:szCs w:val="28"/>
        </w:rPr>
        <w:t xml:space="preserve"> пропорционально количеству</w:t>
      </w:r>
      <w:r w:rsidR="00741F86">
        <w:rPr>
          <w:rFonts w:ascii="Times New Roman" w:hAnsi="Times New Roman"/>
          <w:sz w:val="28"/>
          <w:szCs w:val="28"/>
        </w:rPr>
        <w:t xml:space="preserve"> проживающих в каждом поселке. </w:t>
      </w:r>
    </w:p>
    <w:p w:rsidR="00AE3234" w:rsidRDefault="009040C4" w:rsidP="00D87BB7">
      <w:pPr>
        <w:spacing w:line="240" w:lineRule="auto"/>
        <w:contextualSpacing/>
        <w:jc w:val="both"/>
        <w:rPr>
          <w:rFonts w:ascii="Times New Roman" w:hAnsi="Times New Roman"/>
          <w:sz w:val="28"/>
          <w:szCs w:val="28"/>
        </w:rPr>
      </w:pPr>
      <w:r>
        <w:rPr>
          <w:rFonts w:ascii="Times New Roman" w:hAnsi="Times New Roman"/>
          <w:sz w:val="28"/>
          <w:szCs w:val="28"/>
        </w:rPr>
        <w:tab/>
      </w:r>
      <w:r w:rsidR="00303F5E">
        <w:rPr>
          <w:rFonts w:ascii="Times New Roman" w:hAnsi="Times New Roman"/>
          <w:sz w:val="28"/>
          <w:szCs w:val="28"/>
        </w:rPr>
        <w:t>При общем количестве зарегистрированных</w:t>
      </w:r>
      <w:r w:rsidR="00741F86">
        <w:rPr>
          <w:rFonts w:ascii="Times New Roman" w:hAnsi="Times New Roman"/>
          <w:sz w:val="28"/>
          <w:szCs w:val="28"/>
        </w:rPr>
        <w:t xml:space="preserve"> на территории  поселения</w:t>
      </w:r>
      <w:r w:rsidR="00303F5E">
        <w:rPr>
          <w:rFonts w:ascii="Times New Roman" w:hAnsi="Times New Roman"/>
          <w:sz w:val="28"/>
          <w:szCs w:val="28"/>
        </w:rPr>
        <w:t xml:space="preserve"> абонентов</w:t>
      </w:r>
      <w:r w:rsidR="00AE3234">
        <w:rPr>
          <w:rFonts w:ascii="Times New Roman" w:hAnsi="Times New Roman"/>
          <w:sz w:val="28"/>
          <w:szCs w:val="28"/>
        </w:rPr>
        <w:t xml:space="preserve"> в количестве</w:t>
      </w:r>
      <w:r w:rsidR="00303F5E">
        <w:rPr>
          <w:rFonts w:ascii="Times New Roman" w:hAnsi="Times New Roman"/>
          <w:sz w:val="28"/>
          <w:szCs w:val="28"/>
        </w:rPr>
        <w:t xml:space="preserve"> </w:t>
      </w:r>
      <w:r w:rsidR="00AE3234">
        <w:rPr>
          <w:rFonts w:ascii="Times New Roman" w:hAnsi="Times New Roman"/>
          <w:sz w:val="28"/>
          <w:szCs w:val="28"/>
        </w:rPr>
        <w:t>588</w:t>
      </w:r>
      <w:r w:rsidR="00303F5E">
        <w:rPr>
          <w:rFonts w:ascii="Times New Roman" w:hAnsi="Times New Roman"/>
          <w:sz w:val="28"/>
          <w:szCs w:val="28"/>
        </w:rPr>
        <w:t xml:space="preserve"> человек</w:t>
      </w:r>
      <w:r w:rsidR="00D11177">
        <w:rPr>
          <w:rFonts w:ascii="Times New Roman" w:hAnsi="Times New Roman"/>
          <w:sz w:val="28"/>
          <w:szCs w:val="28"/>
        </w:rPr>
        <w:t xml:space="preserve"> </w:t>
      </w:r>
      <w:r w:rsidR="00303F5E">
        <w:rPr>
          <w:rFonts w:ascii="Times New Roman" w:hAnsi="Times New Roman"/>
          <w:sz w:val="28"/>
          <w:szCs w:val="28"/>
        </w:rPr>
        <w:t xml:space="preserve">и годовом объеме реализованной воды </w:t>
      </w:r>
      <w:r w:rsidR="00AE3234">
        <w:rPr>
          <w:rFonts w:ascii="Times New Roman" w:hAnsi="Times New Roman"/>
          <w:sz w:val="28"/>
          <w:szCs w:val="28"/>
        </w:rPr>
        <w:t>49,00</w:t>
      </w:r>
      <w:r w:rsidR="00303F5E">
        <w:rPr>
          <w:rFonts w:ascii="Times New Roman" w:hAnsi="Times New Roman"/>
          <w:sz w:val="28"/>
          <w:szCs w:val="28"/>
        </w:rPr>
        <w:t xml:space="preserve"> </w:t>
      </w:r>
      <w:r w:rsidR="00AE3234">
        <w:rPr>
          <w:rFonts w:ascii="Times New Roman" w:hAnsi="Times New Roman"/>
          <w:sz w:val="28"/>
          <w:szCs w:val="28"/>
        </w:rPr>
        <w:t xml:space="preserve">тыс. </w:t>
      </w:r>
      <w:r w:rsidR="00303F5E">
        <w:rPr>
          <w:rFonts w:ascii="Times New Roman" w:hAnsi="Times New Roman"/>
          <w:sz w:val="28"/>
          <w:szCs w:val="28"/>
        </w:rPr>
        <w:t>м</w:t>
      </w:r>
      <w:r w:rsidR="00303F5E">
        <w:rPr>
          <w:rFonts w:ascii="Times New Roman" w:hAnsi="Times New Roman"/>
          <w:sz w:val="28"/>
          <w:szCs w:val="28"/>
          <w:vertAlign w:val="superscript"/>
        </w:rPr>
        <w:t>3</w:t>
      </w:r>
      <w:r w:rsidR="00303F5E">
        <w:rPr>
          <w:rFonts w:ascii="Times New Roman" w:hAnsi="Times New Roman"/>
          <w:sz w:val="28"/>
          <w:szCs w:val="28"/>
        </w:rPr>
        <w:t xml:space="preserve">, среднегодовой объем воды на одного жителя составлял: </w:t>
      </w:r>
      <w:r w:rsidR="00AE3234">
        <w:rPr>
          <w:rFonts w:ascii="Times New Roman" w:hAnsi="Times New Roman"/>
          <w:sz w:val="28"/>
          <w:szCs w:val="28"/>
        </w:rPr>
        <w:t xml:space="preserve">83,33 м3 или 228,31 литров на 1 человека в сутки. </w:t>
      </w:r>
    </w:p>
    <w:p w:rsidR="008E3F64" w:rsidRDefault="008E3F64" w:rsidP="00D87BB7">
      <w:pPr>
        <w:spacing w:line="240" w:lineRule="auto"/>
        <w:contextualSpacing/>
        <w:jc w:val="both"/>
        <w:rPr>
          <w:rFonts w:ascii="Times New Roman" w:hAnsi="Times New Roman"/>
          <w:sz w:val="28"/>
          <w:szCs w:val="28"/>
        </w:rPr>
      </w:pPr>
    </w:p>
    <w:p w:rsidR="00D87BB7" w:rsidRPr="005903A1" w:rsidRDefault="008E3F64" w:rsidP="005903A1">
      <w:pPr>
        <w:spacing w:line="240" w:lineRule="auto"/>
        <w:ind w:firstLine="709"/>
        <w:contextualSpacing/>
        <w:jc w:val="both"/>
        <w:rPr>
          <w:rFonts w:ascii="Times New Roman" w:hAnsi="Times New Roman"/>
          <w:b/>
          <w:sz w:val="28"/>
          <w:szCs w:val="28"/>
        </w:rPr>
      </w:pPr>
      <w:r>
        <w:rPr>
          <w:rFonts w:ascii="Times New Roman" w:hAnsi="Times New Roman"/>
          <w:b/>
          <w:sz w:val="28"/>
          <w:szCs w:val="28"/>
        </w:rPr>
        <w:br w:type="page"/>
      </w:r>
      <w:bookmarkStart w:id="7" w:name="_Toc383678885"/>
      <w:r w:rsidR="00A20DAB">
        <w:rPr>
          <w:rFonts w:ascii="Times New Roman" w:hAnsi="Times New Roman"/>
          <w:b/>
          <w:sz w:val="28"/>
          <w:szCs w:val="28"/>
        </w:rPr>
        <w:lastRenderedPageBreak/>
        <w:t>1.</w:t>
      </w:r>
      <w:r w:rsidR="00664427" w:rsidRPr="005903A1">
        <w:rPr>
          <w:rFonts w:ascii="Times New Roman" w:hAnsi="Times New Roman"/>
          <w:b/>
          <w:sz w:val="28"/>
          <w:szCs w:val="28"/>
        </w:rPr>
        <w:t>4</w:t>
      </w:r>
      <w:r w:rsidR="00321535">
        <w:rPr>
          <w:rFonts w:ascii="Times New Roman" w:hAnsi="Times New Roman"/>
          <w:b/>
          <w:sz w:val="28"/>
          <w:szCs w:val="28"/>
        </w:rPr>
        <w:t>.</w:t>
      </w:r>
      <w:r w:rsidR="00664427" w:rsidRPr="005903A1">
        <w:rPr>
          <w:rFonts w:ascii="Times New Roman" w:hAnsi="Times New Roman"/>
          <w:b/>
          <w:sz w:val="28"/>
          <w:szCs w:val="28"/>
        </w:rPr>
        <w:t xml:space="preserve"> </w:t>
      </w:r>
      <w:r w:rsidR="00D87BB7" w:rsidRPr="005903A1">
        <w:rPr>
          <w:rFonts w:ascii="Times New Roman" w:hAnsi="Times New Roman"/>
          <w:b/>
          <w:sz w:val="28"/>
          <w:szCs w:val="28"/>
        </w:rPr>
        <w:t>Иллюстрации существующих объектов централизо</w:t>
      </w:r>
      <w:r w:rsidR="00EF4299" w:rsidRPr="005903A1">
        <w:rPr>
          <w:rFonts w:ascii="Times New Roman" w:hAnsi="Times New Roman"/>
          <w:b/>
          <w:sz w:val="28"/>
          <w:szCs w:val="28"/>
        </w:rPr>
        <w:t xml:space="preserve">ванных систем водоснабжения </w:t>
      </w:r>
      <w:r w:rsidR="005F2653" w:rsidRPr="005903A1">
        <w:rPr>
          <w:rFonts w:ascii="Times New Roman" w:hAnsi="Times New Roman"/>
          <w:b/>
          <w:sz w:val="28"/>
          <w:szCs w:val="28"/>
        </w:rPr>
        <w:t>Хийтольского сельского поселения</w:t>
      </w:r>
      <w:r w:rsidR="00D87BB7" w:rsidRPr="005903A1">
        <w:rPr>
          <w:rFonts w:ascii="Times New Roman" w:hAnsi="Times New Roman"/>
          <w:b/>
          <w:sz w:val="28"/>
          <w:szCs w:val="28"/>
        </w:rPr>
        <w:t>.</w:t>
      </w:r>
      <w:bookmarkEnd w:id="7"/>
    </w:p>
    <w:p w:rsidR="000972E5" w:rsidRDefault="00D87BB7" w:rsidP="00B9488F">
      <w:pPr>
        <w:tabs>
          <w:tab w:val="left" w:pos="709"/>
        </w:tabs>
        <w:spacing w:after="0" w:line="240" w:lineRule="auto"/>
        <w:ind w:firstLine="709"/>
        <w:jc w:val="both"/>
        <w:rPr>
          <w:rFonts w:ascii="Times New Roman" w:hAnsi="Times New Roman"/>
          <w:sz w:val="28"/>
          <w:szCs w:val="28"/>
        </w:rPr>
      </w:pPr>
      <w:r>
        <w:rPr>
          <w:rFonts w:ascii="Times New Roman" w:hAnsi="Times New Roman"/>
          <w:sz w:val="28"/>
          <w:szCs w:val="28"/>
        </w:rPr>
        <w:t>Ниже представле</w:t>
      </w:r>
      <w:r w:rsidR="001B7E59">
        <w:rPr>
          <w:rFonts w:ascii="Times New Roman" w:hAnsi="Times New Roman"/>
          <w:sz w:val="28"/>
          <w:szCs w:val="28"/>
        </w:rPr>
        <w:t>ны фотоматериалы</w:t>
      </w:r>
      <w:r>
        <w:rPr>
          <w:rFonts w:ascii="Times New Roman" w:hAnsi="Times New Roman"/>
          <w:sz w:val="28"/>
          <w:szCs w:val="28"/>
        </w:rPr>
        <w:t>, характеризующи</w:t>
      </w:r>
      <w:r w:rsidR="001B7E59">
        <w:rPr>
          <w:rFonts w:ascii="Times New Roman" w:hAnsi="Times New Roman"/>
          <w:sz w:val="28"/>
          <w:szCs w:val="28"/>
        </w:rPr>
        <w:t>е</w:t>
      </w:r>
      <w:r>
        <w:rPr>
          <w:rFonts w:ascii="Times New Roman" w:hAnsi="Times New Roman"/>
          <w:sz w:val="28"/>
          <w:szCs w:val="28"/>
        </w:rPr>
        <w:t xml:space="preserve"> фактическое состояние объектов водоснабжения </w:t>
      </w:r>
      <w:r w:rsidR="005F2653">
        <w:rPr>
          <w:rFonts w:ascii="Times New Roman" w:hAnsi="Times New Roman"/>
          <w:sz w:val="28"/>
          <w:szCs w:val="28"/>
        </w:rPr>
        <w:t>на территории Хийтольского сельского поселения</w:t>
      </w:r>
      <w:r>
        <w:rPr>
          <w:rFonts w:ascii="Times New Roman" w:hAnsi="Times New Roman"/>
          <w:sz w:val="28"/>
          <w:szCs w:val="28"/>
        </w:rPr>
        <w:t>.</w:t>
      </w:r>
      <w:r w:rsidR="005F2653">
        <w:rPr>
          <w:rFonts w:ascii="Times New Roman" w:hAnsi="Times New Roman"/>
          <w:sz w:val="28"/>
          <w:szCs w:val="28"/>
        </w:rPr>
        <w:t xml:space="preserve"> </w:t>
      </w:r>
    </w:p>
    <w:p w:rsidR="00913A52" w:rsidRDefault="003D383F" w:rsidP="00B9488F">
      <w:pPr>
        <w:tabs>
          <w:tab w:val="left" w:pos="709"/>
        </w:tabs>
        <w:spacing w:after="0" w:line="240" w:lineRule="auto"/>
        <w:ind w:firstLine="709"/>
        <w:jc w:val="both"/>
        <w:rPr>
          <w:rFonts w:ascii="Times New Roman" w:hAnsi="Times New Roman"/>
          <w:sz w:val="28"/>
          <w:szCs w:val="28"/>
        </w:rPr>
      </w:pPr>
      <w:r>
        <w:rPr>
          <w:rFonts w:ascii="Times New Roman" w:hAnsi="Times New Roman"/>
          <w:sz w:val="28"/>
          <w:szCs w:val="28"/>
        </w:rPr>
        <w:t>Поселок Куликово</w:t>
      </w:r>
      <w:r w:rsidR="002670B5">
        <w:rPr>
          <w:rFonts w:ascii="Times New Roman" w:hAnsi="Times New Roman"/>
          <w:sz w:val="28"/>
          <w:szCs w:val="28"/>
        </w:rPr>
        <w:t xml:space="preserve"> (водонасосная станция)</w:t>
      </w:r>
      <w:r>
        <w:rPr>
          <w:rFonts w:ascii="Times New Roman" w:hAnsi="Times New Roman"/>
          <w:sz w:val="28"/>
          <w:szCs w:val="28"/>
        </w:rPr>
        <w:t>.</w:t>
      </w:r>
    </w:p>
    <w:p w:rsidR="00356D21" w:rsidRDefault="00DE52FD" w:rsidP="009201A0">
      <w:pPr>
        <w:pStyle w:val="1"/>
        <w:rPr>
          <w:lang w:val="ru-RU"/>
        </w:rPr>
      </w:pPr>
      <w:bookmarkStart w:id="8" w:name="_Toc334001110"/>
      <w:r>
        <w:rPr>
          <w:noProof/>
          <w:lang w:val="ru-RU" w:eastAsia="ru-RU"/>
        </w:rPr>
        <w:drawing>
          <wp:anchor distT="0" distB="0" distL="114300" distR="114300" simplePos="0" relativeHeight="251648000" behindDoc="0" locked="0" layoutInCell="1" allowOverlap="1">
            <wp:simplePos x="0" y="0"/>
            <wp:positionH relativeFrom="column">
              <wp:posOffset>3108325</wp:posOffset>
            </wp:positionH>
            <wp:positionV relativeFrom="paragraph">
              <wp:posOffset>152400</wp:posOffset>
            </wp:positionV>
            <wp:extent cx="2976880" cy="2222500"/>
            <wp:effectExtent l="0" t="0" r="0" b="6350"/>
            <wp:wrapSquare wrapText="bothSides"/>
            <wp:docPr id="34" name="Рисунок 34" descr="DSC05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C0508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6880" cy="2222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inline distT="0" distB="0" distL="0" distR="0">
            <wp:extent cx="2971800" cy="2216150"/>
            <wp:effectExtent l="0" t="0" r="0" b="0"/>
            <wp:docPr id="2" name="Рисунок 2" descr="IMG_20170911_165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170911_1658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1800" cy="2216150"/>
                    </a:xfrm>
                    <a:prstGeom prst="rect">
                      <a:avLst/>
                    </a:prstGeom>
                    <a:noFill/>
                    <a:ln>
                      <a:noFill/>
                    </a:ln>
                  </pic:spPr>
                </pic:pic>
              </a:graphicData>
            </a:graphic>
          </wp:inline>
        </w:drawing>
      </w:r>
    </w:p>
    <w:p w:rsidR="000850DA" w:rsidRPr="00E75D8E" w:rsidRDefault="00C6345F" w:rsidP="00C6345F">
      <w:pPr>
        <w:spacing w:after="0" w:line="240" w:lineRule="auto"/>
        <w:ind w:left="4961" w:hanging="4961"/>
        <w:rPr>
          <w:rFonts w:ascii="Times New Roman" w:hAnsi="Times New Roman"/>
          <w:b/>
          <w:sz w:val="24"/>
          <w:szCs w:val="24"/>
        </w:rPr>
      </w:pPr>
      <w:r w:rsidRPr="00E75D8E">
        <w:rPr>
          <w:rFonts w:ascii="Times New Roman" w:hAnsi="Times New Roman"/>
          <w:b/>
          <w:sz w:val="24"/>
          <w:szCs w:val="24"/>
        </w:rPr>
        <w:t>Рисунок</w:t>
      </w:r>
      <w:r w:rsidR="000850DA" w:rsidRPr="00E75D8E">
        <w:rPr>
          <w:rFonts w:ascii="Times New Roman" w:hAnsi="Times New Roman"/>
          <w:b/>
          <w:sz w:val="24"/>
          <w:szCs w:val="24"/>
        </w:rPr>
        <w:t xml:space="preserve"> </w:t>
      </w:r>
      <w:r w:rsidR="00E75D8E" w:rsidRPr="00E75D8E">
        <w:rPr>
          <w:rFonts w:ascii="Times New Roman" w:hAnsi="Times New Roman"/>
          <w:b/>
          <w:sz w:val="24"/>
          <w:szCs w:val="24"/>
        </w:rPr>
        <w:t>6.</w:t>
      </w:r>
      <w:r w:rsidR="000850DA" w:rsidRPr="00C6345F">
        <w:rPr>
          <w:rFonts w:ascii="Times New Roman" w:hAnsi="Times New Roman"/>
          <w:sz w:val="24"/>
          <w:szCs w:val="24"/>
        </w:rPr>
        <w:tab/>
      </w:r>
      <w:r w:rsidR="000850DA" w:rsidRPr="00E75D8E">
        <w:rPr>
          <w:rFonts w:ascii="Times New Roman" w:hAnsi="Times New Roman"/>
          <w:b/>
          <w:sz w:val="24"/>
          <w:szCs w:val="24"/>
        </w:rPr>
        <w:t>Рис</w:t>
      </w:r>
      <w:r w:rsidRPr="00E75D8E">
        <w:rPr>
          <w:rFonts w:ascii="Times New Roman" w:hAnsi="Times New Roman"/>
          <w:b/>
          <w:sz w:val="24"/>
          <w:szCs w:val="24"/>
        </w:rPr>
        <w:t>унок</w:t>
      </w:r>
      <w:r w:rsidR="00E75D8E" w:rsidRPr="00E75D8E">
        <w:rPr>
          <w:rFonts w:ascii="Times New Roman" w:hAnsi="Times New Roman"/>
          <w:b/>
          <w:sz w:val="24"/>
          <w:szCs w:val="24"/>
        </w:rPr>
        <w:t xml:space="preserve"> 7.</w:t>
      </w:r>
    </w:p>
    <w:p w:rsidR="00356D21" w:rsidRPr="0071526D" w:rsidRDefault="0071526D" w:rsidP="00C6345F">
      <w:pPr>
        <w:spacing w:after="0" w:line="240" w:lineRule="auto"/>
        <w:ind w:left="4961" w:hanging="4961"/>
        <w:jc w:val="both"/>
        <w:rPr>
          <w:rFonts w:ascii="Times New Roman" w:hAnsi="Times New Roman"/>
        </w:rPr>
      </w:pPr>
      <w:r w:rsidRPr="00C6345F">
        <w:rPr>
          <w:rFonts w:ascii="Times New Roman" w:hAnsi="Times New Roman"/>
          <w:sz w:val="24"/>
          <w:szCs w:val="24"/>
        </w:rPr>
        <w:t>Здание водонасосной станции п. Куликово</w:t>
      </w:r>
      <w:r w:rsidRPr="00C6345F">
        <w:rPr>
          <w:rFonts w:ascii="Times New Roman" w:hAnsi="Times New Roman"/>
          <w:sz w:val="24"/>
          <w:szCs w:val="24"/>
        </w:rPr>
        <w:tab/>
        <w:t>Водонасосная станция п.Куликово насосная группа)</w:t>
      </w:r>
      <w:r>
        <w:tab/>
      </w:r>
    </w:p>
    <w:p w:rsidR="000850DA" w:rsidRDefault="000850DA" w:rsidP="0071526D">
      <w:pPr>
        <w:spacing w:after="0" w:line="240" w:lineRule="auto"/>
        <w:ind w:left="4963" w:hanging="4254"/>
        <w:rPr>
          <w:rFonts w:ascii="Times New Roman" w:hAnsi="Times New Roman"/>
          <w:sz w:val="24"/>
          <w:szCs w:val="24"/>
        </w:rPr>
      </w:pPr>
    </w:p>
    <w:p w:rsidR="000850DA" w:rsidRDefault="00DE52FD" w:rsidP="0071526D">
      <w:pPr>
        <w:spacing w:after="0" w:line="240" w:lineRule="auto"/>
        <w:ind w:left="4963" w:hanging="4254"/>
        <w:rPr>
          <w:rFonts w:ascii="Times New Roman" w:hAnsi="Times New Roman"/>
          <w:sz w:val="24"/>
          <w:szCs w:val="24"/>
        </w:rPr>
      </w:pPr>
      <w:r>
        <w:rPr>
          <w:noProof/>
          <w:lang w:eastAsia="ru-RU"/>
        </w:rPr>
        <w:drawing>
          <wp:anchor distT="0" distB="0" distL="114300" distR="114300" simplePos="0" relativeHeight="251649024" behindDoc="0" locked="0" layoutInCell="1" allowOverlap="1">
            <wp:simplePos x="0" y="0"/>
            <wp:positionH relativeFrom="column">
              <wp:posOffset>48260</wp:posOffset>
            </wp:positionH>
            <wp:positionV relativeFrom="paragraph">
              <wp:posOffset>8890</wp:posOffset>
            </wp:positionV>
            <wp:extent cx="1932940" cy="2574925"/>
            <wp:effectExtent l="0" t="0" r="0" b="0"/>
            <wp:wrapSquare wrapText="bothSides"/>
            <wp:docPr id="37" name="Рисунок 37" descr="DSC0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SC0508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32940" cy="257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850DA" w:rsidRDefault="000850DA" w:rsidP="0071526D">
      <w:pPr>
        <w:spacing w:after="0" w:line="240" w:lineRule="auto"/>
        <w:ind w:left="4963" w:hanging="4254"/>
        <w:rPr>
          <w:rFonts w:ascii="Times New Roman" w:hAnsi="Times New Roman"/>
          <w:sz w:val="24"/>
          <w:szCs w:val="24"/>
        </w:rPr>
      </w:pPr>
    </w:p>
    <w:p w:rsidR="000850DA" w:rsidRDefault="00DE52FD" w:rsidP="0071526D">
      <w:pPr>
        <w:spacing w:after="0" w:line="240" w:lineRule="auto"/>
        <w:ind w:left="4963" w:hanging="4254"/>
        <w:rPr>
          <w:rFonts w:ascii="Times New Roman" w:hAnsi="Times New Roman"/>
          <w:sz w:val="24"/>
          <w:szCs w:val="24"/>
        </w:rPr>
      </w:pPr>
      <w:r>
        <w:rPr>
          <w:noProof/>
          <w:lang w:eastAsia="ru-RU"/>
        </w:rPr>
        <w:drawing>
          <wp:anchor distT="0" distB="0" distL="114300" distR="114300" simplePos="0" relativeHeight="251657216" behindDoc="0" locked="0" layoutInCell="1" allowOverlap="0">
            <wp:simplePos x="0" y="0"/>
            <wp:positionH relativeFrom="column">
              <wp:posOffset>1012190</wp:posOffset>
            </wp:positionH>
            <wp:positionV relativeFrom="paragraph">
              <wp:posOffset>39370</wp:posOffset>
            </wp:positionV>
            <wp:extent cx="2943860" cy="2193925"/>
            <wp:effectExtent l="0" t="0" r="8890" b="0"/>
            <wp:wrapSquare wrapText="bothSides"/>
            <wp:docPr id="47" name="Рисунок 47" descr="DSC0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C0508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3860" cy="2193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0850DA" w:rsidRDefault="000850DA" w:rsidP="0071526D">
      <w:pPr>
        <w:spacing w:after="0" w:line="240" w:lineRule="auto"/>
        <w:ind w:left="4963" w:hanging="4254"/>
        <w:rPr>
          <w:rFonts w:ascii="Times New Roman" w:hAnsi="Times New Roman"/>
          <w:sz w:val="24"/>
          <w:szCs w:val="24"/>
        </w:rPr>
      </w:pPr>
    </w:p>
    <w:p w:rsidR="0071526D" w:rsidRPr="0071526D" w:rsidRDefault="000850DA" w:rsidP="000850DA">
      <w:pPr>
        <w:spacing w:after="0" w:line="240" w:lineRule="auto"/>
        <w:ind w:left="8508" w:firstLine="709"/>
        <w:rPr>
          <w:rFonts w:ascii="Times New Roman" w:hAnsi="Times New Roman"/>
        </w:rPr>
      </w:pPr>
      <w:r>
        <w:rPr>
          <w:rFonts w:ascii="Times New Roman" w:hAnsi="Times New Roman"/>
          <w:sz w:val="24"/>
          <w:szCs w:val="24"/>
        </w:rPr>
        <w:tab/>
        <w:t xml:space="preserve">   </w:t>
      </w:r>
    </w:p>
    <w:p w:rsidR="00C6345F" w:rsidRDefault="00C6345F" w:rsidP="000850DA">
      <w:pPr>
        <w:spacing w:after="0" w:line="240" w:lineRule="auto"/>
        <w:rPr>
          <w:rFonts w:ascii="Times New Roman" w:hAnsi="Times New Roman"/>
        </w:rPr>
      </w:pPr>
    </w:p>
    <w:p w:rsidR="00C6345F" w:rsidRPr="00C6345F" w:rsidRDefault="00C6345F" w:rsidP="000850DA">
      <w:pPr>
        <w:spacing w:after="0" w:line="240" w:lineRule="auto"/>
        <w:rPr>
          <w:rFonts w:ascii="Times New Roman" w:hAnsi="Times New Roman"/>
          <w:sz w:val="24"/>
          <w:szCs w:val="24"/>
        </w:rPr>
      </w:pPr>
      <w:r w:rsidRPr="00E75D8E">
        <w:rPr>
          <w:rFonts w:ascii="Times New Roman" w:hAnsi="Times New Roman"/>
          <w:b/>
          <w:sz w:val="24"/>
          <w:szCs w:val="24"/>
        </w:rPr>
        <w:t xml:space="preserve">Рисунок </w:t>
      </w:r>
      <w:r w:rsidR="00E75D8E" w:rsidRPr="00E75D8E">
        <w:rPr>
          <w:rFonts w:ascii="Times New Roman" w:hAnsi="Times New Roman"/>
          <w:b/>
          <w:sz w:val="24"/>
          <w:szCs w:val="24"/>
        </w:rPr>
        <w:t>8.</w:t>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r>
      <w:r w:rsidRPr="00E75D8E">
        <w:rPr>
          <w:rFonts w:ascii="Times New Roman" w:hAnsi="Times New Roman"/>
          <w:b/>
          <w:sz w:val="24"/>
          <w:szCs w:val="24"/>
        </w:rPr>
        <w:t xml:space="preserve">Рисунок </w:t>
      </w:r>
      <w:r w:rsidR="00E75D8E" w:rsidRPr="00E75D8E">
        <w:rPr>
          <w:rFonts w:ascii="Times New Roman" w:hAnsi="Times New Roman"/>
          <w:b/>
          <w:sz w:val="24"/>
          <w:szCs w:val="24"/>
        </w:rPr>
        <w:t>9.</w:t>
      </w:r>
    </w:p>
    <w:p w:rsidR="000850DA" w:rsidRPr="00C6345F" w:rsidRDefault="00C6345F" w:rsidP="00C6345F">
      <w:pPr>
        <w:spacing w:after="0" w:line="240" w:lineRule="auto"/>
        <w:rPr>
          <w:rFonts w:ascii="Times New Roman" w:hAnsi="Times New Roman"/>
          <w:sz w:val="24"/>
          <w:szCs w:val="24"/>
        </w:rPr>
      </w:pPr>
      <w:r w:rsidRPr="00C6345F">
        <w:rPr>
          <w:rFonts w:ascii="Times New Roman" w:hAnsi="Times New Roman"/>
          <w:sz w:val="24"/>
          <w:szCs w:val="24"/>
        </w:rPr>
        <w:t>Водонасосная станция п.    Куликово</w:t>
      </w:r>
      <w:r w:rsidRPr="00C6345F">
        <w:rPr>
          <w:rFonts w:ascii="Times New Roman" w:hAnsi="Times New Roman"/>
          <w:sz w:val="24"/>
          <w:szCs w:val="24"/>
        </w:rPr>
        <w:tab/>
      </w:r>
      <w:r w:rsidRPr="00C6345F">
        <w:rPr>
          <w:rFonts w:ascii="Times New Roman" w:hAnsi="Times New Roman"/>
          <w:sz w:val="24"/>
          <w:szCs w:val="24"/>
        </w:rPr>
        <w:tab/>
        <w:t>Водонасосная станция п. Куликово</w:t>
      </w:r>
    </w:p>
    <w:p w:rsidR="00C6345F" w:rsidRDefault="00C6345F" w:rsidP="00C6345F">
      <w:pPr>
        <w:spacing w:after="0" w:line="240" w:lineRule="auto"/>
        <w:rPr>
          <w:rFonts w:ascii="Times New Roman" w:hAnsi="Times New Roman"/>
          <w:sz w:val="24"/>
          <w:szCs w:val="24"/>
        </w:rPr>
      </w:pPr>
      <w:r w:rsidRPr="00C6345F">
        <w:rPr>
          <w:rFonts w:ascii="Times New Roman" w:hAnsi="Times New Roman"/>
          <w:sz w:val="24"/>
          <w:szCs w:val="24"/>
        </w:rPr>
        <w:t>электрический щит</w:t>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r>
      <w:r w:rsidRPr="00C6345F">
        <w:rPr>
          <w:rFonts w:ascii="Times New Roman" w:hAnsi="Times New Roman"/>
          <w:sz w:val="24"/>
          <w:szCs w:val="24"/>
        </w:rPr>
        <w:tab/>
        <w:t>запорная арматура</w:t>
      </w:r>
    </w:p>
    <w:p w:rsidR="00F10C0A" w:rsidRDefault="00F10C0A" w:rsidP="00C6345F">
      <w:pPr>
        <w:spacing w:after="0" w:line="240" w:lineRule="auto"/>
        <w:rPr>
          <w:rFonts w:ascii="Times New Roman" w:hAnsi="Times New Roman"/>
          <w:sz w:val="24"/>
          <w:szCs w:val="24"/>
        </w:rPr>
      </w:pPr>
    </w:p>
    <w:p w:rsidR="00F10C0A" w:rsidRDefault="00F10C0A" w:rsidP="00C6345F">
      <w:pPr>
        <w:spacing w:after="0" w:line="240" w:lineRule="auto"/>
        <w:rPr>
          <w:rFonts w:ascii="Times New Roman" w:hAnsi="Times New Roman"/>
          <w:sz w:val="24"/>
          <w:szCs w:val="24"/>
        </w:rPr>
      </w:pPr>
    </w:p>
    <w:p w:rsidR="00F10C0A" w:rsidRPr="003D383F" w:rsidRDefault="00F10C0A" w:rsidP="003D383F">
      <w:pPr>
        <w:spacing w:after="0" w:line="240" w:lineRule="auto"/>
        <w:ind w:firstLine="567"/>
        <w:rPr>
          <w:rFonts w:ascii="Times New Roman" w:hAnsi="Times New Roman"/>
          <w:sz w:val="28"/>
          <w:szCs w:val="28"/>
        </w:rPr>
      </w:pPr>
      <w:r>
        <w:rPr>
          <w:rFonts w:ascii="Times New Roman" w:hAnsi="Times New Roman"/>
          <w:sz w:val="24"/>
          <w:szCs w:val="24"/>
        </w:rPr>
        <w:br w:type="page"/>
      </w:r>
      <w:r w:rsidR="00DE52FD">
        <w:rPr>
          <w:noProof/>
          <w:sz w:val="28"/>
          <w:szCs w:val="28"/>
          <w:lang w:eastAsia="ru-RU"/>
        </w:rPr>
        <w:lastRenderedPageBreak/>
        <w:drawing>
          <wp:anchor distT="0" distB="0" distL="114300" distR="114300" simplePos="0" relativeHeight="251651072" behindDoc="0" locked="0" layoutInCell="1" allowOverlap="1">
            <wp:simplePos x="0" y="0"/>
            <wp:positionH relativeFrom="column">
              <wp:posOffset>3098165</wp:posOffset>
            </wp:positionH>
            <wp:positionV relativeFrom="paragraph">
              <wp:posOffset>292735</wp:posOffset>
            </wp:positionV>
            <wp:extent cx="2943225" cy="2204720"/>
            <wp:effectExtent l="0" t="0" r="9525" b="5080"/>
            <wp:wrapSquare wrapText="bothSides"/>
            <wp:docPr id="39" name="Рисунок 39" descr="IMG_20170911_15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20170911_15340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43225" cy="2204720"/>
                    </a:xfrm>
                    <a:prstGeom prst="rect">
                      <a:avLst/>
                    </a:prstGeom>
                    <a:noFill/>
                    <a:ln>
                      <a:noFill/>
                    </a:ln>
                  </pic:spPr>
                </pic:pic>
              </a:graphicData>
            </a:graphic>
            <wp14:sizeRelH relativeFrom="page">
              <wp14:pctWidth>0</wp14:pctWidth>
            </wp14:sizeRelH>
            <wp14:sizeRelV relativeFrom="page">
              <wp14:pctHeight>0</wp14:pctHeight>
            </wp14:sizeRelV>
          </wp:anchor>
        </w:drawing>
      </w:r>
      <w:r w:rsidR="00DE52FD">
        <w:rPr>
          <w:noProof/>
          <w:sz w:val="28"/>
          <w:szCs w:val="28"/>
          <w:lang w:eastAsia="ru-RU"/>
        </w:rPr>
        <w:drawing>
          <wp:anchor distT="0" distB="0" distL="114300" distR="114300" simplePos="0" relativeHeight="251650048" behindDoc="0" locked="0" layoutInCell="1" allowOverlap="1">
            <wp:simplePos x="0" y="0"/>
            <wp:positionH relativeFrom="column">
              <wp:posOffset>-38100</wp:posOffset>
            </wp:positionH>
            <wp:positionV relativeFrom="paragraph">
              <wp:posOffset>328295</wp:posOffset>
            </wp:positionV>
            <wp:extent cx="2891790" cy="2169160"/>
            <wp:effectExtent l="0" t="0" r="3810" b="2540"/>
            <wp:wrapSquare wrapText="bothSides"/>
            <wp:docPr id="38" name="Рисунок 38" descr="IMG_20170911_15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_20170911_15334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91790" cy="2169160"/>
                    </a:xfrm>
                    <a:prstGeom prst="rect">
                      <a:avLst/>
                    </a:prstGeom>
                    <a:noFill/>
                    <a:ln>
                      <a:noFill/>
                    </a:ln>
                  </pic:spPr>
                </pic:pic>
              </a:graphicData>
            </a:graphic>
            <wp14:sizeRelH relativeFrom="page">
              <wp14:pctWidth>0</wp14:pctWidth>
            </wp14:sizeRelH>
            <wp14:sizeRelV relativeFrom="page">
              <wp14:pctHeight>0</wp14:pctHeight>
            </wp14:sizeRelV>
          </wp:anchor>
        </w:drawing>
      </w:r>
      <w:r w:rsidR="003D383F" w:rsidRPr="003D383F">
        <w:rPr>
          <w:rFonts w:ascii="Times New Roman" w:hAnsi="Times New Roman"/>
          <w:sz w:val="28"/>
          <w:szCs w:val="28"/>
        </w:rPr>
        <w:t>Поселок Хийтола</w:t>
      </w:r>
      <w:r w:rsidR="002670B5">
        <w:rPr>
          <w:rFonts w:ascii="Times New Roman" w:hAnsi="Times New Roman"/>
          <w:sz w:val="28"/>
          <w:szCs w:val="28"/>
        </w:rPr>
        <w:t xml:space="preserve"> (водонасосная станция)</w:t>
      </w:r>
      <w:r w:rsidR="003D383F" w:rsidRPr="003D383F">
        <w:rPr>
          <w:rFonts w:ascii="Times New Roman" w:hAnsi="Times New Roman"/>
          <w:sz w:val="28"/>
          <w:szCs w:val="28"/>
        </w:rPr>
        <w:t>.</w:t>
      </w:r>
      <w:r w:rsidR="003D383F">
        <w:rPr>
          <w:rFonts w:ascii="Times New Roman" w:hAnsi="Times New Roman"/>
          <w:sz w:val="28"/>
          <w:szCs w:val="28"/>
        </w:rPr>
        <w:t xml:space="preserve"> </w:t>
      </w:r>
    </w:p>
    <w:p w:rsidR="003D383F" w:rsidRDefault="003D383F" w:rsidP="00F10C0A">
      <w:pPr>
        <w:spacing w:after="0" w:line="240" w:lineRule="auto"/>
        <w:rPr>
          <w:rFonts w:ascii="Times New Roman" w:hAnsi="Times New Roman"/>
          <w:sz w:val="24"/>
          <w:szCs w:val="24"/>
        </w:rPr>
      </w:pPr>
    </w:p>
    <w:p w:rsidR="00F10C0A" w:rsidRDefault="00F10C0A" w:rsidP="00F10C0A">
      <w:pPr>
        <w:spacing w:after="0" w:line="240" w:lineRule="auto"/>
        <w:rPr>
          <w:rFonts w:ascii="Times New Roman" w:hAnsi="Times New Roman"/>
          <w:sz w:val="24"/>
          <w:szCs w:val="24"/>
        </w:rPr>
      </w:pPr>
      <w:r w:rsidRPr="00E75D8E">
        <w:rPr>
          <w:rFonts w:ascii="Times New Roman" w:hAnsi="Times New Roman"/>
          <w:b/>
          <w:sz w:val="24"/>
          <w:szCs w:val="24"/>
        </w:rPr>
        <w:t xml:space="preserve">Рисунок </w:t>
      </w:r>
      <w:r w:rsidR="00E75D8E" w:rsidRPr="00E75D8E">
        <w:rPr>
          <w:rFonts w:ascii="Times New Roman" w:hAnsi="Times New Roman"/>
          <w:b/>
          <w:sz w:val="24"/>
          <w:szCs w:val="24"/>
        </w:rPr>
        <w:t>10.</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E75D8E">
        <w:rPr>
          <w:rFonts w:ascii="Times New Roman" w:hAnsi="Times New Roman"/>
          <w:b/>
          <w:sz w:val="24"/>
          <w:szCs w:val="24"/>
        </w:rPr>
        <w:t xml:space="preserve">Рисунок </w:t>
      </w:r>
      <w:r w:rsidR="00E75D8E" w:rsidRPr="00E75D8E">
        <w:rPr>
          <w:rFonts w:ascii="Times New Roman" w:hAnsi="Times New Roman"/>
          <w:b/>
          <w:sz w:val="24"/>
          <w:szCs w:val="24"/>
        </w:rPr>
        <w:t>11.</w:t>
      </w:r>
    </w:p>
    <w:p w:rsidR="00343069" w:rsidRPr="00F10C0A" w:rsidRDefault="00C6345F" w:rsidP="00F10C0A">
      <w:pPr>
        <w:spacing w:after="0" w:line="240" w:lineRule="auto"/>
        <w:rPr>
          <w:rFonts w:ascii="Times New Roman" w:hAnsi="Times New Roman"/>
          <w:sz w:val="24"/>
          <w:szCs w:val="24"/>
        </w:rPr>
      </w:pPr>
      <w:r w:rsidRPr="00F10C0A">
        <w:rPr>
          <w:rFonts w:ascii="Times New Roman" w:hAnsi="Times New Roman"/>
          <w:sz w:val="24"/>
          <w:szCs w:val="24"/>
        </w:rPr>
        <w:t>Здание водонасосной станции п. Хийтола</w:t>
      </w:r>
      <w:r w:rsidRPr="00F10C0A">
        <w:rPr>
          <w:rFonts w:ascii="Times New Roman" w:hAnsi="Times New Roman"/>
          <w:sz w:val="24"/>
          <w:szCs w:val="24"/>
        </w:rPr>
        <w:tab/>
        <w:t xml:space="preserve">Водонасосная станция п. Хийтола </w:t>
      </w:r>
      <w:r w:rsidR="00F10C0A">
        <w:rPr>
          <w:rFonts w:ascii="Times New Roman" w:hAnsi="Times New Roman"/>
          <w:sz w:val="24"/>
          <w:szCs w:val="24"/>
        </w:rPr>
        <w:tab/>
      </w:r>
      <w:r w:rsidR="00F10C0A">
        <w:rPr>
          <w:rFonts w:ascii="Times New Roman" w:hAnsi="Times New Roman"/>
          <w:sz w:val="24"/>
          <w:szCs w:val="24"/>
        </w:rPr>
        <w:tab/>
      </w:r>
      <w:r w:rsidR="00F10C0A">
        <w:rPr>
          <w:rFonts w:ascii="Times New Roman" w:hAnsi="Times New Roman"/>
          <w:sz w:val="24"/>
          <w:szCs w:val="24"/>
        </w:rPr>
        <w:tab/>
      </w:r>
      <w:r w:rsidR="00F10C0A">
        <w:rPr>
          <w:rFonts w:ascii="Times New Roman" w:hAnsi="Times New Roman"/>
          <w:sz w:val="24"/>
          <w:szCs w:val="24"/>
        </w:rPr>
        <w:tab/>
      </w:r>
      <w:r w:rsidR="00F10C0A">
        <w:rPr>
          <w:rFonts w:ascii="Times New Roman" w:hAnsi="Times New Roman"/>
          <w:sz w:val="24"/>
          <w:szCs w:val="24"/>
        </w:rPr>
        <w:tab/>
      </w:r>
      <w:r w:rsidR="00F10C0A">
        <w:rPr>
          <w:rFonts w:ascii="Times New Roman" w:hAnsi="Times New Roman"/>
          <w:sz w:val="24"/>
          <w:szCs w:val="24"/>
        </w:rPr>
        <w:tab/>
      </w:r>
      <w:r w:rsidR="00F10C0A">
        <w:rPr>
          <w:rFonts w:ascii="Times New Roman" w:hAnsi="Times New Roman"/>
          <w:sz w:val="24"/>
          <w:szCs w:val="24"/>
        </w:rPr>
        <w:tab/>
      </w:r>
      <w:r w:rsidR="00F10C0A">
        <w:rPr>
          <w:rFonts w:ascii="Times New Roman" w:hAnsi="Times New Roman"/>
          <w:sz w:val="24"/>
          <w:szCs w:val="24"/>
        </w:rPr>
        <w:tab/>
      </w:r>
      <w:r w:rsidRPr="00F10C0A">
        <w:rPr>
          <w:rFonts w:ascii="Times New Roman" w:hAnsi="Times New Roman"/>
          <w:sz w:val="24"/>
          <w:szCs w:val="24"/>
        </w:rPr>
        <w:t>(насосная группа)</w:t>
      </w:r>
    </w:p>
    <w:p w:rsidR="00C6345F" w:rsidRDefault="00DE52FD" w:rsidP="00343069">
      <w:r>
        <w:rPr>
          <w:noProof/>
          <w:lang w:eastAsia="ru-RU"/>
        </w:rPr>
        <w:drawing>
          <wp:anchor distT="0" distB="0" distL="114300" distR="114300" simplePos="0" relativeHeight="251652096" behindDoc="0" locked="0" layoutInCell="1" allowOverlap="1">
            <wp:simplePos x="0" y="0"/>
            <wp:positionH relativeFrom="column">
              <wp:posOffset>3321050</wp:posOffset>
            </wp:positionH>
            <wp:positionV relativeFrom="paragraph">
              <wp:posOffset>422910</wp:posOffset>
            </wp:positionV>
            <wp:extent cx="2828290" cy="2115820"/>
            <wp:effectExtent l="0" t="0" r="0" b="0"/>
            <wp:wrapSquare wrapText="bothSides"/>
            <wp:docPr id="41" name="Рисунок 41" descr="IMG_20170911_15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_20170911_1534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8290" cy="2115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0C0A" w:rsidRDefault="00DE52FD" w:rsidP="00F10C0A">
      <w:pPr>
        <w:spacing w:after="0" w:line="240" w:lineRule="auto"/>
      </w:pPr>
      <w:r>
        <w:rPr>
          <w:noProof/>
          <w:lang w:eastAsia="ru-RU"/>
        </w:rPr>
        <w:drawing>
          <wp:anchor distT="0" distB="0" distL="114300" distR="114300" simplePos="0" relativeHeight="251653120" behindDoc="0" locked="0" layoutInCell="1" allowOverlap="1">
            <wp:simplePos x="0" y="0"/>
            <wp:positionH relativeFrom="column">
              <wp:posOffset>-38100</wp:posOffset>
            </wp:positionH>
            <wp:positionV relativeFrom="paragraph">
              <wp:posOffset>110490</wp:posOffset>
            </wp:positionV>
            <wp:extent cx="2817495" cy="2105025"/>
            <wp:effectExtent l="0" t="0" r="1905" b="9525"/>
            <wp:wrapSquare wrapText="bothSides"/>
            <wp:docPr id="42" name="Рисунок 42" descr="IMG_20170911_15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20170911_1534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17495"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Default="003D383F" w:rsidP="00F10C0A">
      <w:pPr>
        <w:spacing w:after="0" w:line="240" w:lineRule="auto"/>
        <w:rPr>
          <w:rFonts w:ascii="Times New Roman" w:hAnsi="Times New Roman"/>
          <w:sz w:val="24"/>
          <w:szCs w:val="24"/>
        </w:rPr>
      </w:pPr>
    </w:p>
    <w:p w:rsidR="003D383F" w:rsidRPr="00E75D8E" w:rsidRDefault="003D383F" w:rsidP="00F10C0A">
      <w:pPr>
        <w:spacing w:after="0" w:line="240" w:lineRule="auto"/>
        <w:rPr>
          <w:rFonts w:ascii="Times New Roman" w:hAnsi="Times New Roman"/>
          <w:b/>
          <w:sz w:val="24"/>
          <w:szCs w:val="24"/>
        </w:rPr>
      </w:pPr>
    </w:p>
    <w:p w:rsidR="00F10C0A" w:rsidRPr="00F10C0A" w:rsidRDefault="00F10C0A" w:rsidP="00F10C0A">
      <w:pPr>
        <w:spacing w:after="0" w:line="240" w:lineRule="auto"/>
        <w:rPr>
          <w:rFonts w:ascii="Times New Roman" w:hAnsi="Times New Roman"/>
          <w:sz w:val="24"/>
          <w:szCs w:val="24"/>
        </w:rPr>
      </w:pPr>
      <w:r w:rsidRPr="00E75D8E">
        <w:rPr>
          <w:rFonts w:ascii="Times New Roman" w:hAnsi="Times New Roman"/>
          <w:b/>
          <w:sz w:val="24"/>
          <w:szCs w:val="24"/>
        </w:rPr>
        <w:t xml:space="preserve">Рисунок </w:t>
      </w:r>
      <w:r w:rsidR="00E75D8E" w:rsidRPr="00E75D8E">
        <w:rPr>
          <w:rFonts w:ascii="Times New Roman" w:hAnsi="Times New Roman"/>
          <w:b/>
          <w:sz w:val="24"/>
          <w:szCs w:val="24"/>
        </w:rPr>
        <w:t>12.</w:t>
      </w:r>
      <w:r w:rsidRPr="00E75D8E">
        <w:rPr>
          <w:rFonts w:ascii="Times New Roman" w:hAnsi="Times New Roman"/>
          <w:b/>
          <w:sz w:val="24"/>
          <w:szCs w:val="24"/>
        </w:rPr>
        <w:tab/>
      </w:r>
      <w:r w:rsidRPr="00F10C0A">
        <w:rPr>
          <w:rFonts w:ascii="Times New Roman" w:hAnsi="Times New Roman"/>
          <w:sz w:val="24"/>
          <w:szCs w:val="24"/>
        </w:rPr>
        <w:tab/>
      </w:r>
      <w:r w:rsidRPr="00F10C0A">
        <w:rPr>
          <w:rFonts w:ascii="Times New Roman" w:hAnsi="Times New Roman"/>
          <w:sz w:val="24"/>
          <w:szCs w:val="24"/>
        </w:rPr>
        <w:tab/>
      </w:r>
      <w:r w:rsidRPr="00F10C0A">
        <w:rPr>
          <w:rFonts w:ascii="Times New Roman" w:hAnsi="Times New Roman"/>
          <w:sz w:val="24"/>
          <w:szCs w:val="24"/>
        </w:rPr>
        <w:tab/>
      </w:r>
      <w:r w:rsidRPr="00F10C0A">
        <w:rPr>
          <w:rFonts w:ascii="Times New Roman" w:hAnsi="Times New Roman"/>
          <w:sz w:val="24"/>
          <w:szCs w:val="24"/>
        </w:rPr>
        <w:tab/>
      </w:r>
      <w:r w:rsidRPr="00F10C0A">
        <w:rPr>
          <w:rFonts w:ascii="Times New Roman" w:hAnsi="Times New Roman"/>
          <w:sz w:val="24"/>
          <w:szCs w:val="24"/>
        </w:rPr>
        <w:tab/>
      </w:r>
      <w:r w:rsidRPr="00E75D8E">
        <w:rPr>
          <w:rFonts w:ascii="Times New Roman" w:hAnsi="Times New Roman"/>
          <w:b/>
          <w:sz w:val="24"/>
          <w:szCs w:val="24"/>
        </w:rPr>
        <w:t xml:space="preserve">Рисунок </w:t>
      </w:r>
      <w:r w:rsidR="00E75D8E" w:rsidRPr="00E75D8E">
        <w:rPr>
          <w:rFonts w:ascii="Times New Roman" w:hAnsi="Times New Roman"/>
          <w:b/>
          <w:sz w:val="24"/>
          <w:szCs w:val="24"/>
        </w:rPr>
        <w:t>13.</w:t>
      </w:r>
    </w:p>
    <w:p w:rsidR="00F10C0A" w:rsidRPr="00F10C0A" w:rsidRDefault="00F10C0A" w:rsidP="00F10C0A">
      <w:pPr>
        <w:spacing w:after="0" w:line="240" w:lineRule="auto"/>
        <w:rPr>
          <w:rFonts w:ascii="Times New Roman" w:hAnsi="Times New Roman"/>
          <w:sz w:val="24"/>
          <w:szCs w:val="24"/>
        </w:rPr>
      </w:pPr>
      <w:r w:rsidRPr="00F10C0A">
        <w:rPr>
          <w:rFonts w:ascii="Times New Roman" w:hAnsi="Times New Roman"/>
          <w:sz w:val="24"/>
          <w:szCs w:val="24"/>
        </w:rPr>
        <w:t xml:space="preserve">Водонасосная станция п. Хийтола </w:t>
      </w:r>
      <w:r w:rsidRPr="00F10C0A">
        <w:rPr>
          <w:rFonts w:ascii="Times New Roman" w:hAnsi="Times New Roman"/>
          <w:sz w:val="24"/>
          <w:szCs w:val="24"/>
        </w:rPr>
        <w:tab/>
      </w:r>
      <w:r w:rsidRPr="00F10C0A">
        <w:rPr>
          <w:rFonts w:ascii="Times New Roman" w:hAnsi="Times New Roman"/>
          <w:sz w:val="24"/>
          <w:szCs w:val="24"/>
        </w:rPr>
        <w:tab/>
        <w:t>Водонасосная станция п. Хийтола</w:t>
      </w:r>
    </w:p>
    <w:p w:rsidR="00F10C0A" w:rsidRPr="00F10C0A" w:rsidRDefault="00F10C0A" w:rsidP="00F10C0A">
      <w:pPr>
        <w:spacing w:after="0" w:line="240" w:lineRule="auto"/>
        <w:rPr>
          <w:rFonts w:ascii="Times New Roman" w:hAnsi="Times New Roman"/>
          <w:sz w:val="24"/>
          <w:szCs w:val="24"/>
        </w:rPr>
      </w:pPr>
      <w:r w:rsidRPr="00F10C0A">
        <w:rPr>
          <w:rFonts w:ascii="Times New Roman" w:hAnsi="Times New Roman"/>
          <w:sz w:val="24"/>
          <w:szCs w:val="24"/>
        </w:rPr>
        <w:t>машинный зал</w:t>
      </w:r>
      <w:r w:rsidRPr="00F10C0A">
        <w:rPr>
          <w:rFonts w:ascii="Times New Roman" w:hAnsi="Times New Roman"/>
          <w:sz w:val="24"/>
          <w:szCs w:val="24"/>
        </w:rPr>
        <w:tab/>
      </w:r>
      <w:r w:rsidRPr="00F10C0A">
        <w:rPr>
          <w:rFonts w:ascii="Times New Roman" w:hAnsi="Times New Roman"/>
          <w:sz w:val="24"/>
          <w:szCs w:val="24"/>
        </w:rPr>
        <w:tab/>
      </w:r>
      <w:r w:rsidRPr="00F10C0A">
        <w:rPr>
          <w:rFonts w:ascii="Times New Roman" w:hAnsi="Times New Roman"/>
          <w:sz w:val="24"/>
          <w:szCs w:val="24"/>
        </w:rPr>
        <w:tab/>
      </w:r>
      <w:r w:rsidRPr="00F10C0A">
        <w:rPr>
          <w:rFonts w:ascii="Times New Roman" w:hAnsi="Times New Roman"/>
          <w:sz w:val="24"/>
          <w:szCs w:val="24"/>
        </w:rPr>
        <w:tab/>
      </w:r>
      <w:r w:rsidRPr="00F10C0A">
        <w:rPr>
          <w:rFonts w:ascii="Times New Roman" w:hAnsi="Times New Roman"/>
          <w:sz w:val="24"/>
          <w:szCs w:val="24"/>
        </w:rPr>
        <w:tab/>
        <w:t>щит управления</w:t>
      </w:r>
    </w:p>
    <w:p w:rsidR="00F10C0A" w:rsidRDefault="00F10C0A" w:rsidP="00343069"/>
    <w:p w:rsidR="00F10C0A" w:rsidRPr="003D383F" w:rsidRDefault="00913A52" w:rsidP="003D383F">
      <w:pPr>
        <w:pStyle w:val="1"/>
        <w:ind w:firstLine="567"/>
        <w:rPr>
          <w:b w:val="0"/>
          <w:lang w:val="ru-RU"/>
        </w:rPr>
      </w:pPr>
      <w:r w:rsidRPr="0025137C">
        <w:br w:type="page"/>
      </w:r>
      <w:bookmarkStart w:id="9" w:name="_Toc383678886"/>
      <w:r w:rsidR="003D383F" w:rsidRPr="003D383F">
        <w:rPr>
          <w:b w:val="0"/>
          <w:lang w:val="ru-RU"/>
        </w:rPr>
        <w:lastRenderedPageBreak/>
        <w:t>Поселок Тоунан</w:t>
      </w:r>
      <w:r w:rsidR="002670B5">
        <w:rPr>
          <w:b w:val="0"/>
          <w:lang w:val="ru-RU"/>
        </w:rPr>
        <w:t xml:space="preserve"> (водонасосная станция)</w:t>
      </w:r>
      <w:r w:rsidR="003D383F" w:rsidRPr="003D383F">
        <w:rPr>
          <w:b w:val="0"/>
          <w:lang w:val="ru-RU"/>
        </w:rPr>
        <w:t xml:space="preserve">. </w:t>
      </w:r>
    </w:p>
    <w:p w:rsidR="00343069" w:rsidRDefault="00DE52FD" w:rsidP="009201A0">
      <w:pPr>
        <w:pStyle w:val="1"/>
        <w:rPr>
          <w:lang w:val="ru-RU"/>
        </w:rPr>
      </w:pPr>
      <w:r>
        <w:rPr>
          <w:noProof/>
          <w:lang w:val="ru-RU" w:eastAsia="ru-RU"/>
        </w:rPr>
        <w:drawing>
          <wp:anchor distT="0" distB="0" distL="114300" distR="114300" simplePos="0" relativeHeight="251654144" behindDoc="0" locked="0" layoutInCell="1" allowOverlap="1">
            <wp:simplePos x="0" y="0"/>
            <wp:positionH relativeFrom="column">
              <wp:posOffset>3076575</wp:posOffset>
            </wp:positionH>
            <wp:positionV relativeFrom="paragraph">
              <wp:posOffset>63500</wp:posOffset>
            </wp:positionV>
            <wp:extent cx="2668905" cy="1998980"/>
            <wp:effectExtent l="0" t="0" r="0" b="1270"/>
            <wp:wrapSquare wrapText="bothSides"/>
            <wp:docPr id="44" name="Рисунок 44" descr="DSC0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C0509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68905" cy="19989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inline distT="0" distB="0" distL="0" distR="0">
            <wp:extent cx="2692400" cy="2012950"/>
            <wp:effectExtent l="0" t="0" r="0" b="6350"/>
            <wp:docPr id="3" name="Рисунок 3" descr="IMG_20170911_11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70911_1105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2400" cy="2012950"/>
                    </a:xfrm>
                    <a:prstGeom prst="rect">
                      <a:avLst/>
                    </a:prstGeom>
                    <a:noFill/>
                    <a:ln>
                      <a:noFill/>
                    </a:ln>
                  </pic:spPr>
                </pic:pic>
              </a:graphicData>
            </a:graphic>
          </wp:inline>
        </w:drawing>
      </w:r>
    </w:p>
    <w:p w:rsidR="00F10C0A" w:rsidRPr="003D383F" w:rsidRDefault="00F10C0A" w:rsidP="003D383F">
      <w:pPr>
        <w:spacing w:after="0" w:line="240" w:lineRule="auto"/>
        <w:rPr>
          <w:rFonts w:ascii="Times New Roman" w:hAnsi="Times New Roman"/>
          <w:sz w:val="24"/>
          <w:szCs w:val="24"/>
        </w:rPr>
      </w:pPr>
      <w:r w:rsidRPr="00E75D8E">
        <w:rPr>
          <w:rFonts w:ascii="Times New Roman" w:hAnsi="Times New Roman"/>
          <w:b/>
          <w:sz w:val="24"/>
          <w:szCs w:val="24"/>
        </w:rPr>
        <w:t xml:space="preserve">Рисунок </w:t>
      </w:r>
      <w:r w:rsidR="00E75D8E" w:rsidRPr="00E75D8E">
        <w:rPr>
          <w:rFonts w:ascii="Times New Roman" w:hAnsi="Times New Roman"/>
          <w:b/>
          <w:sz w:val="24"/>
          <w:szCs w:val="24"/>
        </w:rPr>
        <w:t>14.</w:t>
      </w:r>
      <w:r w:rsidRPr="003D383F">
        <w:rPr>
          <w:rFonts w:ascii="Times New Roman" w:hAnsi="Times New Roman"/>
          <w:sz w:val="24"/>
          <w:szCs w:val="24"/>
        </w:rPr>
        <w:tab/>
      </w:r>
      <w:r w:rsidRPr="003D383F">
        <w:rPr>
          <w:rFonts w:ascii="Times New Roman" w:hAnsi="Times New Roman"/>
          <w:sz w:val="24"/>
          <w:szCs w:val="24"/>
        </w:rPr>
        <w:tab/>
      </w:r>
      <w:r w:rsidRPr="003D383F">
        <w:rPr>
          <w:rFonts w:ascii="Times New Roman" w:hAnsi="Times New Roman"/>
          <w:sz w:val="24"/>
          <w:szCs w:val="24"/>
        </w:rPr>
        <w:tab/>
      </w:r>
      <w:r w:rsidRPr="003D383F">
        <w:rPr>
          <w:rFonts w:ascii="Times New Roman" w:hAnsi="Times New Roman"/>
          <w:sz w:val="24"/>
          <w:szCs w:val="24"/>
        </w:rPr>
        <w:tab/>
      </w:r>
      <w:r w:rsidRPr="003D383F">
        <w:rPr>
          <w:rFonts w:ascii="Times New Roman" w:hAnsi="Times New Roman"/>
          <w:sz w:val="24"/>
          <w:szCs w:val="24"/>
        </w:rPr>
        <w:tab/>
      </w:r>
      <w:r w:rsidRPr="003D383F">
        <w:rPr>
          <w:rFonts w:ascii="Times New Roman" w:hAnsi="Times New Roman"/>
          <w:sz w:val="24"/>
          <w:szCs w:val="24"/>
        </w:rPr>
        <w:tab/>
      </w:r>
      <w:r w:rsidRPr="00E75D8E">
        <w:rPr>
          <w:rFonts w:ascii="Times New Roman" w:hAnsi="Times New Roman"/>
          <w:b/>
          <w:sz w:val="24"/>
          <w:szCs w:val="24"/>
        </w:rPr>
        <w:t>Рисунок 1</w:t>
      </w:r>
      <w:r w:rsidR="00E75D8E" w:rsidRPr="00E75D8E">
        <w:rPr>
          <w:rFonts w:ascii="Times New Roman" w:hAnsi="Times New Roman"/>
          <w:b/>
          <w:sz w:val="24"/>
          <w:szCs w:val="24"/>
        </w:rPr>
        <w:t>5.</w:t>
      </w:r>
    </w:p>
    <w:p w:rsidR="00F10C0A" w:rsidRPr="003D383F" w:rsidRDefault="00F10C0A" w:rsidP="003D383F">
      <w:pPr>
        <w:spacing w:after="0" w:line="240" w:lineRule="auto"/>
        <w:rPr>
          <w:rFonts w:ascii="Times New Roman" w:hAnsi="Times New Roman"/>
          <w:sz w:val="24"/>
          <w:szCs w:val="24"/>
        </w:rPr>
      </w:pPr>
      <w:r w:rsidRPr="003D383F">
        <w:rPr>
          <w:rFonts w:ascii="Times New Roman" w:hAnsi="Times New Roman"/>
          <w:sz w:val="24"/>
          <w:szCs w:val="24"/>
        </w:rPr>
        <w:t>Здание водонасосной станции п. Тоунан</w:t>
      </w:r>
      <w:r w:rsidRPr="003D383F">
        <w:rPr>
          <w:rFonts w:ascii="Times New Roman" w:hAnsi="Times New Roman"/>
          <w:sz w:val="24"/>
          <w:szCs w:val="24"/>
        </w:rPr>
        <w:tab/>
      </w:r>
      <w:r w:rsidRPr="003D383F">
        <w:rPr>
          <w:rFonts w:ascii="Times New Roman" w:hAnsi="Times New Roman"/>
          <w:sz w:val="24"/>
          <w:szCs w:val="24"/>
        </w:rPr>
        <w:tab/>
        <w:t xml:space="preserve">Водонасосная станция п. Тоунан запорная </w:t>
      </w:r>
      <w:r w:rsidR="003D383F" w:rsidRPr="003D383F">
        <w:rPr>
          <w:rFonts w:ascii="Times New Roman" w:hAnsi="Times New Roman"/>
          <w:sz w:val="24"/>
          <w:szCs w:val="24"/>
        </w:rPr>
        <w:tab/>
      </w:r>
      <w:r w:rsidR="003D383F" w:rsidRPr="003D383F">
        <w:rPr>
          <w:rFonts w:ascii="Times New Roman" w:hAnsi="Times New Roman"/>
          <w:sz w:val="24"/>
          <w:szCs w:val="24"/>
        </w:rPr>
        <w:tab/>
      </w:r>
      <w:r w:rsidR="003D383F" w:rsidRPr="003D383F">
        <w:rPr>
          <w:rFonts w:ascii="Times New Roman" w:hAnsi="Times New Roman"/>
          <w:sz w:val="24"/>
          <w:szCs w:val="24"/>
        </w:rPr>
        <w:tab/>
      </w:r>
      <w:r w:rsidR="003D383F" w:rsidRPr="003D383F">
        <w:rPr>
          <w:rFonts w:ascii="Times New Roman" w:hAnsi="Times New Roman"/>
          <w:sz w:val="24"/>
          <w:szCs w:val="24"/>
        </w:rPr>
        <w:tab/>
      </w:r>
      <w:r w:rsidR="003D383F" w:rsidRPr="003D383F">
        <w:rPr>
          <w:rFonts w:ascii="Times New Roman" w:hAnsi="Times New Roman"/>
          <w:sz w:val="24"/>
          <w:szCs w:val="24"/>
        </w:rPr>
        <w:tab/>
      </w:r>
      <w:r w:rsidR="003D383F" w:rsidRPr="003D383F">
        <w:rPr>
          <w:rFonts w:ascii="Times New Roman" w:hAnsi="Times New Roman"/>
          <w:sz w:val="24"/>
          <w:szCs w:val="24"/>
        </w:rPr>
        <w:tab/>
      </w:r>
      <w:r w:rsidR="003D383F" w:rsidRPr="003D383F">
        <w:rPr>
          <w:rFonts w:ascii="Times New Roman" w:hAnsi="Times New Roman"/>
          <w:sz w:val="24"/>
          <w:szCs w:val="24"/>
        </w:rPr>
        <w:tab/>
      </w:r>
      <w:r w:rsidRPr="003D383F">
        <w:rPr>
          <w:rFonts w:ascii="Times New Roman" w:hAnsi="Times New Roman"/>
          <w:sz w:val="24"/>
          <w:szCs w:val="24"/>
        </w:rPr>
        <w:t xml:space="preserve">арматура </w:t>
      </w:r>
      <w:r w:rsidR="003D383F" w:rsidRPr="003D383F">
        <w:rPr>
          <w:rFonts w:ascii="Times New Roman" w:hAnsi="Times New Roman"/>
          <w:sz w:val="24"/>
          <w:szCs w:val="24"/>
        </w:rPr>
        <w:t>и электронасос</w:t>
      </w:r>
    </w:p>
    <w:p w:rsidR="00343069" w:rsidRDefault="00DE52FD" w:rsidP="009201A0">
      <w:pPr>
        <w:pStyle w:val="1"/>
        <w:rPr>
          <w:lang w:val="ru-RU"/>
        </w:rPr>
      </w:pPr>
      <w:r>
        <w:rPr>
          <w:noProof/>
          <w:lang w:val="ru-RU" w:eastAsia="ru-RU"/>
        </w:rPr>
        <w:drawing>
          <wp:anchor distT="0" distB="0" distL="114300" distR="114300" simplePos="0" relativeHeight="251658240" behindDoc="0" locked="0" layoutInCell="1" allowOverlap="1">
            <wp:simplePos x="0" y="0"/>
            <wp:positionH relativeFrom="column">
              <wp:posOffset>131445</wp:posOffset>
            </wp:positionH>
            <wp:positionV relativeFrom="paragraph">
              <wp:posOffset>123190</wp:posOffset>
            </wp:positionV>
            <wp:extent cx="2637155" cy="3519170"/>
            <wp:effectExtent l="0" t="0" r="0" b="5080"/>
            <wp:wrapSquare wrapText="bothSides"/>
            <wp:docPr id="48" name="Рисунок 48" descr="DSC0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SC051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7155" cy="3519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3069" w:rsidRDefault="00343069" w:rsidP="009201A0">
      <w:pPr>
        <w:pStyle w:val="1"/>
        <w:rPr>
          <w:lang w:val="ru-RU"/>
        </w:rPr>
      </w:pPr>
    </w:p>
    <w:p w:rsidR="00343069" w:rsidRDefault="00343069" w:rsidP="009201A0">
      <w:pPr>
        <w:pStyle w:val="1"/>
        <w:rPr>
          <w:lang w:val="ru-RU"/>
        </w:rPr>
      </w:pPr>
    </w:p>
    <w:p w:rsidR="00343069" w:rsidRDefault="00343069" w:rsidP="009201A0">
      <w:pPr>
        <w:pStyle w:val="1"/>
        <w:rPr>
          <w:lang w:val="ru-RU"/>
        </w:rPr>
      </w:pPr>
    </w:p>
    <w:p w:rsidR="00343069" w:rsidRDefault="00343069" w:rsidP="00343069"/>
    <w:p w:rsidR="00343069" w:rsidRDefault="00343069" w:rsidP="00343069"/>
    <w:p w:rsidR="00343069" w:rsidRDefault="00343069" w:rsidP="00343069"/>
    <w:p w:rsidR="00343069" w:rsidRDefault="00343069" w:rsidP="00343069"/>
    <w:p w:rsidR="00343069" w:rsidRDefault="00343069" w:rsidP="00343069"/>
    <w:p w:rsidR="0071526D" w:rsidRDefault="0071526D" w:rsidP="00343069"/>
    <w:p w:rsidR="00343069" w:rsidRPr="00343069" w:rsidRDefault="00343069" w:rsidP="00343069"/>
    <w:p w:rsidR="00F10C0A" w:rsidRPr="00E75D8E" w:rsidRDefault="003D383F" w:rsidP="003D383F">
      <w:pPr>
        <w:spacing w:after="0" w:line="240" w:lineRule="auto"/>
        <w:rPr>
          <w:rFonts w:ascii="Times New Roman" w:hAnsi="Times New Roman"/>
          <w:b/>
          <w:sz w:val="24"/>
          <w:szCs w:val="24"/>
        </w:rPr>
      </w:pPr>
      <w:r w:rsidRPr="00E75D8E">
        <w:rPr>
          <w:rFonts w:ascii="Times New Roman" w:hAnsi="Times New Roman"/>
          <w:b/>
          <w:sz w:val="24"/>
          <w:szCs w:val="24"/>
        </w:rPr>
        <w:t>Рисунок 1</w:t>
      </w:r>
      <w:r w:rsidR="00E75D8E" w:rsidRPr="00E75D8E">
        <w:rPr>
          <w:rFonts w:ascii="Times New Roman" w:hAnsi="Times New Roman"/>
          <w:b/>
          <w:sz w:val="24"/>
          <w:szCs w:val="24"/>
        </w:rPr>
        <w:t>6.</w:t>
      </w:r>
      <w:r w:rsidRPr="00E75D8E">
        <w:rPr>
          <w:rFonts w:ascii="Times New Roman" w:hAnsi="Times New Roman"/>
          <w:b/>
          <w:sz w:val="24"/>
          <w:szCs w:val="24"/>
        </w:rPr>
        <w:t xml:space="preserve"> </w:t>
      </w:r>
    </w:p>
    <w:p w:rsidR="003D383F" w:rsidRPr="003D383F" w:rsidRDefault="003D383F" w:rsidP="003D383F">
      <w:pPr>
        <w:spacing w:after="0" w:line="240" w:lineRule="auto"/>
        <w:rPr>
          <w:rFonts w:ascii="Times New Roman" w:hAnsi="Times New Roman"/>
          <w:sz w:val="24"/>
          <w:szCs w:val="24"/>
        </w:rPr>
      </w:pPr>
      <w:r w:rsidRPr="003D383F">
        <w:rPr>
          <w:rFonts w:ascii="Times New Roman" w:hAnsi="Times New Roman"/>
          <w:sz w:val="24"/>
          <w:szCs w:val="24"/>
        </w:rPr>
        <w:t>Водона</w:t>
      </w:r>
      <w:r w:rsidR="009448C0">
        <w:rPr>
          <w:rFonts w:ascii="Times New Roman" w:hAnsi="Times New Roman"/>
          <w:sz w:val="24"/>
          <w:szCs w:val="24"/>
        </w:rPr>
        <w:t>с</w:t>
      </w:r>
      <w:r w:rsidRPr="003D383F">
        <w:rPr>
          <w:rFonts w:ascii="Times New Roman" w:hAnsi="Times New Roman"/>
          <w:sz w:val="24"/>
          <w:szCs w:val="24"/>
        </w:rPr>
        <w:t>осная станция п. Тоунан щит управления</w:t>
      </w:r>
    </w:p>
    <w:p w:rsidR="00F10C0A" w:rsidRDefault="00F10C0A" w:rsidP="00343069"/>
    <w:p w:rsidR="00F10C0A" w:rsidRDefault="00F10C0A" w:rsidP="00343069"/>
    <w:p w:rsidR="00F10C0A" w:rsidRDefault="00F10C0A" w:rsidP="00343069"/>
    <w:p w:rsidR="00F10C0A" w:rsidRDefault="00F10C0A" w:rsidP="00343069"/>
    <w:p w:rsidR="00343069" w:rsidRPr="00343069" w:rsidRDefault="00343069" w:rsidP="00343069"/>
    <w:p w:rsidR="003D383F" w:rsidRPr="003D383F" w:rsidRDefault="00343069" w:rsidP="003D383F">
      <w:pPr>
        <w:pStyle w:val="1"/>
        <w:ind w:firstLine="567"/>
        <w:rPr>
          <w:b w:val="0"/>
          <w:lang w:val="ru-RU"/>
        </w:rPr>
      </w:pPr>
      <w:r>
        <w:br w:type="page"/>
      </w:r>
      <w:r w:rsidR="00DE52FD">
        <w:rPr>
          <w:noProof/>
          <w:lang w:val="ru-RU" w:eastAsia="ru-RU"/>
        </w:rPr>
        <w:lastRenderedPageBreak/>
        <w:drawing>
          <wp:anchor distT="0" distB="0" distL="114300" distR="114300" simplePos="0" relativeHeight="251656192" behindDoc="0" locked="0" layoutInCell="1" allowOverlap="1">
            <wp:simplePos x="0" y="0"/>
            <wp:positionH relativeFrom="column">
              <wp:posOffset>3225800</wp:posOffset>
            </wp:positionH>
            <wp:positionV relativeFrom="paragraph">
              <wp:posOffset>455930</wp:posOffset>
            </wp:positionV>
            <wp:extent cx="2770505" cy="2077720"/>
            <wp:effectExtent l="0" t="0" r="0" b="0"/>
            <wp:wrapSquare wrapText="bothSides"/>
            <wp:docPr id="46" name="Рисунок 46" descr="IMG_20170911_17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_20170911_1748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0505" cy="2077720"/>
                    </a:xfrm>
                    <a:prstGeom prst="rect">
                      <a:avLst/>
                    </a:prstGeom>
                    <a:noFill/>
                    <a:ln>
                      <a:noFill/>
                    </a:ln>
                  </pic:spPr>
                </pic:pic>
              </a:graphicData>
            </a:graphic>
            <wp14:sizeRelH relativeFrom="page">
              <wp14:pctWidth>0</wp14:pctWidth>
            </wp14:sizeRelH>
            <wp14:sizeRelV relativeFrom="page">
              <wp14:pctHeight>0</wp14:pctHeight>
            </wp14:sizeRelV>
          </wp:anchor>
        </w:drawing>
      </w:r>
      <w:r w:rsidR="003D383F" w:rsidRPr="003D383F">
        <w:rPr>
          <w:b w:val="0"/>
          <w:lang w:val="ru-RU"/>
        </w:rPr>
        <w:t>Поселок Тиурула</w:t>
      </w:r>
      <w:r w:rsidR="002670B5">
        <w:rPr>
          <w:b w:val="0"/>
          <w:lang w:val="ru-RU"/>
        </w:rPr>
        <w:t xml:space="preserve"> (водонасоаня станция)</w:t>
      </w:r>
      <w:r w:rsidR="003D383F" w:rsidRPr="003D383F">
        <w:rPr>
          <w:b w:val="0"/>
          <w:lang w:val="ru-RU"/>
        </w:rPr>
        <w:t xml:space="preserve">. </w:t>
      </w:r>
    </w:p>
    <w:p w:rsidR="003D383F" w:rsidRPr="003D383F" w:rsidRDefault="00DE52FD" w:rsidP="003D383F">
      <w:pPr>
        <w:pStyle w:val="1"/>
        <w:spacing w:after="0" w:line="240" w:lineRule="auto"/>
        <w:rPr>
          <w:b w:val="0"/>
          <w:sz w:val="24"/>
          <w:szCs w:val="24"/>
          <w:lang w:val="ru-RU"/>
        </w:rPr>
      </w:pPr>
      <w:r>
        <w:rPr>
          <w:noProof/>
          <w:sz w:val="24"/>
          <w:szCs w:val="24"/>
          <w:lang w:val="ru-RU" w:eastAsia="ru-RU"/>
        </w:rPr>
        <w:drawing>
          <wp:anchor distT="0" distB="0" distL="114300" distR="114300" simplePos="0" relativeHeight="251655168" behindDoc="1" locked="0" layoutInCell="1" allowOverlap="1">
            <wp:simplePos x="0" y="0"/>
            <wp:positionH relativeFrom="column">
              <wp:posOffset>78740</wp:posOffset>
            </wp:positionH>
            <wp:positionV relativeFrom="paragraph">
              <wp:posOffset>157480</wp:posOffset>
            </wp:positionV>
            <wp:extent cx="2807335" cy="2111375"/>
            <wp:effectExtent l="0" t="0" r="0" b="3175"/>
            <wp:wrapTight wrapText="bothSides">
              <wp:wrapPolygon edited="0">
                <wp:start x="0" y="0"/>
                <wp:lineTo x="0" y="21438"/>
                <wp:lineTo x="21400" y="21438"/>
                <wp:lineTo x="21400" y="0"/>
                <wp:lineTo x="0" y="0"/>
              </wp:wrapPolygon>
            </wp:wrapTight>
            <wp:docPr id="45" name="Рисунок 45" descr="IMG_20170911_174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_20170911_1747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7335" cy="2111375"/>
                    </a:xfrm>
                    <a:prstGeom prst="rect">
                      <a:avLst/>
                    </a:prstGeom>
                    <a:noFill/>
                    <a:ln>
                      <a:noFill/>
                    </a:ln>
                  </pic:spPr>
                </pic:pic>
              </a:graphicData>
            </a:graphic>
            <wp14:sizeRelH relativeFrom="page">
              <wp14:pctWidth>0</wp14:pctWidth>
            </wp14:sizeRelH>
            <wp14:sizeRelV relativeFrom="page">
              <wp14:pctHeight>0</wp14:pctHeight>
            </wp14:sizeRelV>
          </wp:anchor>
        </w:drawing>
      </w:r>
      <w:r w:rsidR="003D383F" w:rsidRPr="00E75D8E">
        <w:rPr>
          <w:sz w:val="24"/>
          <w:szCs w:val="24"/>
          <w:lang w:val="ru-RU"/>
        </w:rPr>
        <w:t>Рисунок 1</w:t>
      </w:r>
      <w:r w:rsidR="00E75D8E" w:rsidRPr="00E75D8E">
        <w:rPr>
          <w:sz w:val="24"/>
          <w:szCs w:val="24"/>
          <w:lang w:val="ru-RU"/>
        </w:rPr>
        <w:t>7.</w:t>
      </w:r>
      <w:r w:rsidR="003D383F" w:rsidRPr="00E75D8E">
        <w:rPr>
          <w:sz w:val="24"/>
          <w:szCs w:val="24"/>
          <w:lang w:val="ru-RU"/>
        </w:rPr>
        <w:tab/>
      </w:r>
      <w:r w:rsidR="003D383F">
        <w:rPr>
          <w:b w:val="0"/>
          <w:sz w:val="24"/>
          <w:szCs w:val="24"/>
          <w:lang w:val="ru-RU"/>
        </w:rPr>
        <w:tab/>
      </w:r>
      <w:r w:rsidR="003D383F">
        <w:rPr>
          <w:b w:val="0"/>
          <w:sz w:val="24"/>
          <w:szCs w:val="24"/>
          <w:lang w:val="ru-RU"/>
        </w:rPr>
        <w:tab/>
      </w:r>
      <w:r w:rsidR="003D383F">
        <w:rPr>
          <w:b w:val="0"/>
          <w:sz w:val="24"/>
          <w:szCs w:val="24"/>
          <w:lang w:val="ru-RU"/>
        </w:rPr>
        <w:tab/>
      </w:r>
      <w:r w:rsidR="003D383F">
        <w:rPr>
          <w:b w:val="0"/>
          <w:sz w:val="24"/>
          <w:szCs w:val="24"/>
          <w:lang w:val="ru-RU"/>
        </w:rPr>
        <w:tab/>
      </w:r>
      <w:r w:rsidR="003D383F">
        <w:rPr>
          <w:b w:val="0"/>
          <w:sz w:val="24"/>
          <w:szCs w:val="24"/>
          <w:lang w:val="ru-RU"/>
        </w:rPr>
        <w:tab/>
      </w:r>
      <w:r w:rsidR="003D383F" w:rsidRPr="00E75D8E">
        <w:rPr>
          <w:sz w:val="24"/>
          <w:szCs w:val="24"/>
          <w:lang w:val="ru-RU"/>
        </w:rPr>
        <w:t>Рисунок 1</w:t>
      </w:r>
      <w:r w:rsidR="00E75D8E" w:rsidRPr="00E75D8E">
        <w:rPr>
          <w:sz w:val="24"/>
          <w:szCs w:val="24"/>
          <w:lang w:val="ru-RU"/>
        </w:rPr>
        <w:t>8.</w:t>
      </w:r>
    </w:p>
    <w:p w:rsidR="003D383F" w:rsidRPr="003D383F" w:rsidRDefault="003D383F" w:rsidP="003D383F">
      <w:pPr>
        <w:spacing w:after="0" w:line="240" w:lineRule="auto"/>
        <w:rPr>
          <w:rFonts w:ascii="Times New Roman" w:hAnsi="Times New Roman"/>
          <w:sz w:val="24"/>
          <w:szCs w:val="24"/>
        </w:rPr>
      </w:pPr>
      <w:r w:rsidRPr="003D383F">
        <w:rPr>
          <w:rFonts w:ascii="Times New Roman" w:hAnsi="Times New Roman"/>
          <w:sz w:val="24"/>
          <w:szCs w:val="24"/>
        </w:rPr>
        <w:t>Здание водонасосной станции п. Тиурула</w:t>
      </w:r>
      <w:r>
        <w:rPr>
          <w:rFonts w:ascii="Times New Roman" w:hAnsi="Times New Roman"/>
          <w:sz w:val="24"/>
          <w:szCs w:val="24"/>
        </w:rPr>
        <w:tab/>
        <w:t xml:space="preserve">Водонасосная станция п. Тиурула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насо</w:t>
      </w:r>
      <w:r w:rsidR="009448C0">
        <w:rPr>
          <w:rFonts w:ascii="Times New Roman" w:hAnsi="Times New Roman"/>
          <w:sz w:val="24"/>
          <w:szCs w:val="24"/>
        </w:rPr>
        <w:t>с</w:t>
      </w:r>
      <w:r>
        <w:rPr>
          <w:rFonts w:ascii="Times New Roman" w:hAnsi="Times New Roman"/>
          <w:sz w:val="24"/>
          <w:szCs w:val="24"/>
        </w:rPr>
        <w:t>ный агрегат</w:t>
      </w:r>
    </w:p>
    <w:p w:rsidR="003D383F" w:rsidRDefault="00DE52FD" w:rsidP="009201A0">
      <w:pPr>
        <w:pStyle w:val="1"/>
        <w:rPr>
          <w:lang w:val="ru-RU"/>
        </w:rPr>
      </w:pPr>
      <w:r>
        <w:rPr>
          <w:noProof/>
          <w:lang w:val="ru-RU" w:eastAsia="ru-RU"/>
        </w:rPr>
        <w:drawing>
          <wp:anchor distT="0" distB="0" distL="114300" distR="114300" simplePos="0" relativeHeight="251659264" behindDoc="0" locked="0" layoutInCell="1" allowOverlap="1">
            <wp:simplePos x="0" y="0"/>
            <wp:positionH relativeFrom="column">
              <wp:posOffset>3810</wp:posOffset>
            </wp:positionH>
            <wp:positionV relativeFrom="paragraph">
              <wp:posOffset>151130</wp:posOffset>
            </wp:positionV>
            <wp:extent cx="2914015" cy="3877310"/>
            <wp:effectExtent l="0" t="0" r="635" b="8890"/>
            <wp:wrapSquare wrapText="bothSides"/>
            <wp:docPr id="49" name="Рисунок 49" descr="IMG_20170911_17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_20170911_17485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14015" cy="3877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383F" w:rsidRDefault="003D383F" w:rsidP="009201A0">
      <w:pPr>
        <w:pStyle w:val="1"/>
        <w:rPr>
          <w:lang w:val="ru-RU"/>
        </w:rPr>
      </w:pPr>
    </w:p>
    <w:p w:rsidR="003D383F" w:rsidRDefault="003D383F" w:rsidP="009201A0">
      <w:pPr>
        <w:pStyle w:val="1"/>
        <w:rPr>
          <w:lang w:val="ru-RU"/>
        </w:rPr>
      </w:pPr>
    </w:p>
    <w:p w:rsidR="003D383F" w:rsidRDefault="003D383F" w:rsidP="009201A0">
      <w:pPr>
        <w:pStyle w:val="1"/>
        <w:rPr>
          <w:lang w:val="ru-RU"/>
        </w:rPr>
      </w:pPr>
    </w:p>
    <w:p w:rsidR="003D383F" w:rsidRDefault="003D383F" w:rsidP="009201A0">
      <w:pPr>
        <w:pStyle w:val="1"/>
        <w:rPr>
          <w:lang w:val="ru-RU"/>
        </w:rPr>
      </w:pPr>
    </w:p>
    <w:p w:rsidR="003D383F" w:rsidRDefault="003D383F" w:rsidP="009201A0">
      <w:pPr>
        <w:pStyle w:val="1"/>
        <w:rPr>
          <w:lang w:val="ru-RU"/>
        </w:rPr>
      </w:pPr>
    </w:p>
    <w:p w:rsidR="003D383F" w:rsidRDefault="003D383F" w:rsidP="009201A0">
      <w:pPr>
        <w:pStyle w:val="1"/>
        <w:rPr>
          <w:lang w:val="ru-RU"/>
        </w:rPr>
      </w:pPr>
    </w:p>
    <w:p w:rsidR="003D383F" w:rsidRDefault="003D383F" w:rsidP="003D383F"/>
    <w:p w:rsidR="003D383F" w:rsidRDefault="003D383F" w:rsidP="003D383F"/>
    <w:p w:rsidR="003D383F" w:rsidRDefault="003D383F" w:rsidP="003D383F"/>
    <w:p w:rsidR="003D383F" w:rsidRDefault="003D383F" w:rsidP="003D383F">
      <w:pPr>
        <w:spacing w:after="0" w:line="240" w:lineRule="auto"/>
        <w:rPr>
          <w:rFonts w:ascii="Times New Roman" w:hAnsi="Times New Roman"/>
          <w:sz w:val="24"/>
          <w:szCs w:val="24"/>
        </w:rPr>
      </w:pPr>
    </w:p>
    <w:p w:rsidR="003D383F" w:rsidRDefault="003D383F" w:rsidP="003D383F">
      <w:pPr>
        <w:spacing w:after="0" w:line="240" w:lineRule="auto"/>
        <w:rPr>
          <w:rFonts w:ascii="Times New Roman" w:hAnsi="Times New Roman"/>
          <w:sz w:val="24"/>
          <w:szCs w:val="24"/>
        </w:rPr>
      </w:pPr>
    </w:p>
    <w:p w:rsidR="003D383F" w:rsidRDefault="003D383F" w:rsidP="003D383F">
      <w:pPr>
        <w:spacing w:after="0" w:line="240" w:lineRule="auto"/>
        <w:rPr>
          <w:rFonts w:ascii="Times New Roman" w:hAnsi="Times New Roman"/>
          <w:sz w:val="24"/>
          <w:szCs w:val="24"/>
        </w:rPr>
      </w:pPr>
    </w:p>
    <w:p w:rsidR="003D383F" w:rsidRPr="00E75D8E" w:rsidRDefault="003D383F" w:rsidP="003D383F">
      <w:pPr>
        <w:spacing w:after="0" w:line="240" w:lineRule="auto"/>
        <w:rPr>
          <w:rFonts w:ascii="Times New Roman" w:hAnsi="Times New Roman"/>
          <w:b/>
          <w:sz w:val="24"/>
          <w:szCs w:val="24"/>
        </w:rPr>
      </w:pPr>
      <w:r w:rsidRPr="00E75D8E">
        <w:rPr>
          <w:rFonts w:ascii="Times New Roman" w:hAnsi="Times New Roman"/>
          <w:b/>
          <w:sz w:val="24"/>
          <w:szCs w:val="24"/>
        </w:rPr>
        <w:t>Рисунок 1</w:t>
      </w:r>
      <w:r w:rsidR="00E75D8E" w:rsidRPr="00E75D8E">
        <w:rPr>
          <w:rFonts w:ascii="Times New Roman" w:hAnsi="Times New Roman"/>
          <w:b/>
          <w:sz w:val="24"/>
          <w:szCs w:val="24"/>
        </w:rPr>
        <w:t>9.</w:t>
      </w:r>
    </w:p>
    <w:p w:rsidR="003D383F" w:rsidRDefault="003D383F" w:rsidP="003D383F">
      <w:pPr>
        <w:spacing w:after="0" w:line="240" w:lineRule="auto"/>
        <w:rPr>
          <w:rFonts w:ascii="Times New Roman" w:hAnsi="Times New Roman"/>
          <w:sz w:val="24"/>
          <w:szCs w:val="24"/>
        </w:rPr>
      </w:pPr>
      <w:r w:rsidRPr="003D383F">
        <w:rPr>
          <w:rFonts w:ascii="Times New Roman" w:hAnsi="Times New Roman"/>
          <w:sz w:val="24"/>
          <w:szCs w:val="24"/>
        </w:rPr>
        <w:t>Водонасосная станция п. Тиурула электрический щит</w:t>
      </w:r>
    </w:p>
    <w:p w:rsidR="003D383F" w:rsidRPr="003D383F" w:rsidRDefault="003D383F" w:rsidP="003D383F">
      <w:pPr>
        <w:spacing w:after="0" w:line="240" w:lineRule="auto"/>
        <w:rPr>
          <w:rFonts w:ascii="Times New Roman" w:hAnsi="Times New Roman"/>
          <w:sz w:val="24"/>
          <w:szCs w:val="24"/>
        </w:rPr>
      </w:pPr>
    </w:p>
    <w:p w:rsidR="0043448D" w:rsidRPr="0043448D" w:rsidRDefault="003D383F" w:rsidP="009201A0">
      <w:pPr>
        <w:pStyle w:val="1"/>
        <w:rPr>
          <w:b w:val="0"/>
          <w:lang w:val="ru-RU"/>
        </w:rPr>
      </w:pPr>
      <w:r>
        <w:br w:type="page"/>
      </w:r>
      <w:r w:rsidR="00DE52FD">
        <w:rPr>
          <w:noProof/>
          <w:lang w:val="ru-RU" w:eastAsia="ru-RU"/>
        </w:rPr>
        <w:lastRenderedPageBreak/>
        <w:drawing>
          <wp:anchor distT="0" distB="0" distL="114300" distR="114300" simplePos="0" relativeHeight="251661312" behindDoc="0" locked="0" layoutInCell="1" allowOverlap="1">
            <wp:simplePos x="0" y="0"/>
            <wp:positionH relativeFrom="column">
              <wp:posOffset>3810</wp:posOffset>
            </wp:positionH>
            <wp:positionV relativeFrom="paragraph">
              <wp:posOffset>748665</wp:posOffset>
            </wp:positionV>
            <wp:extent cx="2812415" cy="2114550"/>
            <wp:effectExtent l="0" t="0" r="6985" b="0"/>
            <wp:wrapSquare wrapText="bothSides"/>
            <wp:docPr id="51" name="Рисунок 51" descr="IMG_20170911_15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_20170911_1536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1241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0043448D" w:rsidRPr="0043448D">
        <w:rPr>
          <w:b w:val="0"/>
          <w:lang w:val="ru-RU"/>
        </w:rPr>
        <w:t>Водонапорные башни</w:t>
      </w:r>
      <w:r w:rsidR="0043448D">
        <w:rPr>
          <w:b w:val="0"/>
          <w:lang w:val="ru-RU"/>
        </w:rPr>
        <w:t xml:space="preserve"> и резервуары для распределения чистой воды</w:t>
      </w:r>
      <w:r w:rsidR="0043448D" w:rsidRPr="0043448D">
        <w:rPr>
          <w:b w:val="0"/>
          <w:lang w:val="ru-RU"/>
        </w:rPr>
        <w:t>.</w:t>
      </w:r>
    </w:p>
    <w:p w:rsidR="0043448D" w:rsidRDefault="00DE52FD" w:rsidP="0043448D">
      <w:r>
        <w:rPr>
          <w:noProof/>
          <w:lang w:eastAsia="ru-RU"/>
        </w:rPr>
        <w:drawing>
          <wp:anchor distT="0" distB="0" distL="114300" distR="114300" simplePos="0" relativeHeight="251660288" behindDoc="0" locked="0" layoutInCell="1" allowOverlap="1">
            <wp:simplePos x="0" y="0"/>
            <wp:positionH relativeFrom="column">
              <wp:posOffset>241935</wp:posOffset>
            </wp:positionH>
            <wp:positionV relativeFrom="paragraph">
              <wp:posOffset>342900</wp:posOffset>
            </wp:positionV>
            <wp:extent cx="2785745" cy="2094865"/>
            <wp:effectExtent l="0" t="0" r="0" b="635"/>
            <wp:wrapSquare wrapText="bothSides"/>
            <wp:docPr id="50" name="Рисунок 50" descr="IMG_20170911_11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_20170911_1136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85745" cy="2094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448D" w:rsidRDefault="0043448D" w:rsidP="0043448D"/>
    <w:p w:rsidR="0043448D" w:rsidRPr="0043448D" w:rsidRDefault="0043448D" w:rsidP="0043448D">
      <w:pPr>
        <w:spacing w:after="0" w:line="240" w:lineRule="auto"/>
        <w:rPr>
          <w:rFonts w:ascii="Times New Roman" w:hAnsi="Times New Roman"/>
          <w:sz w:val="24"/>
          <w:szCs w:val="24"/>
        </w:rPr>
      </w:pPr>
      <w:r w:rsidRPr="00E75D8E">
        <w:rPr>
          <w:rFonts w:ascii="Times New Roman" w:hAnsi="Times New Roman"/>
          <w:b/>
          <w:sz w:val="24"/>
          <w:szCs w:val="24"/>
        </w:rPr>
        <w:t xml:space="preserve">Рисунок </w:t>
      </w:r>
      <w:r w:rsidR="00E75D8E" w:rsidRPr="00E75D8E">
        <w:rPr>
          <w:rFonts w:ascii="Times New Roman" w:hAnsi="Times New Roman"/>
          <w:b/>
          <w:sz w:val="24"/>
          <w:szCs w:val="24"/>
        </w:rPr>
        <w:t>20.</w:t>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E75D8E">
        <w:rPr>
          <w:rFonts w:ascii="Times New Roman" w:hAnsi="Times New Roman"/>
          <w:b/>
          <w:sz w:val="24"/>
          <w:szCs w:val="24"/>
        </w:rPr>
        <w:t xml:space="preserve">Рисунок </w:t>
      </w:r>
      <w:r w:rsidR="00E75D8E" w:rsidRPr="00E75D8E">
        <w:rPr>
          <w:rFonts w:ascii="Times New Roman" w:hAnsi="Times New Roman"/>
          <w:b/>
          <w:sz w:val="24"/>
          <w:szCs w:val="24"/>
        </w:rPr>
        <w:t>21.</w:t>
      </w:r>
    </w:p>
    <w:p w:rsidR="0043448D" w:rsidRPr="0043448D" w:rsidRDefault="0043448D" w:rsidP="0043448D">
      <w:pPr>
        <w:spacing w:after="0" w:line="240" w:lineRule="auto"/>
        <w:rPr>
          <w:rFonts w:ascii="Times New Roman" w:hAnsi="Times New Roman"/>
          <w:sz w:val="24"/>
          <w:szCs w:val="24"/>
        </w:rPr>
      </w:pPr>
      <w:r w:rsidRPr="0043448D">
        <w:rPr>
          <w:rFonts w:ascii="Times New Roman" w:hAnsi="Times New Roman"/>
          <w:sz w:val="24"/>
          <w:szCs w:val="24"/>
        </w:rPr>
        <w:t xml:space="preserve">Водонапорная </w:t>
      </w:r>
      <w:r w:rsidR="00FF09DF">
        <w:rPr>
          <w:rFonts w:ascii="Times New Roman" w:hAnsi="Times New Roman"/>
          <w:sz w:val="24"/>
          <w:szCs w:val="24"/>
        </w:rPr>
        <w:t>башня п. Хийтола</w:t>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t>Водонапорный резервуар</w:t>
      </w:r>
      <w:r w:rsidRPr="0043448D">
        <w:rPr>
          <w:rFonts w:ascii="Times New Roman" w:hAnsi="Times New Roman"/>
          <w:sz w:val="24"/>
          <w:szCs w:val="24"/>
        </w:rPr>
        <w:t xml:space="preserve"> распределения </w:t>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r>
      <w:r w:rsidR="00FF09DF">
        <w:rPr>
          <w:rFonts w:ascii="Times New Roman" w:hAnsi="Times New Roman"/>
          <w:sz w:val="24"/>
          <w:szCs w:val="24"/>
        </w:rPr>
        <w:tab/>
      </w:r>
      <w:r w:rsidRPr="0043448D">
        <w:rPr>
          <w:rFonts w:ascii="Times New Roman" w:hAnsi="Times New Roman"/>
          <w:sz w:val="24"/>
          <w:szCs w:val="24"/>
        </w:rPr>
        <w:t>воды</w:t>
      </w:r>
      <w:r w:rsidR="00FF09DF">
        <w:rPr>
          <w:rFonts w:ascii="Times New Roman" w:hAnsi="Times New Roman"/>
          <w:sz w:val="24"/>
          <w:szCs w:val="24"/>
        </w:rPr>
        <w:t xml:space="preserve"> п. Хийтола</w:t>
      </w:r>
    </w:p>
    <w:p w:rsidR="0043448D" w:rsidRDefault="0043448D" w:rsidP="0043448D"/>
    <w:p w:rsidR="0043448D" w:rsidRDefault="00DE52FD" w:rsidP="0043448D">
      <w:r>
        <w:rPr>
          <w:noProof/>
          <w:lang w:eastAsia="ru-RU"/>
        </w:rPr>
        <w:drawing>
          <wp:anchor distT="0" distB="0" distL="114300" distR="114300" simplePos="0" relativeHeight="251662336" behindDoc="0" locked="0" layoutInCell="1" allowOverlap="1">
            <wp:simplePos x="0" y="0"/>
            <wp:positionH relativeFrom="column">
              <wp:posOffset>3268980</wp:posOffset>
            </wp:positionH>
            <wp:positionV relativeFrom="paragraph">
              <wp:posOffset>3810</wp:posOffset>
            </wp:positionV>
            <wp:extent cx="2739390" cy="3657600"/>
            <wp:effectExtent l="0" t="0" r="3810" b="0"/>
            <wp:wrapSquare wrapText="bothSides"/>
            <wp:docPr id="52" name="Рисунок 52" descr="IMG_20170911_10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_20170911_1054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3939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3360" behindDoc="0" locked="0" layoutInCell="1" allowOverlap="1">
            <wp:simplePos x="0" y="0"/>
            <wp:positionH relativeFrom="column">
              <wp:posOffset>3810</wp:posOffset>
            </wp:positionH>
            <wp:positionV relativeFrom="paragraph">
              <wp:posOffset>3810</wp:posOffset>
            </wp:positionV>
            <wp:extent cx="2743200" cy="3657600"/>
            <wp:effectExtent l="0" t="0" r="0" b="0"/>
            <wp:wrapSquare wrapText="bothSides"/>
            <wp:docPr id="53" name="Рисунок 53" descr="DSC0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508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Default="0043448D" w:rsidP="0043448D"/>
    <w:p w:rsidR="0043448D" w:rsidRPr="0043448D" w:rsidRDefault="0043448D" w:rsidP="0043448D">
      <w:pPr>
        <w:spacing w:after="0" w:line="240" w:lineRule="auto"/>
        <w:rPr>
          <w:rFonts w:ascii="Times New Roman" w:hAnsi="Times New Roman"/>
          <w:sz w:val="24"/>
          <w:szCs w:val="24"/>
        </w:rPr>
      </w:pPr>
      <w:r w:rsidRPr="00E75D8E">
        <w:rPr>
          <w:rFonts w:ascii="Times New Roman" w:hAnsi="Times New Roman"/>
          <w:b/>
          <w:sz w:val="24"/>
          <w:szCs w:val="24"/>
        </w:rPr>
        <w:t>Рисунок</w:t>
      </w:r>
      <w:r w:rsidR="00E75D8E" w:rsidRPr="00E75D8E">
        <w:rPr>
          <w:rFonts w:ascii="Times New Roman" w:hAnsi="Times New Roman"/>
          <w:b/>
          <w:sz w:val="24"/>
          <w:szCs w:val="24"/>
        </w:rPr>
        <w:t xml:space="preserve"> 22.</w:t>
      </w:r>
      <w:r w:rsidRPr="00E75D8E">
        <w:rPr>
          <w:rFonts w:ascii="Times New Roman" w:hAnsi="Times New Roman"/>
          <w:b/>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E75D8E">
        <w:rPr>
          <w:rFonts w:ascii="Times New Roman" w:hAnsi="Times New Roman"/>
          <w:b/>
          <w:sz w:val="24"/>
          <w:szCs w:val="24"/>
        </w:rPr>
        <w:t xml:space="preserve">Рисунок </w:t>
      </w:r>
      <w:r w:rsidR="00E75D8E" w:rsidRPr="00E75D8E">
        <w:rPr>
          <w:rFonts w:ascii="Times New Roman" w:hAnsi="Times New Roman"/>
          <w:b/>
          <w:sz w:val="24"/>
          <w:szCs w:val="24"/>
        </w:rPr>
        <w:t>23.</w:t>
      </w:r>
      <w:r w:rsidR="00E75D8E">
        <w:rPr>
          <w:rFonts w:ascii="Times New Roman" w:hAnsi="Times New Roman"/>
          <w:sz w:val="24"/>
          <w:szCs w:val="24"/>
        </w:rPr>
        <w:t xml:space="preserve"> </w:t>
      </w:r>
    </w:p>
    <w:p w:rsidR="0043448D" w:rsidRPr="0043448D" w:rsidRDefault="0043448D" w:rsidP="0043448D">
      <w:pPr>
        <w:spacing w:after="0" w:line="240" w:lineRule="auto"/>
        <w:rPr>
          <w:rFonts w:ascii="Times New Roman" w:hAnsi="Times New Roman"/>
          <w:sz w:val="24"/>
          <w:szCs w:val="24"/>
        </w:rPr>
      </w:pPr>
      <w:r w:rsidRPr="0043448D">
        <w:rPr>
          <w:rFonts w:ascii="Times New Roman" w:hAnsi="Times New Roman"/>
          <w:sz w:val="24"/>
          <w:szCs w:val="24"/>
        </w:rPr>
        <w:t>Водонапорная башня п. Куликово</w:t>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r>
      <w:r w:rsidRPr="0043448D">
        <w:rPr>
          <w:rFonts w:ascii="Times New Roman" w:hAnsi="Times New Roman"/>
          <w:sz w:val="24"/>
          <w:szCs w:val="24"/>
        </w:rPr>
        <w:tab/>
        <w:t>Водонапорная башня п. Тоунан</w:t>
      </w:r>
    </w:p>
    <w:p w:rsidR="0043448D" w:rsidRDefault="0043448D" w:rsidP="0043448D"/>
    <w:p w:rsidR="0043448D" w:rsidRDefault="0043448D" w:rsidP="0043448D"/>
    <w:p w:rsidR="0043448D" w:rsidRDefault="00DE52FD" w:rsidP="0043448D">
      <w:r>
        <w:rPr>
          <w:noProof/>
          <w:lang w:eastAsia="ru-RU"/>
        </w:rPr>
        <w:lastRenderedPageBreak/>
        <w:drawing>
          <wp:inline distT="0" distB="0" distL="0" distR="0">
            <wp:extent cx="2616200" cy="3498850"/>
            <wp:effectExtent l="0" t="0" r="0" b="6350"/>
            <wp:docPr id="4" name="Рисунок 4" descr="IMG_20170911_17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70911_1756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16200" cy="3498850"/>
                    </a:xfrm>
                    <a:prstGeom prst="rect">
                      <a:avLst/>
                    </a:prstGeom>
                    <a:noFill/>
                    <a:ln>
                      <a:noFill/>
                    </a:ln>
                  </pic:spPr>
                </pic:pic>
              </a:graphicData>
            </a:graphic>
          </wp:inline>
        </w:drawing>
      </w:r>
    </w:p>
    <w:p w:rsidR="0043448D" w:rsidRPr="00E75D8E" w:rsidRDefault="00DF7E11" w:rsidP="00DF7E11">
      <w:pPr>
        <w:spacing w:after="0" w:line="240" w:lineRule="auto"/>
        <w:rPr>
          <w:rFonts w:ascii="Times New Roman" w:hAnsi="Times New Roman"/>
          <w:b/>
          <w:sz w:val="24"/>
          <w:szCs w:val="24"/>
        </w:rPr>
      </w:pPr>
      <w:r w:rsidRPr="00E75D8E">
        <w:rPr>
          <w:rFonts w:ascii="Times New Roman" w:hAnsi="Times New Roman"/>
          <w:b/>
          <w:sz w:val="24"/>
          <w:szCs w:val="24"/>
        </w:rPr>
        <w:t xml:space="preserve">Рисунок </w:t>
      </w:r>
      <w:r w:rsidR="00E75D8E" w:rsidRPr="00E75D8E">
        <w:rPr>
          <w:rFonts w:ascii="Times New Roman" w:hAnsi="Times New Roman"/>
          <w:b/>
          <w:sz w:val="24"/>
          <w:szCs w:val="24"/>
        </w:rPr>
        <w:t>24.</w:t>
      </w:r>
    </w:p>
    <w:p w:rsidR="00DF7E11" w:rsidRPr="00DF7E11" w:rsidRDefault="00DF7E11" w:rsidP="00DF7E11">
      <w:pPr>
        <w:spacing w:after="0" w:line="240" w:lineRule="auto"/>
        <w:rPr>
          <w:rFonts w:ascii="Times New Roman" w:hAnsi="Times New Roman"/>
          <w:sz w:val="24"/>
          <w:szCs w:val="24"/>
        </w:rPr>
      </w:pPr>
      <w:r w:rsidRPr="00DF7E11">
        <w:rPr>
          <w:rFonts w:ascii="Times New Roman" w:hAnsi="Times New Roman"/>
          <w:sz w:val="24"/>
          <w:szCs w:val="24"/>
        </w:rPr>
        <w:t>Водонапорная башня п. Тиурула</w:t>
      </w:r>
    </w:p>
    <w:p w:rsidR="0043448D" w:rsidRDefault="0043448D" w:rsidP="0043448D"/>
    <w:p w:rsidR="0043448D" w:rsidRDefault="0043448D" w:rsidP="0043448D"/>
    <w:p w:rsidR="0043448D" w:rsidRDefault="0043448D" w:rsidP="0043448D"/>
    <w:p w:rsidR="0043448D" w:rsidRPr="0043448D" w:rsidRDefault="0043448D" w:rsidP="0043448D"/>
    <w:p w:rsidR="00AD0865" w:rsidRPr="00343069" w:rsidRDefault="002670B5" w:rsidP="009201A0">
      <w:pPr>
        <w:pStyle w:val="1"/>
        <w:rPr>
          <w:lang w:val="ru-RU"/>
        </w:rPr>
      </w:pPr>
      <w:r>
        <w:br w:type="page"/>
      </w:r>
      <w:r w:rsidR="00AD0865" w:rsidRPr="00AD0865">
        <w:lastRenderedPageBreak/>
        <w:t>Раздел</w:t>
      </w:r>
      <w:r w:rsidR="003A586F">
        <w:t xml:space="preserve"> 2. ВОДООТВЕДЕНИЕ</w:t>
      </w:r>
      <w:bookmarkEnd w:id="9"/>
    </w:p>
    <w:p w:rsidR="00A20DAB" w:rsidRDefault="00A20DAB" w:rsidP="00FF09DF">
      <w:pPr>
        <w:pStyle w:val="1"/>
        <w:spacing w:after="0" w:line="240" w:lineRule="auto"/>
        <w:ind w:firstLine="709"/>
        <w:jc w:val="both"/>
        <w:rPr>
          <w:lang w:val="ru-RU"/>
        </w:rPr>
      </w:pPr>
      <w:bookmarkStart w:id="10" w:name="_Toc383678887"/>
      <w:r>
        <w:rPr>
          <w:szCs w:val="28"/>
        </w:rPr>
        <w:t>2.1.</w:t>
      </w:r>
      <w:r w:rsidRPr="00A20DAB">
        <w:rPr>
          <w:lang w:val="ru-RU"/>
        </w:rPr>
        <w:t xml:space="preserve"> </w:t>
      </w:r>
      <w:r w:rsidRPr="0061048B">
        <w:t>Технико-экономическое состояние системы  водо</w:t>
      </w:r>
      <w:r>
        <w:rPr>
          <w:lang w:val="ru-RU"/>
        </w:rPr>
        <w:t>отведения Хийтольского сельского поселения.</w:t>
      </w:r>
    </w:p>
    <w:p w:rsidR="00FF09DF" w:rsidRPr="00FF09DF" w:rsidRDefault="00FF09DF" w:rsidP="00FF09DF">
      <w:pPr>
        <w:spacing w:after="0" w:line="240" w:lineRule="auto"/>
      </w:pPr>
    </w:p>
    <w:p w:rsidR="0088279F" w:rsidRPr="00E02F11" w:rsidRDefault="00A20DAB" w:rsidP="00FF09DF">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88279F" w:rsidRPr="00E02F11">
        <w:rPr>
          <w:rFonts w:ascii="Times New Roman" w:hAnsi="Times New Roman"/>
          <w:sz w:val="28"/>
          <w:szCs w:val="28"/>
        </w:rPr>
        <w:t xml:space="preserve">Недостаточная очистка сточных вод или ее отсутствие является проблемой многих населенных пунктов и причиной загрязнения поверхностных и подземных вод - источников питьевого водоснабжения. </w:t>
      </w:r>
      <w:r w:rsidR="00916979">
        <w:rPr>
          <w:rFonts w:ascii="Times New Roman" w:hAnsi="Times New Roman"/>
          <w:sz w:val="28"/>
          <w:szCs w:val="28"/>
        </w:rPr>
        <w:t>На территории Хийтольского сельского поселения канализационные очистные сооружения отсутствуют</w:t>
      </w:r>
      <w:r w:rsidR="0088279F" w:rsidRPr="00E02F11">
        <w:rPr>
          <w:rFonts w:ascii="Times New Roman" w:hAnsi="Times New Roman"/>
          <w:sz w:val="28"/>
          <w:szCs w:val="28"/>
        </w:rPr>
        <w:t>. Предприятия ЖКХ, не имеющие возможности осуществлять очистку стоков и выбросов из-за отсутствия соответствующих сооружений, вынуждены нести существенные расходы в результате штрафных санкций за сверхнормативные сбросы в водные объекты и выбросы в атмосферный воздух загрязняющих веществ. Как следствие, неочищенные или недостаточно очищенные сточные воды сбрасываются в открытые водоемы, что обостряет экологическую обстановку и снижает рекреационную привлекательность водоемов.</w:t>
      </w:r>
    </w:p>
    <w:p w:rsidR="00BE3717" w:rsidRPr="00BE3717" w:rsidRDefault="00BE3717" w:rsidP="00BE3717">
      <w:pPr>
        <w:shd w:val="clear" w:color="auto" w:fill="FFFFFF"/>
        <w:tabs>
          <w:tab w:val="left" w:pos="540"/>
        </w:tabs>
        <w:spacing w:after="0" w:line="240" w:lineRule="auto"/>
        <w:ind w:right="40" w:firstLine="709"/>
        <w:jc w:val="both"/>
        <w:rPr>
          <w:rFonts w:ascii="Times New Roman" w:hAnsi="Times New Roman"/>
          <w:sz w:val="28"/>
          <w:szCs w:val="28"/>
        </w:rPr>
      </w:pPr>
      <w:r w:rsidRPr="00BE3717">
        <w:rPr>
          <w:rFonts w:ascii="Times New Roman" w:hAnsi="Times New Roman"/>
          <w:sz w:val="28"/>
          <w:szCs w:val="28"/>
        </w:rPr>
        <w:t>Оплата услуг централизованного водоотведения, также весьма доступна для населения, однако распространение сетей менее развито относительно водоснабжения. Также не получили широкого распространения автономные системы водоотведения, что объясняется высокой стоимостью локальных очистных сооружений и низкой платежеспособностью потребителей.</w:t>
      </w:r>
    </w:p>
    <w:p w:rsidR="00BE3717" w:rsidRDefault="00BE3717" w:rsidP="00BE3717">
      <w:pPr>
        <w:shd w:val="clear" w:color="auto" w:fill="FFFFFF"/>
        <w:tabs>
          <w:tab w:val="left" w:pos="540"/>
        </w:tabs>
        <w:spacing w:after="0" w:line="240" w:lineRule="auto"/>
        <w:ind w:right="40" w:firstLine="709"/>
        <w:jc w:val="both"/>
        <w:rPr>
          <w:rFonts w:ascii="Times New Roman" w:hAnsi="Times New Roman"/>
          <w:sz w:val="28"/>
          <w:szCs w:val="28"/>
        </w:rPr>
      </w:pPr>
      <w:r w:rsidRPr="00BE3717">
        <w:rPr>
          <w:rFonts w:ascii="Times New Roman" w:hAnsi="Times New Roman"/>
          <w:sz w:val="28"/>
          <w:szCs w:val="28"/>
        </w:rPr>
        <w:t>При осуществлении подключения к услуге централизованного водоснабжения необходимо предусматривать обязательное подключение к централизованному водоотведению или обустройство изолированного септика. Однако, отсутствие денежных средств является основным сдерживающим фактором, сдерживающим развитие данных коммунальных услуг и не позволяет должным образом повышать уровень благоустройства жилья и жизни жителей.</w:t>
      </w:r>
    </w:p>
    <w:p w:rsidR="00EA72CB" w:rsidRDefault="00EA72CB" w:rsidP="00BE3717">
      <w:pPr>
        <w:shd w:val="clear" w:color="auto" w:fill="FFFFFF"/>
        <w:tabs>
          <w:tab w:val="left" w:pos="540"/>
        </w:tabs>
        <w:spacing w:after="0" w:line="240" w:lineRule="auto"/>
        <w:ind w:right="40" w:firstLine="709"/>
        <w:jc w:val="both"/>
        <w:rPr>
          <w:rFonts w:ascii="Times New Roman" w:hAnsi="Times New Roman"/>
          <w:sz w:val="28"/>
          <w:szCs w:val="28"/>
        </w:rPr>
      </w:pPr>
      <w:r>
        <w:rPr>
          <w:rFonts w:ascii="Times New Roman" w:hAnsi="Times New Roman"/>
          <w:sz w:val="28"/>
          <w:szCs w:val="28"/>
        </w:rPr>
        <w:t xml:space="preserve">В общей сложности канализованы три населенных пункта поселения: п. Хийтола, </w:t>
      </w:r>
      <w:r w:rsidR="00802CB8">
        <w:rPr>
          <w:rFonts w:ascii="Times New Roman" w:hAnsi="Times New Roman"/>
          <w:sz w:val="28"/>
          <w:szCs w:val="28"/>
        </w:rPr>
        <w:t>п</w:t>
      </w:r>
      <w:r>
        <w:rPr>
          <w:rFonts w:ascii="Times New Roman" w:hAnsi="Times New Roman"/>
          <w:sz w:val="28"/>
          <w:szCs w:val="28"/>
        </w:rPr>
        <w:t xml:space="preserve">. Тоунан, п. Куликово. В остальных населенных пунктах поселения </w:t>
      </w:r>
      <w:r w:rsidR="00460C71">
        <w:rPr>
          <w:rFonts w:ascii="Times New Roman" w:hAnsi="Times New Roman"/>
          <w:sz w:val="28"/>
          <w:szCs w:val="28"/>
        </w:rPr>
        <w:t xml:space="preserve">сети центрального водоотведения отсутствуют, население использует септики или выгребные ямы, после откачки которых производит вывоз жидких бытовых отходов на ближайшие очистные сооружения (в том числе на канализационные очистные сооружения г. Лахденпохья). </w:t>
      </w:r>
      <w:r w:rsidR="008146EA">
        <w:rPr>
          <w:rFonts w:ascii="Times New Roman" w:hAnsi="Times New Roman"/>
          <w:sz w:val="28"/>
          <w:szCs w:val="28"/>
        </w:rPr>
        <w:t xml:space="preserve">Имеются домовладения собственники которых производят несанкционированный сброс сточных вод на рельеф местности. </w:t>
      </w:r>
    </w:p>
    <w:p w:rsidR="00142C5D" w:rsidRDefault="00142C5D" w:rsidP="00BE3717">
      <w:pPr>
        <w:shd w:val="clear" w:color="auto" w:fill="FFFFFF"/>
        <w:tabs>
          <w:tab w:val="left" w:pos="540"/>
        </w:tabs>
        <w:spacing w:after="0" w:line="240" w:lineRule="auto"/>
        <w:ind w:right="40" w:firstLine="709"/>
        <w:jc w:val="both"/>
        <w:rPr>
          <w:rFonts w:ascii="Times New Roman" w:hAnsi="Times New Roman"/>
          <w:sz w:val="28"/>
          <w:szCs w:val="28"/>
        </w:rPr>
      </w:pPr>
      <w:r>
        <w:rPr>
          <w:rFonts w:ascii="Times New Roman" w:hAnsi="Times New Roman"/>
          <w:sz w:val="28"/>
          <w:szCs w:val="28"/>
        </w:rPr>
        <w:t xml:space="preserve">Ниже представлена таблица </w:t>
      </w:r>
      <w:r w:rsidR="00804EE4">
        <w:rPr>
          <w:rFonts w:ascii="Times New Roman" w:hAnsi="Times New Roman"/>
          <w:sz w:val="28"/>
          <w:szCs w:val="28"/>
        </w:rPr>
        <w:t>распределения абонентов получающих услугу централизованного водоотведения с разбивкой по населенным пунктам Хийтольского сельского поселения:</w:t>
      </w:r>
    </w:p>
    <w:p w:rsidR="00FF09DF" w:rsidRDefault="00FF09DF" w:rsidP="00BE3717">
      <w:pPr>
        <w:shd w:val="clear" w:color="auto" w:fill="FFFFFF"/>
        <w:tabs>
          <w:tab w:val="left" w:pos="540"/>
        </w:tabs>
        <w:spacing w:after="0" w:line="240" w:lineRule="auto"/>
        <w:ind w:right="40" w:firstLine="709"/>
        <w:jc w:val="both"/>
        <w:rPr>
          <w:rFonts w:ascii="Times New Roman" w:hAnsi="Times New Roman"/>
          <w:sz w:val="28"/>
          <w:szCs w:val="28"/>
        </w:rPr>
      </w:pPr>
    </w:p>
    <w:p w:rsidR="00FF09DF" w:rsidRDefault="00FF09DF" w:rsidP="00BE3717">
      <w:pPr>
        <w:shd w:val="clear" w:color="auto" w:fill="FFFFFF"/>
        <w:tabs>
          <w:tab w:val="left" w:pos="540"/>
        </w:tabs>
        <w:spacing w:after="0" w:line="240" w:lineRule="auto"/>
        <w:ind w:right="40" w:firstLine="709"/>
        <w:jc w:val="both"/>
        <w:rPr>
          <w:rFonts w:ascii="Times New Roman" w:hAnsi="Times New Roman"/>
          <w:sz w:val="28"/>
          <w:szCs w:val="28"/>
        </w:rPr>
      </w:pPr>
    </w:p>
    <w:p w:rsidR="00FF09DF" w:rsidRPr="00FF09DF" w:rsidRDefault="00FF09DF" w:rsidP="00BE3717">
      <w:pPr>
        <w:shd w:val="clear" w:color="auto" w:fill="FFFFFF"/>
        <w:tabs>
          <w:tab w:val="left" w:pos="540"/>
        </w:tabs>
        <w:spacing w:after="0" w:line="240" w:lineRule="auto"/>
        <w:ind w:right="40" w:firstLine="709"/>
        <w:jc w:val="both"/>
        <w:rPr>
          <w:rFonts w:ascii="Times New Roman" w:hAnsi="Times New Roman"/>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2410"/>
        <w:gridCol w:w="2410"/>
      </w:tblGrid>
      <w:tr w:rsidR="006F4A8C" w:rsidRPr="00C959A4" w:rsidTr="00C959A4">
        <w:tc>
          <w:tcPr>
            <w:tcW w:w="9464" w:type="dxa"/>
            <w:gridSpan w:val="4"/>
          </w:tcPr>
          <w:p w:rsidR="006F4A8C" w:rsidRPr="00C959A4" w:rsidRDefault="006F4A8C"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Количество абонентов, получающих услугу центрального водоотведения</w:t>
            </w:r>
          </w:p>
        </w:tc>
      </w:tr>
      <w:tr w:rsidR="006F4A8C" w:rsidRPr="00C959A4" w:rsidTr="00C959A4">
        <w:tc>
          <w:tcPr>
            <w:tcW w:w="2235" w:type="dxa"/>
          </w:tcPr>
          <w:p w:rsidR="006F4A8C" w:rsidRPr="00C959A4" w:rsidRDefault="006F4A8C"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п. Хийтола</w:t>
            </w:r>
          </w:p>
        </w:tc>
        <w:tc>
          <w:tcPr>
            <w:tcW w:w="2409" w:type="dxa"/>
          </w:tcPr>
          <w:p w:rsidR="006F4A8C" w:rsidRPr="00C959A4" w:rsidRDefault="006F4A8C"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п. Тоунан</w:t>
            </w:r>
          </w:p>
        </w:tc>
        <w:tc>
          <w:tcPr>
            <w:tcW w:w="2410" w:type="dxa"/>
          </w:tcPr>
          <w:p w:rsidR="006F4A8C" w:rsidRPr="00C959A4" w:rsidRDefault="006F4A8C"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п. Куликово</w:t>
            </w:r>
          </w:p>
        </w:tc>
        <w:tc>
          <w:tcPr>
            <w:tcW w:w="2410" w:type="dxa"/>
          </w:tcPr>
          <w:p w:rsidR="006F4A8C" w:rsidRPr="00C959A4" w:rsidRDefault="006F4A8C"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п. Тиурула</w:t>
            </w:r>
          </w:p>
        </w:tc>
      </w:tr>
      <w:tr w:rsidR="006F4A8C" w:rsidRPr="00C959A4" w:rsidTr="00C959A4">
        <w:tc>
          <w:tcPr>
            <w:tcW w:w="2235" w:type="dxa"/>
          </w:tcPr>
          <w:p w:rsidR="006F4A8C" w:rsidRPr="00C959A4" w:rsidRDefault="009C26CA"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84</w:t>
            </w:r>
          </w:p>
        </w:tc>
        <w:tc>
          <w:tcPr>
            <w:tcW w:w="2409" w:type="dxa"/>
          </w:tcPr>
          <w:p w:rsidR="006F4A8C" w:rsidRPr="00C959A4" w:rsidRDefault="009C26CA"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114</w:t>
            </w:r>
          </w:p>
        </w:tc>
        <w:tc>
          <w:tcPr>
            <w:tcW w:w="2410" w:type="dxa"/>
          </w:tcPr>
          <w:p w:rsidR="006F4A8C" w:rsidRPr="00C959A4" w:rsidRDefault="009C26CA"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126</w:t>
            </w:r>
          </w:p>
        </w:tc>
        <w:tc>
          <w:tcPr>
            <w:tcW w:w="2410" w:type="dxa"/>
          </w:tcPr>
          <w:p w:rsidR="006F4A8C" w:rsidRPr="00C959A4" w:rsidRDefault="009C26CA" w:rsidP="00C959A4">
            <w:pPr>
              <w:tabs>
                <w:tab w:val="left" w:pos="540"/>
              </w:tabs>
              <w:spacing w:after="0" w:line="240" w:lineRule="auto"/>
              <w:ind w:right="40"/>
              <w:jc w:val="center"/>
              <w:rPr>
                <w:rFonts w:ascii="Times New Roman" w:hAnsi="Times New Roman"/>
                <w:sz w:val="24"/>
                <w:szCs w:val="24"/>
              </w:rPr>
            </w:pPr>
            <w:r w:rsidRPr="00C959A4">
              <w:rPr>
                <w:rFonts w:ascii="Times New Roman" w:hAnsi="Times New Roman"/>
                <w:sz w:val="24"/>
                <w:szCs w:val="24"/>
              </w:rPr>
              <w:t>0</w:t>
            </w:r>
          </w:p>
        </w:tc>
      </w:tr>
    </w:tbl>
    <w:p w:rsidR="00804EE4" w:rsidRPr="009E644D" w:rsidRDefault="00804EE4" w:rsidP="00BE3717">
      <w:pPr>
        <w:shd w:val="clear" w:color="auto" w:fill="FFFFFF"/>
        <w:tabs>
          <w:tab w:val="left" w:pos="540"/>
        </w:tabs>
        <w:spacing w:after="0" w:line="240" w:lineRule="auto"/>
        <w:ind w:right="40" w:firstLine="709"/>
        <w:jc w:val="both"/>
        <w:rPr>
          <w:rFonts w:ascii="Times New Roman" w:hAnsi="Times New Roman"/>
          <w:sz w:val="16"/>
          <w:szCs w:val="16"/>
        </w:rPr>
      </w:pPr>
    </w:p>
    <w:p w:rsidR="009E644D" w:rsidRPr="009E644D" w:rsidRDefault="009E644D" w:rsidP="00BE3717">
      <w:pPr>
        <w:shd w:val="clear" w:color="auto" w:fill="FFFFFF"/>
        <w:tabs>
          <w:tab w:val="left" w:pos="540"/>
        </w:tabs>
        <w:spacing w:after="0" w:line="240" w:lineRule="auto"/>
        <w:ind w:right="40" w:firstLine="709"/>
        <w:jc w:val="both"/>
        <w:rPr>
          <w:rFonts w:ascii="Times New Roman" w:hAnsi="Times New Roman"/>
          <w:sz w:val="24"/>
          <w:szCs w:val="24"/>
        </w:rPr>
      </w:pPr>
      <w:r w:rsidRPr="00FF09DF">
        <w:rPr>
          <w:rFonts w:ascii="Times New Roman" w:hAnsi="Times New Roman"/>
          <w:b/>
          <w:sz w:val="24"/>
          <w:szCs w:val="24"/>
        </w:rPr>
        <w:t xml:space="preserve">Таблица </w:t>
      </w:r>
      <w:r w:rsidR="00977AB1">
        <w:rPr>
          <w:rFonts w:ascii="Times New Roman" w:hAnsi="Times New Roman"/>
          <w:b/>
          <w:sz w:val="24"/>
          <w:szCs w:val="24"/>
        </w:rPr>
        <w:t xml:space="preserve">4. </w:t>
      </w:r>
      <w:r w:rsidR="00977AB1" w:rsidRPr="00EA71CA">
        <w:rPr>
          <w:rFonts w:ascii="Times New Roman" w:hAnsi="Times New Roman"/>
          <w:sz w:val="24"/>
          <w:szCs w:val="24"/>
        </w:rPr>
        <w:t>А</w:t>
      </w:r>
      <w:r w:rsidRPr="009E644D">
        <w:rPr>
          <w:rFonts w:ascii="Times New Roman" w:hAnsi="Times New Roman"/>
          <w:sz w:val="24"/>
          <w:szCs w:val="24"/>
        </w:rPr>
        <w:t>боненты, получающие услугу централизованного водоотведения</w:t>
      </w:r>
    </w:p>
    <w:bookmarkEnd w:id="10"/>
    <w:p w:rsidR="00167B79" w:rsidRDefault="00167B79" w:rsidP="00FE1EBB">
      <w:pPr>
        <w:pStyle w:val="a9"/>
        <w:ind w:firstLine="709"/>
        <w:jc w:val="both"/>
        <w:rPr>
          <w:rFonts w:ascii="Times New Roman" w:hAnsi="Times New Roman"/>
          <w:b/>
          <w:sz w:val="28"/>
          <w:szCs w:val="28"/>
        </w:rPr>
      </w:pPr>
    </w:p>
    <w:p w:rsidR="00167B79" w:rsidRDefault="00167B79" w:rsidP="00FE1EBB">
      <w:pPr>
        <w:pStyle w:val="a9"/>
        <w:ind w:firstLine="709"/>
        <w:jc w:val="both"/>
        <w:rPr>
          <w:rFonts w:ascii="Times New Roman" w:hAnsi="Times New Roman"/>
          <w:b/>
          <w:sz w:val="28"/>
          <w:szCs w:val="28"/>
        </w:rPr>
      </w:pPr>
    </w:p>
    <w:p w:rsidR="00606EC8" w:rsidRDefault="00FF09DF" w:rsidP="00FE1EBB">
      <w:pPr>
        <w:pStyle w:val="a9"/>
        <w:ind w:firstLine="709"/>
        <w:jc w:val="both"/>
        <w:rPr>
          <w:rFonts w:ascii="Times New Roman" w:hAnsi="Times New Roman"/>
          <w:b/>
          <w:sz w:val="28"/>
          <w:szCs w:val="28"/>
        </w:rPr>
      </w:pPr>
      <w:r>
        <w:rPr>
          <w:rFonts w:ascii="Times New Roman" w:hAnsi="Times New Roman"/>
          <w:b/>
          <w:sz w:val="28"/>
          <w:szCs w:val="28"/>
        </w:rPr>
        <w:br w:type="page"/>
      </w:r>
      <w:r w:rsidR="00A20DAB">
        <w:rPr>
          <w:rFonts w:ascii="Times New Roman" w:hAnsi="Times New Roman"/>
          <w:b/>
          <w:sz w:val="28"/>
          <w:szCs w:val="28"/>
        </w:rPr>
        <w:lastRenderedPageBreak/>
        <w:t xml:space="preserve">2.2. </w:t>
      </w:r>
      <w:r w:rsidR="00606EC8" w:rsidRPr="00714750">
        <w:rPr>
          <w:rFonts w:ascii="Times New Roman" w:hAnsi="Times New Roman"/>
          <w:b/>
          <w:sz w:val="28"/>
          <w:szCs w:val="28"/>
        </w:rPr>
        <w:t>Схема водоотведения.</w:t>
      </w:r>
    </w:p>
    <w:p w:rsidR="00D65701" w:rsidRDefault="00D65701" w:rsidP="00A20DAB">
      <w:pPr>
        <w:spacing w:after="0" w:line="240" w:lineRule="auto"/>
        <w:ind w:firstLine="709"/>
        <w:jc w:val="both"/>
        <w:rPr>
          <w:rFonts w:ascii="Times New Roman" w:hAnsi="Times New Roman"/>
          <w:sz w:val="28"/>
          <w:szCs w:val="28"/>
        </w:rPr>
      </w:pPr>
    </w:p>
    <w:p w:rsidR="00A20DAB" w:rsidRPr="00FE1EBB" w:rsidRDefault="00A20DAB" w:rsidP="00A20DAB">
      <w:pPr>
        <w:spacing w:after="0" w:line="240" w:lineRule="auto"/>
        <w:ind w:firstLine="709"/>
        <w:jc w:val="both"/>
        <w:rPr>
          <w:rFonts w:ascii="Times New Roman" w:hAnsi="Times New Roman"/>
          <w:sz w:val="28"/>
          <w:szCs w:val="28"/>
        </w:rPr>
      </w:pPr>
      <w:r w:rsidRPr="00AD0865">
        <w:rPr>
          <w:rFonts w:ascii="Times New Roman" w:hAnsi="Times New Roman"/>
          <w:sz w:val="28"/>
          <w:szCs w:val="28"/>
        </w:rPr>
        <w:t xml:space="preserve">Система канализации </w:t>
      </w:r>
      <w:r>
        <w:rPr>
          <w:rFonts w:ascii="Times New Roman" w:hAnsi="Times New Roman"/>
          <w:sz w:val="28"/>
          <w:szCs w:val="28"/>
        </w:rPr>
        <w:t>поселков Хийтола, Тоунан, Куликово –</w:t>
      </w:r>
      <w:r w:rsidRPr="00AD0865">
        <w:rPr>
          <w:rFonts w:ascii="Times New Roman" w:hAnsi="Times New Roman"/>
          <w:sz w:val="28"/>
          <w:szCs w:val="28"/>
        </w:rPr>
        <w:t xml:space="preserve"> </w:t>
      </w:r>
      <w:r w:rsidR="00802CB8">
        <w:rPr>
          <w:rFonts w:ascii="Times New Roman" w:hAnsi="Times New Roman"/>
          <w:sz w:val="28"/>
          <w:szCs w:val="28"/>
        </w:rPr>
        <w:t>хозяйственно-бытовая, система ливневой канализации отсутствует</w:t>
      </w:r>
      <w:r>
        <w:rPr>
          <w:rFonts w:ascii="Times New Roman" w:hAnsi="Times New Roman"/>
          <w:sz w:val="28"/>
          <w:szCs w:val="28"/>
        </w:rPr>
        <w:t>.</w:t>
      </w:r>
      <w:r w:rsidR="00802CB8">
        <w:rPr>
          <w:rFonts w:ascii="Times New Roman" w:hAnsi="Times New Roman"/>
          <w:sz w:val="28"/>
          <w:szCs w:val="28"/>
        </w:rPr>
        <w:t xml:space="preserve"> </w:t>
      </w:r>
      <w:r>
        <w:rPr>
          <w:rFonts w:ascii="Times New Roman" w:hAnsi="Times New Roman"/>
          <w:sz w:val="28"/>
          <w:szCs w:val="28"/>
        </w:rPr>
        <w:t xml:space="preserve"> </w:t>
      </w:r>
      <w:r w:rsidRPr="00FE1EBB">
        <w:rPr>
          <w:rFonts w:ascii="Times New Roman" w:hAnsi="Times New Roman"/>
          <w:sz w:val="28"/>
          <w:szCs w:val="28"/>
        </w:rPr>
        <w:t>Ориентировочный расход сточных вод составляет 90-100 м</w:t>
      </w:r>
      <w:r w:rsidRPr="00FE1EBB">
        <w:rPr>
          <w:rFonts w:ascii="Times New Roman" w:hAnsi="Times New Roman"/>
          <w:sz w:val="28"/>
          <w:szCs w:val="28"/>
          <w:vertAlign w:val="superscript"/>
        </w:rPr>
        <w:t>3</w:t>
      </w:r>
      <w:r w:rsidRPr="00FE1EBB">
        <w:rPr>
          <w:rFonts w:ascii="Times New Roman" w:hAnsi="Times New Roman"/>
          <w:sz w:val="28"/>
          <w:szCs w:val="28"/>
        </w:rPr>
        <w:t xml:space="preserve">/сутки. </w:t>
      </w:r>
    </w:p>
    <w:p w:rsidR="00FE1EBB" w:rsidRDefault="00AD0865" w:rsidP="005265EB">
      <w:pPr>
        <w:pStyle w:val="a9"/>
        <w:ind w:firstLine="709"/>
        <w:jc w:val="both"/>
        <w:rPr>
          <w:rFonts w:ascii="Times New Roman" w:hAnsi="Times New Roman"/>
          <w:sz w:val="28"/>
          <w:szCs w:val="28"/>
        </w:rPr>
      </w:pPr>
      <w:r w:rsidRPr="00FE1EBB">
        <w:rPr>
          <w:rFonts w:ascii="Times New Roman" w:hAnsi="Times New Roman"/>
          <w:sz w:val="28"/>
          <w:szCs w:val="28"/>
        </w:rPr>
        <w:t>Сточные воды от канализованных домов по самотечным трубопроводам</w:t>
      </w:r>
      <w:r w:rsidR="000A6A33">
        <w:rPr>
          <w:rFonts w:ascii="Times New Roman" w:hAnsi="Times New Roman"/>
          <w:sz w:val="28"/>
          <w:szCs w:val="28"/>
        </w:rPr>
        <w:t xml:space="preserve"> поступают в канализационные поселковые сети и в дальнейшем</w:t>
      </w:r>
      <w:r w:rsidRPr="00FE1EBB">
        <w:rPr>
          <w:rFonts w:ascii="Times New Roman" w:hAnsi="Times New Roman"/>
          <w:sz w:val="28"/>
          <w:szCs w:val="28"/>
        </w:rPr>
        <w:t xml:space="preserve"> </w:t>
      </w:r>
      <w:r w:rsidR="00F00163">
        <w:rPr>
          <w:rFonts w:ascii="Times New Roman" w:hAnsi="Times New Roman"/>
          <w:sz w:val="28"/>
          <w:szCs w:val="28"/>
        </w:rPr>
        <w:t>сбрасываются на рельеф местности</w:t>
      </w:r>
      <w:r w:rsidR="00FE1EBB" w:rsidRPr="00714750">
        <w:rPr>
          <w:rFonts w:ascii="Times New Roman" w:hAnsi="Times New Roman"/>
          <w:sz w:val="28"/>
          <w:szCs w:val="28"/>
        </w:rPr>
        <w:t>.</w:t>
      </w:r>
      <w:r w:rsidR="00F00163">
        <w:rPr>
          <w:rFonts w:ascii="Times New Roman" w:hAnsi="Times New Roman"/>
          <w:sz w:val="28"/>
          <w:szCs w:val="28"/>
        </w:rPr>
        <w:t xml:space="preserve"> </w:t>
      </w:r>
      <w:r w:rsidR="00E67FC2">
        <w:rPr>
          <w:rFonts w:ascii="Times New Roman" w:hAnsi="Times New Roman"/>
          <w:sz w:val="28"/>
          <w:szCs w:val="28"/>
        </w:rPr>
        <w:t xml:space="preserve">При осуществлении водоотведения канализационные насосные станции не используются, рельеф местности позволяет организовать процесс централизованного водоотведения без использования станций перекачки. </w:t>
      </w:r>
      <w:r w:rsidR="00CA3E42">
        <w:rPr>
          <w:rFonts w:ascii="Times New Roman" w:hAnsi="Times New Roman"/>
          <w:sz w:val="28"/>
          <w:szCs w:val="28"/>
        </w:rPr>
        <w:t>Канализационные очистные сооружения на территории поселения отсутствуют</w:t>
      </w:r>
      <w:r w:rsidR="000A6A33">
        <w:rPr>
          <w:rFonts w:ascii="Times New Roman" w:hAnsi="Times New Roman"/>
          <w:sz w:val="28"/>
          <w:szCs w:val="28"/>
        </w:rPr>
        <w:t>, сброс сточных</w:t>
      </w:r>
      <w:r w:rsidR="0047069E">
        <w:rPr>
          <w:rFonts w:ascii="Times New Roman" w:hAnsi="Times New Roman"/>
          <w:sz w:val="28"/>
          <w:szCs w:val="28"/>
        </w:rPr>
        <w:t xml:space="preserve"> вод производится без очистки на рельеф местности</w:t>
      </w:r>
      <w:r w:rsidR="000A6A33">
        <w:rPr>
          <w:rFonts w:ascii="Times New Roman" w:hAnsi="Times New Roman"/>
          <w:sz w:val="28"/>
          <w:szCs w:val="28"/>
        </w:rPr>
        <w:t xml:space="preserve"> (поля фильтрации)</w:t>
      </w:r>
      <w:r w:rsidR="0047069E">
        <w:rPr>
          <w:rFonts w:ascii="Times New Roman" w:hAnsi="Times New Roman"/>
          <w:sz w:val="28"/>
          <w:szCs w:val="28"/>
        </w:rPr>
        <w:t xml:space="preserve">. </w:t>
      </w:r>
    </w:p>
    <w:p w:rsidR="000A6A33" w:rsidRDefault="0047069E" w:rsidP="005265EB">
      <w:pPr>
        <w:pStyle w:val="a9"/>
        <w:ind w:firstLine="709"/>
        <w:jc w:val="both"/>
        <w:rPr>
          <w:rFonts w:ascii="Times New Roman" w:hAnsi="Times New Roman"/>
          <w:sz w:val="28"/>
          <w:szCs w:val="28"/>
        </w:rPr>
      </w:pPr>
      <w:r>
        <w:rPr>
          <w:rFonts w:ascii="Times New Roman" w:hAnsi="Times New Roman"/>
          <w:sz w:val="28"/>
          <w:szCs w:val="28"/>
        </w:rPr>
        <w:t>Проведенное обследование канализационных систем поселков Хийтола, Куликово, Тоунан позволяет сделать вывод о том, что строительство трубопроводов водоотведения и смотровых колодцев было осуществлено хозяйственным способом</w:t>
      </w:r>
      <w:r w:rsidR="006529E1">
        <w:rPr>
          <w:rFonts w:ascii="Times New Roman" w:hAnsi="Times New Roman"/>
          <w:sz w:val="28"/>
          <w:szCs w:val="28"/>
        </w:rPr>
        <w:t xml:space="preserve">, для полноценного обслуживания сетей водоотведения </w:t>
      </w:r>
      <w:r w:rsidR="00BE75CC">
        <w:rPr>
          <w:rFonts w:ascii="Times New Roman" w:hAnsi="Times New Roman"/>
          <w:sz w:val="28"/>
          <w:szCs w:val="28"/>
        </w:rPr>
        <w:t>имеющихся смотровых колодцев недостаточно. Трубопроводы водоотведения выполнены преимущественно в чугунном исполнении, также имеются стальные и ПВХ трубопроводы.</w:t>
      </w:r>
      <w:r w:rsidR="000A6A33" w:rsidRPr="000A6A33">
        <w:t xml:space="preserve"> </w:t>
      </w:r>
      <w:r w:rsidR="000A6A33" w:rsidRPr="000A6A33">
        <w:rPr>
          <w:rFonts w:ascii="Times New Roman" w:hAnsi="Times New Roman"/>
          <w:sz w:val="28"/>
          <w:szCs w:val="28"/>
        </w:rPr>
        <w:t>От жилой застройки предусмотрены отводы Ду-150 мм, которые подсоединены к п</w:t>
      </w:r>
      <w:r w:rsidR="000A6A33">
        <w:rPr>
          <w:rFonts w:ascii="Times New Roman" w:hAnsi="Times New Roman"/>
          <w:sz w:val="28"/>
          <w:szCs w:val="28"/>
        </w:rPr>
        <w:t>оселковой систем</w:t>
      </w:r>
      <w:r w:rsidR="00EA71CA">
        <w:rPr>
          <w:rFonts w:ascii="Times New Roman" w:hAnsi="Times New Roman"/>
          <w:sz w:val="28"/>
          <w:szCs w:val="28"/>
        </w:rPr>
        <w:t>е</w:t>
      </w:r>
      <w:r w:rsidR="000A6A33">
        <w:rPr>
          <w:rFonts w:ascii="Times New Roman" w:hAnsi="Times New Roman"/>
          <w:sz w:val="28"/>
          <w:szCs w:val="28"/>
        </w:rPr>
        <w:t xml:space="preserve"> канализации</w:t>
      </w:r>
      <w:r w:rsidR="000A6A33" w:rsidRPr="000A6A33">
        <w:rPr>
          <w:rFonts w:ascii="Times New Roman" w:hAnsi="Times New Roman"/>
          <w:sz w:val="28"/>
          <w:szCs w:val="28"/>
        </w:rPr>
        <w:t xml:space="preserve">. </w:t>
      </w:r>
      <w:r w:rsidR="00BE75CC">
        <w:rPr>
          <w:rFonts w:ascii="Times New Roman" w:hAnsi="Times New Roman"/>
          <w:sz w:val="28"/>
          <w:szCs w:val="28"/>
        </w:rPr>
        <w:t xml:space="preserve"> </w:t>
      </w:r>
      <w:r w:rsidR="000A6A33">
        <w:rPr>
          <w:rFonts w:ascii="Times New Roman" w:hAnsi="Times New Roman"/>
          <w:sz w:val="28"/>
          <w:szCs w:val="28"/>
        </w:rPr>
        <w:t>Общая протяженность сетей водоотведения 4620 метров, из них:</w:t>
      </w:r>
    </w:p>
    <w:p w:rsidR="0047069E" w:rsidRDefault="000A6A33" w:rsidP="005265EB">
      <w:pPr>
        <w:pStyle w:val="a9"/>
        <w:ind w:firstLine="709"/>
        <w:jc w:val="both"/>
        <w:rPr>
          <w:rFonts w:ascii="Times New Roman" w:hAnsi="Times New Roman"/>
          <w:sz w:val="28"/>
          <w:szCs w:val="28"/>
        </w:rPr>
      </w:pPr>
      <w:r>
        <w:rPr>
          <w:rFonts w:ascii="Times New Roman" w:hAnsi="Times New Roman"/>
          <w:sz w:val="28"/>
          <w:szCs w:val="28"/>
        </w:rPr>
        <w:t>1. п. Хийтола</w:t>
      </w:r>
      <w:r w:rsidR="005B4DF2">
        <w:rPr>
          <w:rFonts w:ascii="Times New Roman" w:hAnsi="Times New Roman"/>
          <w:sz w:val="28"/>
          <w:szCs w:val="28"/>
        </w:rPr>
        <w:t xml:space="preserve"> –</w:t>
      </w:r>
      <w:r>
        <w:rPr>
          <w:rFonts w:ascii="Times New Roman" w:hAnsi="Times New Roman"/>
          <w:sz w:val="28"/>
          <w:szCs w:val="28"/>
        </w:rPr>
        <w:t xml:space="preserve"> 320 метров, введены в эксплуатацию в 1972 году;</w:t>
      </w:r>
    </w:p>
    <w:p w:rsidR="000A6A33" w:rsidRDefault="000A6A33" w:rsidP="005265EB">
      <w:pPr>
        <w:pStyle w:val="a9"/>
        <w:ind w:firstLine="709"/>
        <w:jc w:val="both"/>
        <w:rPr>
          <w:rFonts w:ascii="Times New Roman" w:hAnsi="Times New Roman"/>
          <w:sz w:val="28"/>
          <w:szCs w:val="28"/>
        </w:rPr>
      </w:pPr>
      <w:r>
        <w:rPr>
          <w:rFonts w:ascii="Times New Roman" w:hAnsi="Times New Roman"/>
          <w:sz w:val="28"/>
          <w:szCs w:val="28"/>
        </w:rPr>
        <w:t>2. п. Куликово</w:t>
      </w:r>
      <w:r w:rsidR="005B4DF2">
        <w:rPr>
          <w:rFonts w:ascii="Times New Roman" w:hAnsi="Times New Roman"/>
          <w:sz w:val="28"/>
          <w:szCs w:val="28"/>
        </w:rPr>
        <w:t xml:space="preserve"> –</w:t>
      </w:r>
      <w:r>
        <w:rPr>
          <w:rFonts w:ascii="Times New Roman" w:hAnsi="Times New Roman"/>
          <w:sz w:val="28"/>
          <w:szCs w:val="28"/>
        </w:rPr>
        <w:t xml:space="preserve"> 3100 метров, введены в эксплуатацию в 1969 году;</w:t>
      </w:r>
    </w:p>
    <w:p w:rsidR="000A6A33" w:rsidRDefault="000A6A33" w:rsidP="005265EB">
      <w:pPr>
        <w:pStyle w:val="a9"/>
        <w:ind w:firstLine="709"/>
        <w:jc w:val="both"/>
        <w:rPr>
          <w:rFonts w:ascii="Times New Roman" w:hAnsi="Times New Roman"/>
          <w:sz w:val="28"/>
          <w:szCs w:val="28"/>
        </w:rPr>
      </w:pPr>
      <w:r>
        <w:rPr>
          <w:rFonts w:ascii="Times New Roman" w:hAnsi="Times New Roman"/>
          <w:sz w:val="28"/>
          <w:szCs w:val="28"/>
        </w:rPr>
        <w:t xml:space="preserve">3. </w:t>
      </w:r>
      <w:r w:rsidR="005B4DF2">
        <w:rPr>
          <w:rFonts w:ascii="Times New Roman" w:hAnsi="Times New Roman"/>
          <w:sz w:val="28"/>
          <w:szCs w:val="28"/>
        </w:rPr>
        <w:t>п. Тоунан – 1200 метров, введены в эксплуатацию в 1984 году.</w:t>
      </w:r>
    </w:p>
    <w:p w:rsidR="005B4DF2" w:rsidRDefault="005B4DF2" w:rsidP="005265EB">
      <w:pPr>
        <w:pStyle w:val="a9"/>
        <w:ind w:firstLine="709"/>
        <w:jc w:val="both"/>
        <w:rPr>
          <w:rFonts w:ascii="Times New Roman" w:hAnsi="Times New Roman"/>
          <w:sz w:val="28"/>
          <w:szCs w:val="28"/>
        </w:rPr>
      </w:pPr>
      <w:r>
        <w:rPr>
          <w:rFonts w:ascii="Times New Roman" w:hAnsi="Times New Roman"/>
          <w:sz w:val="28"/>
          <w:szCs w:val="28"/>
        </w:rPr>
        <w:t xml:space="preserve">Тариф на водоотведение на территории поселения можно оценить как относительно невысокий, он составляет </w:t>
      </w:r>
      <w:r w:rsidRPr="005B4DF2">
        <w:rPr>
          <w:rFonts w:ascii="Times New Roman" w:hAnsi="Times New Roman"/>
          <w:sz w:val="28"/>
          <w:szCs w:val="28"/>
        </w:rPr>
        <w:t>12,39</w:t>
      </w:r>
      <w:r>
        <w:rPr>
          <w:rFonts w:ascii="Times New Roman" w:hAnsi="Times New Roman"/>
          <w:sz w:val="28"/>
          <w:szCs w:val="28"/>
        </w:rPr>
        <w:t xml:space="preserve"> рублей за 1 м3 отведенных сточных вод. Низкий уровень тарифа обусловлен отсутствием действующих очистных сооружений, а также небольшим количеством абонентов, подключенных к централизованным сетям водоотведения. </w:t>
      </w:r>
    </w:p>
    <w:p w:rsidR="0073242E" w:rsidRDefault="002B6498" w:rsidP="005265EB">
      <w:pPr>
        <w:pStyle w:val="a9"/>
        <w:ind w:firstLine="709"/>
        <w:jc w:val="both"/>
        <w:rPr>
          <w:rFonts w:ascii="Times New Roman" w:hAnsi="Times New Roman"/>
          <w:sz w:val="28"/>
          <w:szCs w:val="28"/>
        </w:rPr>
      </w:pPr>
      <w:r>
        <w:rPr>
          <w:rFonts w:ascii="Times New Roman" w:hAnsi="Times New Roman"/>
          <w:sz w:val="28"/>
          <w:szCs w:val="28"/>
        </w:rPr>
        <w:t>Исследование состава сточных вод перед сбросом на рельеф местности не производилось, очевидно, что при отсутствии очистки сбрасываемые стоки по своему составу не соответствуют предъявляемым требованиям. Оценить качество стоков после очистки не представляется возможным ввиду отсутствия канализационных очистных сооружений</w:t>
      </w:r>
      <w:r w:rsidR="0073242E">
        <w:rPr>
          <w:rFonts w:ascii="Times New Roman" w:hAnsi="Times New Roman"/>
          <w:sz w:val="28"/>
          <w:szCs w:val="28"/>
        </w:rPr>
        <w:t xml:space="preserve"> в поселении</w:t>
      </w:r>
      <w:r>
        <w:rPr>
          <w:rFonts w:ascii="Times New Roman" w:hAnsi="Times New Roman"/>
          <w:sz w:val="28"/>
          <w:szCs w:val="28"/>
        </w:rPr>
        <w:t>.</w:t>
      </w:r>
    </w:p>
    <w:p w:rsidR="0073242E" w:rsidRDefault="00FF09DF" w:rsidP="0073242E">
      <w:pPr>
        <w:pStyle w:val="a9"/>
        <w:ind w:firstLine="709"/>
        <w:jc w:val="both"/>
        <w:rPr>
          <w:rFonts w:ascii="Times New Roman" w:hAnsi="Times New Roman"/>
          <w:sz w:val="28"/>
          <w:szCs w:val="28"/>
        </w:rPr>
      </w:pPr>
      <w:r>
        <w:rPr>
          <w:rFonts w:ascii="Times New Roman" w:hAnsi="Times New Roman"/>
          <w:sz w:val="28"/>
          <w:szCs w:val="28"/>
        </w:rPr>
        <w:t xml:space="preserve">На рисунках ниже приведены иллюстрации точек сброса сточных вод поселков Тоунан, Хийтола и Куликово. </w:t>
      </w:r>
    </w:p>
    <w:p w:rsidR="00EA7E8B" w:rsidRDefault="00EA7E8B" w:rsidP="0073242E">
      <w:pPr>
        <w:pStyle w:val="a9"/>
        <w:ind w:firstLine="709"/>
        <w:jc w:val="both"/>
        <w:rPr>
          <w:rFonts w:ascii="Times New Roman" w:hAnsi="Times New Roman"/>
          <w:b/>
          <w:sz w:val="28"/>
          <w:szCs w:val="28"/>
        </w:rPr>
      </w:pPr>
      <w:r>
        <w:rPr>
          <w:rFonts w:ascii="Times New Roman" w:hAnsi="Times New Roman"/>
          <w:b/>
          <w:sz w:val="28"/>
          <w:szCs w:val="28"/>
        </w:rPr>
        <w:br w:type="page"/>
      </w:r>
    </w:p>
    <w:p w:rsidR="00EA7E8B" w:rsidRPr="00E75D8E" w:rsidRDefault="00DE52FD" w:rsidP="007021A5">
      <w:pPr>
        <w:pStyle w:val="a9"/>
        <w:ind w:firstLine="567"/>
        <w:jc w:val="both"/>
        <w:rPr>
          <w:rFonts w:ascii="Times New Roman" w:hAnsi="Times New Roman"/>
          <w:b/>
          <w:sz w:val="24"/>
          <w:szCs w:val="24"/>
        </w:rPr>
      </w:pPr>
      <w:r>
        <w:rPr>
          <w:b/>
          <w:noProof/>
          <w:sz w:val="24"/>
          <w:szCs w:val="24"/>
          <w:lang w:eastAsia="ru-RU"/>
        </w:rPr>
        <w:drawing>
          <wp:anchor distT="0" distB="0" distL="114300" distR="114300" simplePos="0" relativeHeight="251664384" behindDoc="0" locked="0" layoutInCell="1" allowOverlap="1">
            <wp:simplePos x="0" y="0"/>
            <wp:positionH relativeFrom="column">
              <wp:posOffset>3205480</wp:posOffset>
            </wp:positionH>
            <wp:positionV relativeFrom="paragraph">
              <wp:posOffset>-189865</wp:posOffset>
            </wp:positionV>
            <wp:extent cx="2976880" cy="2232660"/>
            <wp:effectExtent l="0" t="0" r="0" b="0"/>
            <wp:wrapSquare wrapText="bothSides"/>
            <wp:docPr id="54" name="Рисунок 54" descr="IMG_20170911_10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_20170911_10564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76880" cy="223266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4"/>
          <w:szCs w:val="24"/>
          <w:lang w:eastAsia="ru-RU"/>
        </w:rPr>
        <w:drawing>
          <wp:anchor distT="0" distB="0" distL="114300" distR="114300" simplePos="0" relativeHeight="251665408" behindDoc="0" locked="0" layoutInCell="1" allowOverlap="1">
            <wp:simplePos x="0" y="0"/>
            <wp:positionH relativeFrom="column">
              <wp:posOffset>35560</wp:posOffset>
            </wp:positionH>
            <wp:positionV relativeFrom="paragraph">
              <wp:posOffset>-200660</wp:posOffset>
            </wp:positionV>
            <wp:extent cx="2976880" cy="2243455"/>
            <wp:effectExtent l="0" t="0" r="0" b="4445"/>
            <wp:wrapSquare wrapText="bothSides"/>
            <wp:docPr id="55" name="Рисунок 55" descr="IMG_20170911_10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G_20170911_1057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76880" cy="2243455"/>
                    </a:xfrm>
                    <a:prstGeom prst="rect">
                      <a:avLst/>
                    </a:prstGeom>
                    <a:noFill/>
                    <a:ln>
                      <a:noFill/>
                    </a:ln>
                  </pic:spPr>
                </pic:pic>
              </a:graphicData>
            </a:graphic>
            <wp14:sizeRelH relativeFrom="page">
              <wp14:pctWidth>0</wp14:pctWidth>
            </wp14:sizeRelH>
            <wp14:sizeRelV relativeFrom="page">
              <wp14:pctHeight>0</wp14:pctHeight>
            </wp14:sizeRelV>
          </wp:anchor>
        </w:drawing>
      </w:r>
      <w:r w:rsidR="007021A5" w:rsidRPr="00E75D8E">
        <w:rPr>
          <w:rFonts w:ascii="Times New Roman" w:hAnsi="Times New Roman"/>
          <w:b/>
          <w:sz w:val="24"/>
          <w:szCs w:val="24"/>
        </w:rPr>
        <w:t>Рис</w:t>
      </w:r>
      <w:r w:rsidR="00E75D8E" w:rsidRPr="00E75D8E">
        <w:rPr>
          <w:rFonts w:ascii="Times New Roman" w:hAnsi="Times New Roman"/>
          <w:b/>
          <w:sz w:val="24"/>
          <w:szCs w:val="24"/>
        </w:rPr>
        <w:t>унок</w:t>
      </w:r>
      <w:r w:rsidR="007021A5" w:rsidRPr="00E75D8E">
        <w:rPr>
          <w:rFonts w:ascii="Times New Roman" w:hAnsi="Times New Roman"/>
          <w:b/>
          <w:sz w:val="24"/>
          <w:szCs w:val="24"/>
        </w:rPr>
        <w:t xml:space="preserve"> 2</w:t>
      </w:r>
      <w:r w:rsidR="00E75D8E" w:rsidRPr="00E75D8E">
        <w:rPr>
          <w:rFonts w:ascii="Times New Roman" w:hAnsi="Times New Roman"/>
          <w:b/>
          <w:sz w:val="24"/>
          <w:szCs w:val="24"/>
        </w:rPr>
        <w:t>5</w:t>
      </w:r>
      <w:r w:rsidR="00E75D8E">
        <w:rPr>
          <w:rFonts w:ascii="Times New Roman" w:hAnsi="Times New Roman"/>
          <w:sz w:val="24"/>
          <w:szCs w:val="24"/>
        </w:rPr>
        <w:t>.</w:t>
      </w:r>
      <w:r w:rsidR="007021A5" w:rsidRPr="007021A5">
        <w:rPr>
          <w:rFonts w:ascii="Times New Roman" w:hAnsi="Times New Roman"/>
          <w:sz w:val="24"/>
          <w:szCs w:val="24"/>
        </w:rPr>
        <w:tab/>
      </w:r>
      <w:r w:rsidR="007021A5" w:rsidRPr="007021A5">
        <w:rPr>
          <w:rFonts w:ascii="Times New Roman" w:hAnsi="Times New Roman"/>
          <w:sz w:val="24"/>
          <w:szCs w:val="24"/>
        </w:rPr>
        <w:tab/>
      </w:r>
      <w:r w:rsidR="007021A5" w:rsidRPr="007021A5">
        <w:rPr>
          <w:rFonts w:ascii="Times New Roman" w:hAnsi="Times New Roman"/>
          <w:sz w:val="24"/>
          <w:szCs w:val="24"/>
        </w:rPr>
        <w:tab/>
      </w:r>
      <w:r w:rsidR="007021A5" w:rsidRPr="007021A5">
        <w:rPr>
          <w:rFonts w:ascii="Times New Roman" w:hAnsi="Times New Roman"/>
          <w:sz w:val="24"/>
          <w:szCs w:val="24"/>
        </w:rPr>
        <w:tab/>
      </w:r>
      <w:r w:rsidR="007021A5" w:rsidRPr="007021A5">
        <w:rPr>
          <w:rFonts w:ascii="Times New Roman" w:hAnsi="Times New Roman"/>
          <w:sz w:val="24"/>
          <w:szCs w:val="24"/>
        </w:rPr>
        <w:tab/>
      </w:r>
      <w:r w:rsidR="007021A5" w:rsidRPr="00E75D8E">
        <w:rPr>
          <w:rFonts w:ascii="Times New Roman" w:hAnsi="Times New Roman"/>
          <w:b/>
          <w:sz w:val="24"/>
          <w:szCs w:val="24"/>
        </w:rPr>
        <w:t>Рисунок 2</w:t>
      </w:r>
      <w:r w:rsidR="00E75D8E" w:rsidRPr="00E75D8E">
        <w:rPr>
          <w:rFonts w:ascii="Times New Roman" w:hAnsi="Times New Roman"/>
          <w:b/>
          <w:sz w:val="24"/>
          <w:szCs w:val="24"/>
        </w:rPr>
        <w:t>6.</w:t>
      </w:r>
    </w:p>
    <w:p w:rsidR="007021A5" w:rsidRDefault="007021A5" w:rsidP="007021A5">
      <w:pPr>
        <w:pStyle w:val="a9"/>
        <w:ind w:firstLine="567"/>
        <w:jc w:val="both"/>
        <w:rPr>
          <w:rFonts w:ascii="Times New Roman" w:hAnsi="Times New Roman"/>
          <w:sz w:val="24"/>
          <w:szCs w:val="24"/>
        </w:rPr>
      </w:pPr>
      <w:r w:rsidRPr="007021A5">
        <w:rPr>
          <w:rFonts w:ascii="Times New Roman" w:hAnsi="Times New Roman"/>
          <w:sz w:val="24"/>
          <w:szCs w:val="24"/>
        </w:rPr>
        <w:t>п. Тоунан точка сброса сточных вод</w:t>
      </w:r>
      <w:r>
        <w:rPr>
          <w:rFonts w:ascii="Times New Roman" w:hAnsi="Times New Roman"/>
          <w:sz w:val="24"/>
          <w:szCs w:val="24"/>
        </w:rPr>
        <w:tab/>
      </w:r>
      <w:r w:rsidRPr="007021A5">
        <w:rPr>
          <w:rFonts w:ascii="Times New Roman" w:hAnsi="Times New Roman"/>
          <w:sz w:val="24"/>
          <w:szCs w:val="24"/>
        </w:rPr>
        <w:t>п. Тоунан точка сброса сточных вод</w:t>
      </w:r>
    </w:p>
    <w:p w:rsidR="007021A5" w:rsidRDefault="00DE52FD" w:rsidP="007021A5">
      <w:pPr>
        <w:pStyle w:val="a9"/>
        <w:ind w:firstLine="567"/>
        <w:jc w:val="both"/>
        <w:rPr>
          <w:rFonts w:ascii="Times New Roman" w:hAnsi="Times New Roman"/>
          <w:sz w:val="24"/>
          <w:szCs w:val="24"/>
        </w:rPr>
      </w:pPr>
      <w:r>
        <w:rPr>
          <w:noProof/>
          <w:lang w:eastAsia="ru-RU"/>
        </w:rPr>
        <w:drawing>
          <wp:anchor distT="0" distB="0" distL="114300" distR="114300" simplePos="0" relativeHeight="251667456" behindDoc="0" locked="0" layoutInCell="1" allowOverlap="1">
            <wp:simplePos x="0" y="0"/>
            <wp:positionH relativeFrom="column">
              <wp:posOffset>3205480</wp:posOffset>
            </wp:positionH>
            <wp:positionV relativeFrom="paragraph">
              <wp:posOffset>181610</wp:posOffset>
            </wp:positionV>
            <wp:extent cx="2976880" cy="2218690"/>
            <wp:effectExtent l="0" t="0" r="0" b="0"/>
            <wp:wrapSquare wrapText="bothSides"/>
            <wp:docPr id="57" name="Рисунок 57" descr="IMG_20170911_11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_20170911_1144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76880" cy="22186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6432" behindDoc="0" locked="0" layoutInCell="1" allowOverlap="1">
            <wp:simplePos x="0" y="0"/>
            <wp:positionH relativeFrom="column">
              <wp:posOffset>88900</wp:posOffset>
            </wp:positionH>
            <wp:positionV relativeFrom="paragraph">
              <wp:posOffset>220980</wp:posOffset>
            </wp:positionV>
            <wp:extent cx="2923540" cy="2179320"/>
            <wp:effectExtent l="0" t="0" r="0" b="0"/>
            <wp:wrapSquare wrapText="bothSides"/>
            <wp:docPr id="56" name="Рисунок 56" descr="IMG_20170911_11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_20170911_1144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23540" cy="2179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021A5" w:rsidRDefault="007021A5" w:rsidP="007021A5">
      <w:pPr>
        <w:pStyle w:val="a9"/>
        <w:ind w:firstLine="567"/>
        <w:jc w:val="both"/>
        <w:rPr>
          <w:rFonts w:ascii="Times New Roman" w:hAnsi="Times New Roman"/>
          <w:sz w:val="24"/>
          <w:szCs w:val="24"/>
        </w:rPr>
      </w:pPr>
    </w:p>
    <w:p w:rsidR="00EA7E8B" w:rsidRPr="007021A5" w:rsidRDefault="007021A5" w:rsidP="0073242E">
      <w:pPr>
        <w:pStyle w:val="a9"/>
        <w:ind w:firstLine="709"/>
        <w:jc w:val="both"/>
        <w:rPr>
          <w:rFonts w:ascii="Times New Roman" w:hAnsi="Times New Roman"/>
          <w:sz w:val="24"/>
          <w:szCs w:val="24"/>
        </w:rPr>
      </w:pPr>
      <w:r w:rsidRPr="00E75D8E">
        <w:rPr>
          <w:rFonts w:ascii="Times New Roman" w:hAnsi="Times New Roman"/>
          <w:b/>
          <w:sz w:val="24"/>
          <w:szCs w:val="24"/>
        </w:rPr>
        <w:t>Рисунок 2</w:t>
      </w:r>
      <w:r w:rsidR="00E75D8E" w:rsidRPr="00E75D8E">
        <w:rPr>
          <w:rFonts w:ascii="Times New Roman" w:hAnsi="Times New Roman"/>
          <w:b/>
          <w:sz w:val="24"/>
          <w:szCs w:val="24"/>
        </w:rPr>
        <w:t>7.</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E75D8E">
        <w:rPr>
          <w:rFonts w:ascii="Times New Roman" w:hAnsi="Times New Roman"/>
          <w:b/>
          <w:sz w:val="24"/>
          <w:szCs w:val="24"/>
        </w:rPr>
        <w:t>Рисунок 2</w:t>
      </w:r>
      <w:r w:rsidR="00E75D8E" w:rsidRPr="00E75D8E">
        <w:rPr>
          <w:rFonts w:ascii="Times New Roman" w:hAnsi="Times New Roman"/>
          <w:b/>
          <w:sz w:val="24"/>
          <w:szCs w:val="24"/>
        </w:rPr>
        <w:t>8.</w:t>
      </w:r>
    </w:p>
    <w:p w:rsidR="007021A5" w:rsidRPr="007021A5" w:rsidRDefault="007021A5" w:rsidP="007021A5">
      <w:pPr>
        <w:pStyle w:val="a9"/>
        <w:ind w:firstLine="709"/>
        <w:jc w:val="both"/>
        <w:rPr>
          <w:rFonts w:ascii="Times New Roman" w:hAnsi="Times New Roman"/>
          <w:sz w:val="24"/>
          <w:szCs w:val="24"/>
        </w:rPr>
      </w:pPr>
      <w:r>
        <w:rPr>
          <w:rFonts w:ascii="Times New Roman" w:hAnsi="Times New Roman"/>
          <w:sz w:val="24"/>
          <w:szCs w:val="24"/>
        </w:rPr>
        <w:t>п. Хийтола точка сброса сточных вод</w:t>
      </w:r>
      <w:r>
        <w:rPr>
          <w:rFonts w:ascii="Times New Roman" w:hAnsi="Times New Roman"/>
          <w:sz w:val="24"/>
          <w:szCs w:val="24"/>
        </w:rPr>
        <w:tab/>
        <w:t>п. Хийтола точка сброса сточных вод</w:t>
      </w:r>
    </w:p>
    <w:p w:rsidR="00EA7E8B" w:rsidRPr="007021A5" w:rsidRDefault="00DE52FD" w:rsidP="0073242E">
      <w:pPr>
        <w:pStyle w:val="a9"/>
        <w:ind w:firstLine="709"/>
        <w:jc w:val="both"/>
        <w:rPr>
          <w:rFonts w:ascii="Times New Roman" w:hAnsi="Times New Roman"/>
          <w:sz w:val="24"/>
          <w:szCs w:val="24"/>
        </w:rPr>
      </w:pPr>
      <w:r>
        <w:rPr>
          <w:noProof/>
          <w:lang w:eastAsia="ru-RU"/>
        </w:rPr>
        <w:drawing>
          <wp:anchor distT="0" distB="0" distL="114300" distR="114300" simplePos="0" relativeHeight="251668480" behindDoc="0" locked="0" layoutInCell="1" allowOverlap="1">
            <wp:simplePos x="0" y="0"/>
            <wp:positionH relativeFrom="column">
              <wp:posOffset>88900</wp:posOffset>
            </wp:positionH>
            <wp:positionV relativeFrom="paragraph">
              <wp:posOffset>240665</wp:posOffset>
            </wp:positionV>
            <wp:extent cx="2923540" cy="2209800"/>
            <wp:effectExtent l="0" t="0" r="0" b="0"/>
            <wp:wrapSquare wrapText="bothSides"/>
            <wp:docPr id="58" name="Рисунок 58" descr="IMG_20170911_15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G_20170911_15074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23540" cy="2209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9504" behindDoc="0" locked="0" layoutInCell="1" allowOverlap="1">
            <wp:simplePos x="0" y="0"/>
            <wp:positionH relativeFrom="column">
              <wp:posOffset>3205480</wp:posOffset>
            </wp:positionH>
            <wp:positionV relativeFrom="paragraph">
              <wp:posOffset>246380</wp:posOffset>
            </wp:positionV>
            <wp:extent cx="2923540" cy="2211705"/>
            <wp:effectExtent l="0" t="0" r="0" b="0"/>
            <wp:wrapSquare wrapText="bothSides"/>
            <wp:docPr id="59" name="Рисунок 59" descr="IMG_20170911_15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G_20170911_1508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3540" cy="2211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A7E8B" w:rsidRDefault="00EA7E8B" w:rsidP="0073242E">
      <w:pPr>
        <w:pStyle w:val="a9"/>
        <w:ind w:firstLine="709"/>
        <w:jc w:val="both"/>
        <w:rPr>
          <w:rFonts w:ascii="Times New Roman" w:hAnsi="Times New Roman"/>
          <w:sz w:val="24"/>
          <w:szCs w:val="24"/>
        </w:rPr>
      </w:pPr>
    </w:p>
    <w:p w:rsidR="007021A5" w:rsidRDefault="007021A5" w:rsidP="0073242E">
      <w:pPr>
        <w:pStyle w:val="a9"/>
        <w:ind w:firstLine="709"/>
        <w:jc w:val="both"/>
        <w:rPr>
          <w:rFonts w:ascii="Times New Roman" w:hAnsi="Times New Roman"/>
          <w:sz w:val="24"/>
          <w:szCs w:val="24"/>
        </w:rPr>
      </w:pPr>
      <w:r w:rsidRPr="00E75D8E">
        <w:rPr>
          <w:rFonts w:ascii="Times New Roman" w:hAnsi="Times New Roman"/>
          <w:b/>
          <w:sz w:val="24"/>
          <w:szCs w:val="24"/>
        </w:rPr>
        <w:t>Рисунок 2</w:t>
      </w:r>
      <w:r w:rsidR="00E75D8E" w:rsidRPr="00E75D8E">
        <w:rPr>
          <w:rFonts w:ascii="Times New Roman" w:hAnsi="Times New Roman"/>
          <w:b/>
          <w:sz w:val="24"/>
          <w:szCs w:val="24"/>
        </w:rPr>
        <w:t>9.</w:t>
      </w:r>
      <w:r w:rsidR="00E75D8E">
        <w:rPr>
          <w:rFonts w:ascii="Times New Roman" w:hAnsi="Times New Roman"/>
          <w:sz w:val="24"/>
          <w:szCs w:val="24"/>
        </w:rPr>
        <w:tab/>
      </w:r>
      <w:r w:rsidR="00E75D8E">
        <w:rPr>
          <w:rFonts w:ascii="Times New Roman" w:hAnsi="Times New Roman"/>
          <w:sz w:val="24"/>
          <w:szCs w:val="24"/>
        </w:rPr>
        <w:tab/>
      </w:r>
      <w:r w:rsidR="00E75D8E">
        <w:rPr>
          <w:rFonts w:ascii="Times New Roman" w:hAnsi="Times New Roman"/>
          <w:sz w:val="24"/>
          <w:szCs w:val="24"/>
        </w:rPr>
        <w:tab/>
      </w:r>
      <w:r w:rsidR="00E75D8E">
        <w:rPr>
          <w:rFonts w:ascii="Times New Roman" w:hAnsi="Times New Roman"/>
          <w:sz w:val="24"/>
          <w:szCs w:val="24"/>
        </w:rPr>
        <w:tab/>
      </w:r>
      <w:r w:rsidR="00E75D8E">
        <w:rPr>
          <w:rFonts w:ascii="Times New Roman" w:hAnsi="Times New Roman"/>
          <w:sz w:val="24"/>
          <w:szCs w:val="24"/>
        </w:rPr>
        <w:tab/>
      </w:r>
      <w:r w:rsidR="00E75D8E" w:rsidRPr="00E75D8E">
        <w:rPr>
          <w:rFonts w:ascii="Times New Roman" w:hAnsi="Times New Roman"/>
          <w:b/>
          <w:sz w:val="24"/>
          <w:szCs w:val="24"/>
        </w:rPr>
        <w:t>Рисунок 30.</w:t>
      </w:r>
    </w:p>
    <w:p w:rsidR="007021A5" w:rsidRDefault="007021A5" w:rsidP="0073242E">
      <w:pPr>
        <w:pStyle w:val="a9"/>
        <w:ind w:firstLine="709"/>
        <w:jc w:val="both"/>
        <w:rPr>
          <w:rFonts w:ascii="Times New Roman" w:hAnsi="Times New Roman"/>
          <w:sz w:val="24"/>
          <w:szCs w:val="24"/>
        </w:rPr>
      </w:pPr>
      <w:r>
        <w:rPr>
          <w:rFonts w:ascii="Times New Roman" w:hAnsi="Times New Roman"/>
          <w:sz w:val="24"/>
          <w:szCs w:val="24"/>
        </w:rPr>
        <w:t>п. Куликово точка сброса сточных вод</w:t>
      </w:r>
      <w:r>
        <w:rPr>
          <w:rFonts w:ascii="Times New Roman" w:hAnsi="Times New Roman"/>
          <w:sz w:val="24"/>
          <w:szCs w:val="24"/>
        </w:rPr>
        <w:tab/>
        <w:t>п. Куликово точка сброса сточных вод</w:t>
      </w:r>
    </w:p>
    <w:p w:rsidR="0073242E" w:rsidRPr="0073242E" w:rsidRDefault="00EA7E8B" w:rsidP="0073242E">
      <w:pPr>
        <w:pStyle w:val="a9"/>
        <w:ind w:firstLine="709"/>
        <w:jc w:val="both"/>
        <w:rPr>
          <w:rFonts w:ascii="Times New Roman" w:hAnsi="Times New Roman"/>
          <w:b/>
          <w:sz w:val="28"/>
          <w:szCs w:val="28"/>
        </w:rPr>
      </w:pPr>
      <w:r w:rsidRPr="007021A5">
        <w:rPr>
          <w:rFonts w:ascii="Times New Roman" w:hAnsi="Times New Roman"/>
          <w:sz w:val="24"/>
          <w:szCs w:val="24"/>
        </w:rPr>
        <w:br w:type="page"/>
      </w:r>
      <w:r w:rsidR="00A20DAB" w:rsidRPr="00A20DAB">
        <w:rPr>
          <w:rFonts w:ascii="Times New Roman" w:hAnsi="Times New Roman"/>
          <w:b/>
          <w:sz w:val="28"/>
          <w:szCs w:val="28"/>
        </w:rPr>
        <w:lastRenderedPageBreak/>
        <w:t>2.3.</w:t>
      </w:r>
      <w:r w:rsidR="00A20DAB">
        <w:rPr>
          <w:rFonts w:ascii="Times New Roman" w:hAnsi="Times New Roman"/>
          <w:sz w:val="24"/>
          <w:szCs w:val="24"/>
        </w:rPr>
        <w:t xml:space="preserve"> </w:t>
      </w:r>
      <w:r w:rsidR="0073242E" w:rsidRPr="0073242E">
        <w:rPr>
          <w:rFonts w:ascii="Times New Roman" w:hAnsi="Times New Roman"/>
          <w:b/>
          <w:sz w:val="28"/>
          <w:szCs w:val="28"/>
        </w:rPr>
        <w:t xml:space="preserve">Заключение по результатам обследования системы водоотведения </w:t>
      </w:r>
      <w:r w:rsidR="0073242E">
        <w:rPr>
          <w:rFonts w:ascii="Times New Roman" w:hAnsi="Times New Roman"/>
          <w:b/>
          <w:sz w:val="28"/>
          <w:szCs w:val="28"/>
        </w:rPr>
        <w:t>Хийтольского сельского поселения</w:t>
      </w:r>
      <w:r w:rsidR="0073242E" w:rsidRPr="0073242E">
        <w:rPr>
          <w:rFonts w:ascii="Times New Roman" w:hAnsi="Times New Roman"/>
          <w:b/>
          <w:sz w:val="28"/>
          <w:szCs w:val="28"/>
        </w:rPr>
        <w:t xml:space="preserve"> и рекомендации по её реконструкции.</w:t>
      </w:r>
    </w:p>
    <w:p w:rsidR="0073242E" w:rsidRPr="0073242E" w:rsidRDefault="0073242E" w:rsidP="0073242E">
      <w:pPr>
        <w:pStyle w:val="a9"/>
        <w:ind w:firstLine="709"/>
        <w:jc w:val="both"/>
        <w:rPr>
          <w:rFonts w:ascii="Times New Roman" w:hAnsi="Times New Roman"/>
          <w:sz w:val="28"/>
          <w:szCs w:val="28"/>
        </w:rPr>
      </w:pPr>
      <w:r w:rsidRPr="0073242E">
        <w:rPr>
          <w:rFonts w:ascii="Times New Roman" w:hAnsi="Times New Roman"/>
          <w:sz w:val="28"/>
          <w:szCs w:val="28"/>
        </w:rPr>
        <w:t>1.</w:t>
      </w:r>
      <w:r w:rsidRPr="0073242E">
        <w:rPr>
          <w:rFonts w:ascii="Times New Roman" w:hAnsi="Times New Roman"/>
          <w:sz w:val="28"/>
          <w:szCs w:val="28"/>
        </w:rPr>
        <w:tab/>
        <w:t xml:space="preserve"> </w:t>
      </w:r>
      <w:r>
        <w:rPr>
          <w:rFonts w:ascii="Times New Roman" w:hAnsi="Times New Roman"/>
          <w:sz w:val="28"/>
          <w:szCs w:val="28"/>
        </w:rPr>
        <w:t xml:space="preserve">Действующие </w:t>
      </w:r>
      <w:r w:rsidRPr="0073242E">
        <w:rPr>
          <w:rFonts w:ascii="Times New Roman" w:hAnsi="Times New Roman"/>
          <w:sz w:val="28"/>
          <w:szCs w:val="28"/>
        </w:rPr>
        <w:t>требования по очистке сточных вод поступающих в водоем рыбохозяйственного значения</w:t>
      </w:r>
      <w:r>
        <w:rPr>
          <w:rFonts w:ascii="Times New Roman" w:hAnsi="Times New Roman"/>
          <w:sz w:val="28"/>
          <w:szCs w:val="28"/>
        </w:rPr>
        <w:t xml:space="preserve"> не соблюдаются</w:t>
      </w:r>
      <w:r w:rsidRPr="0073242E">
        <w:rPr>
          <w:rFonts w:ascii="Times New Roman" w:hAnsi="Times New Roman"/>
          <w:sz w:val="28"/>
          <w:szCs w:val="28"/>
        </w:rPr>
        <w:t xml:space="preserve">. </w:t>
      </w:r>
    </w:p>
    <w:p w:rsidR="0073242E" w:rsidRPr="0073242E" w:rsidRDefault="0073242E" w:rsidP="0073242E">
      <w:pPr>
        <w:pStyle w:val="a9"/>
        <w:ind w:firstLine="709"/>
        <w:jc w:val="both"/>
        <w:rPr>
          <w:rFonts w:ascii="Times New Roman" w:hAnsi="Times New Roman"/>
          <w:sz w:val="28"/>
          <w:szCs w:val="28"/>
        </w:rPr>
      </w:pPr>
      <w:r w:rsidRPr="0073242E">
        <w:rPr>
          <w:rFonts w:ascii="Times New Roman" w:hAnsi="Times New Roman"/>
          <w:sz w:val="28"/>
          <w:szCs w:val="28"/>
        </w:rPr>
        <w:t>2.</w:t>
      </w:r>
      <w:r w:rsidRPr="0073242E">
        <w:rPr>
          <w:rFonts w:ascii="Times New Roman" w:hAnsi="Times New Roman"/>
          <w:sz w:val="28"/>
          <w:szCs w:val="28"/>
        </w:rPr>
        <w:tab/>
        <w:t xml:space="preserve"> Для достижения установленных нормативов по сбросу очищенных хозяйственно – бытовых сточных вод в водоём рыбохозяйственного значения рекомендуется </w:t>
      </w:r>
      <w:r>
        <w:rPr>
          <w:rFonts w:ascii="Times New Roman" w:hAnsi="Times New Roman"/>
          <w:sz w:val="28"/>
          <w:szCs w:val="28"/>
        </w:rPr>
        <w:t>строительство автоматизированных канализационных очистных сооружений модульного типа</w:t>
      </w:r>
      <w:r w:rsidRPr="0073242E">
        <w:rPr>
          <w:rFonts w:ascii="Times New Roman" w:hAnsi="Times New Roman"/>
          <w:sz w:val="28"/>
          <w:szCs w:val="28"/>
        </w:rPr>
        <w:t xml:space="preserve">. </w:t>
      </w:r>
    </w:p>
    <w:p w:rsidR="0073242E" w:rsidRPr="0073242E" w:rsidRDefault="0073242E" w:rsidP="0073242E">
      <w:pPr>
        <w:pStyle w:val="a9"/>
        <w:ind w:firstLine="709"/>
        <w:jc w:val="both"/>
        <w:rPr>
          <w:rFonts w:ascii="Times New Roman" w:hAnsi="Times New Roman"/>
          <w:sz w:val="28"/>
          <w:szCs w:val="28"/>
        </w:rPr>
      </w:pPr>
      <w:r w:rsidRPr="0073242E">
        <w:rPr>
          <w:rFonts w:ascii="Times New Roman" w:hAnsi="Times New Roman"/>
          <w:sz w:val="28"/>
          <w:szCs w:val="28"/>
        </w:rPr>
        <w:t>3.</w:t>
      </w:r>
      <w:r w:rsidRPr="0073242E">
        <w:rPr>
          <w:rFonts w:ascii="Times New Roman" w:hAnsi="Times New Roman"/>
          <w:sz w:val="28"/>
          <w:szCs w:val="28"/>
        </w:rPr>
        <w:tab/>
        <w:t xml:space="preserve"> </w:t>
      </w:r>
      <w:r>
        <w:rPr>
          <w:rFonts w:ascii="Times New Roman" w:hAnsi="Times New Roman"/>
          <w:sz w:val="28"/>
          <w:szCs w:val="28"/>
        </w:rPr>
        <w:t>В целях о</w:t>
      </w:r>
      <w:r w:rsidRPr="0073242E">
        <w:rPr>
          <w:rFonts w:ascii="Times New Roman" w:hAnsi="Times New Roman"/>
          <w:sz w:val="28"/>
          <w:szCs w:val="28"/>
        </w:rPr>
        <w:t>безвоживани</w:t>
      </w:r>
      <w:r>
        <w:rPr>
          <w:rFonts w:ascii="Times New Roman" w:hAnsi="Times New Roman"/>
          <w:sz w:val="28"/>
          <w:szCs w:val="28"/>
        </w:rPr>
        <w:t>я</w:t>
      </w:r>
      <w:r w:rsidRPr="0073242E">
        <w:rPr>
          <w:rFonts w:ascii="Times New Roman" w:hAnsi="Times New Roman"/>
          <w:sz w:val="28"/>
          <w:szCs w:val="28"/>
        </w:rPr>
        <w:t xml:space="preserve"> осадка, образующегося в процессе работы новых очистных сооружений, </w:t>
      </w:r>
      <w:r>
        <w:rPr>
          <w:rFonts w:ascii="Times New Roman" w:hAnsi="Times New Roman"/>
          <w:sz w:val="28"/>
          <w:szCs w:val="28"/>
        </w:rPr>
        <w:t>предлагается сформировать земельный участок для осуществления обезвоживания иловых отложений</w:t>
      </w:r>
      <w:r w:rsidRPr="0073242E">
        <w:rPr>
          <w:rFonts w:ascii="Times New Roman" w:hAnsi="Times New Roman"/>
          <w:sz w:val="28"/>
          <w:szCs w:val="28"/>
        </w:rPr>
        <w:t>. Обезвоженный осадок с иловых площадок предлагается после дегельмитизации утилизировать в сельском хозяйстве в качестве удобрения.</w:t>
      </w:r>
    </w:p>
    <w:p w:rsidR="0073242E" w:rsidRPr="0073242E" w:rsidRDefault="0073242E" w:rsidP="0073242E">
      <w:pPr>
        <w:pStyle w:val="a9"/>
        <w:ind w:firstLine="709"/>
        <w:jc w:val="both"/>
        <w:rPr>
          <w:rFonts w:ascii="Times New Roman" w:hAnsi="Times New Roman"/>
          <w:sz w:val="28"/>
          <w:szCs w:val="28"/>
        </w:rPr>
      </w:pPr>
      <w:r w:rsidRPr="0073242E">
        <w:rPr>
          <w:rFonts w:ascii="Times New Roman" w:hAnsi="Times New Roman"/>
          <w:sz w:val="28"/>
          <w:szCs w:val="28"/>
        </w:rPr>
        <w:t>4.</w:t>
      </w:r>
      <w:r w:rsidRPr="0073242E">
        <w:rPr>
          <w:rFonts w:ascii="Times New Roman" w:hAnsi="Times New Roman"/>
          <w:sz w:val="28"/>
          <w:szCs w:val="28"/>
        </w:rPr>
        <w:tab/>
        <w:t xml:space="preserve"> Канализационные сети требуют замены</w:t>
      </w:r>
      <w:r w:rsidR="00D424A0">
        <w:rPr>
          <w:rFonts w:ascii="Times New Roman" w:hAnsi="Times New Roman"/>
          <w:sz w:val="28"/>
          <w:szCs w:val="28"/>
        </w:rPr>
        <w:t xml:space="preserve"> 3234 метров трубопровода</w:t>
      </w:r>
      <w:r w:rsidRPr="0073242E">
        <w:rPr>
          <w:rFonts w:ascii="Times New Roman" w:hAnsi="Times New Roman"/>
          <w:sz w:val="28"/>
          <w:szCs w:val="28"/>
        </w:rPr>
        <w:t>, на трубы из современных не коррозионных материалов.</w:t>
      </w:r>
      <w:r w:rsidR="00D424A0">
        <w:rPr>
          <w:rFonts w:ascii="Times New Roman" w:hAnsi="Times New Roman"/>
          <w:sz w:val="28"/>
          <w:szCs w:val="28"/>
        </w:rPr>
        <w:t xml:space="preserve"> Дополнительно предлагается осуществить монтаж не менее 30 смотровых канализационных колодцев. </w:t>
      </w:r>
      <w:r w:rsidRPr="0073242E">
        <w:rPr>
          <w:rFonts w:ascii="Times New Roman" w:hAnsi="Times New Roman"/>
          <w:sz w:val="28"/>
          <w:szCs w:val="28"/>
        </w:rPr>
        <w:t xml:space="preserve"> </w:t>
      </w:r>
    </w:p>
    <w:p w:rsidR="0073242E" w:rsidRDefault="0073242E" w:rsidP="0073242E">
      <w:pPr>
        <w:pStyle w:val="a9"/>
        <w:ind w:firstLine="709"/>
        <w:jc w:val="both"/>
        <w:rPr>
          <w:rFonts w:ascii="Times New Roman" w:hAnsi="Times New Roman"/>
          <w:sz w:val="28"/>
          <w:szCs w:val="28"/>
        </w:rPr>
      </w:pPr>
    </w:p>
    <w:p w:rsidR="005903A1" w:rsidRPr="00D424A0" w:rsidRDefault="00A20DAB" w:rsidP="005903A1">
      <w:pPr>
        <w:pStyle w:val="a9"/>
        <w:ind w:firstLine="709"/>
        <w:jc w:val="both"/>
        <w:rPr>
          <w:rFonts w:ascii="Times New Roman" w:hAnsi="Times New Roman"/>
          <w:b/>
          <w:sz w:val="28"/>
          <w:szCs w:val="28"/>
        </w:rPr>
      </w:pPr>
      <w:r>
        <w:rPr>
          <w:rFonts w:ascii="Times New Roman" w:hAnsi="Times New Roman"/>
          <w:b/>
          <w:sz w:val="28"/>
          <w:szCs w:val="28"/>
        </w:rPr>
        <w:t xml:space="preserve">2.4. </w:t>
      </w:r>
      <w:r w:rsidR="005903A1" w:rsidRPr="00D424A0">
        <w:rPr>
          <w:rFonts w:ascii="Times New Roman" w:hAnsi="Times New Roman"/>
          <w:b/>
          <w:sz w:val="28"/>
          <w:szCs w:val="28"/>
        </w:rPr>
        <w:t>Анализ возможных вариантов модернизации системы водоотведения.</w:t>
      </w:r>
    </w:p>
    <w:p w:rsidR="005903A1" w:rsidRPr="0073242E" w:rsidRDefault="005903A1" w:rsidP="005903A1">
      <w:pPr>
        <w:pStyle w:val="a9"/>
        <w:ind w:firstLine="709"/>
        <w:jc w:val="both"/>
        <w:rPr>
          <w:rFonts w:ascii="Times New Roman" w:hAnsi="Times New Roman"/>
          <w:sz w:val="28"/>
          <w:szCs w:val="28"/>
        </w:rPr>
      </w:pPr>
      <w:r w:rsidRPr="0073242E">
        <w:rPr>
          <w:rFonts w:ascii="Times New Roman" w:hAnsi="Times New Roman"/>
          <w:sz w:val="28"/>
          <w:szCs w:val="28"/>
        </w:rPr>
        <w:t xml:space="preserve">Месторасположение существующих </w:t>
      </w:r>
      <w:r>
        <w:rPr>
          <w:rFonts w:ascii="Times New Roman" w:hAnsi="Times New Roman"/>
          <w:sz w:val="28"/>
          <w:szCs w:val="28"/>
        </w:rPr>
        <w:t>сбросов сточных вод</w:t>
      </w:r>
      <w:r w:rsidRPr="0073242E">
        <w:rPr>
          <w:rFonts w:ascii="Times New Roman" w:hAnsi="Times New Roman"/>
          <w:sz w:val="28"/>
          <w:szCs w:val="28"/>
        </w:rPr>
        <w:t>, позволя</w:t>
      </w:r>
      <w:r>
        <w:rPr>
          <w:rFonts w:ascii="Times New Roman" w:hAnsi="Times New Roman"/>
          <w:sz w:val="28"/>
          <w:szCs w:val="28"/>
        </w:rPr>
        <w:t>ет</w:t>
      </w:r>
      <w:r w:rsidRPr="0073242E">
        <w:rPr>
          <w:rFonts w:ascii="Times New Roman" w:hAnsi="Times New Roman"/>
          <w:sz w:val="28"/>
          <w:szCs w:val="28"/>
        </w:rPr>
        <w:t xml:space="preserve"> направлять сточные воды самотек</w:t>
      </w:r>
      <w:r>
        <w:rPr>
          <w:rFonts w:ascii="Times New Roman" w:hAnsi="Times New Roman"/>
          <w:sz w:val="28"/>
          <w:szCs w:val="28"/>
        </w:rPr>
        <w:t>ом без дополнительной перекачки</w:t>
      </w:r>
      <w:r w:rsidRPr="0073242E">
        <w:rPr>
          <w:rFonts w:ascii="Times New Roman" w:hAnsi="Times New Roman"/>
          <w:sz w:val="28"/>
          <w:szCs w:val="28"/>
        </w:rPr>
        <w:t>.</w:t>
      </w:r>
      <w:r>
        <w:rPr>
          <w:rFonts w:ascii="Times New Roman" w:hAnsi="Times New Roman"/>
          <w:sz w:val="28"/>
          <w:szCs w:val="28"/>
        </w:rPr>
        <w:t xml:space="preserve"> Данный факт позволяет признать наиболее выгодным местом для строительства очистных сооружений существующие места сброса сточных вод.  </w:t>
      </w:r>
    </w:p>
    <w:p w:rsidR="005903A1" w:rsidRPr="0073242E" w:rsidRDefault="005903A1" w:rsidP="005903A1">
      <w:pPr>
        <w:pStyle w:val="a9"/>
        <w:ind w:firstLine="709"/>
        <w:jc w:val="both"/>
        <w:rPr>
          <w:rFonts w:ascii="Times New Roman" w:hAnsi="Times New Roman"/>
          <w:sz w:val="28"/>
          <w:szCs w:val="28"/>
        </w:rPr>
      </w:pPr>
      <w:r w:rsidRPr="0073242E">
        <w:rPr>
          <w:rFonts w:ascii="Times New Roman" w:hAnsi="Times New Roman"/>
          <w:sz w:val="28"/>
          <w:szCs w:val="28"/>
        </w:rPr>
        <w:t>При составлении схемы водоотведения, поэтому, будут использованы:</w:t>
      </w:r>
    </w:p>
    <w:p w:rsidR="005903A1" w:rsidRPr="0073242E" w:rsidRDefault="005903A1" w:rsidP="005903A1">
      <w:pPr>
        <w:pStyle w:val="a9"/>
        <w:ind w:firstLine="709"/>
        <w:jc w:val="both"/>
        <w:rPr>
          <w:rFonts w:ascii="Times New Roman" w:hAnsi="Times New Roman"/>
          <w:sz w:val="28"/>
          <w:szCs w:val="28"/>
        </w:rPr>
      </w:pPr>
      <w:r w:rsidRPr="0073242E">
        <w:rPr>
          <w:rFonts w:ascii="Times New Roman" w:hAnsi="Times New Roman"/>
          <w:sz w:val="28"/>
          <w:szCs w:val="28"/>
        </w:rPr>
        <w:t>•</w:t>
      </w:r>
      <w:r w:rsidRPr="0073242E">
        <w:rPr>
          <w:rFonts w:ascii="Times New Roman" w:hAnsi="Times New Roman"/>
          <w:sz w:val="28"/>
          <w:szCs w:val="28"/>
        </w:rPr>
        <w:tab/>
        <w:t>трассировки сущ</w:t>
      </w:r>
      <w:r>
        <w:rPr>
          <w:rFonts w:ascii="Times New Roman" w:hAnsi="Times New Roman"/>
          <w:sz w:val="28"/>
          <w:szCs w:val="28"/>
        </w:rPr>
        <w:t>ествующих канализационных сетей;</w:t>
      </w:r>
    </w:p>
    <w:p w:rsidR="005903A1" w:rsidRPr="0073242E" w:rsidRDefault="005903A1" w:rsidP="005903A1">
      <w:pPr>
        <w:pStyle w:val="a9"/>
        <w:ind w:firstLine="709"/>
        <w:jc w:val="both"/>
        <w:rPr>
          <w:rFonts w:ascii="Times New Roman" w:hAnsi="Times New Roman"/>
          <w:sz w:val="28"/>
          <w:szCs w:val="28"/>
        </w:rPr>
      </w:pPr>
      <w:r w:rsidRPr="0073242E">
        <w:rPr>
          <w:rFonts w:ascii="Times New Roman" w:hAnsi="Times New Roman"/>
          <w:sz w:val="28"/>
          <w:szCs w:val="28"/>
        </w:rPr>
        <w:t>•</w:t>
      </w:r>
      <w:r w:rsidRPr="0073242E">
        <w:rPr>
          <w:rFonts w:ascii="Times New Roman" w:hAnsi="Times New Roman"/>
          <w:sz w:val="28"/>
          <w:szCs w:val="28"/>
        </w:rPr>
        <w:tab/>
        <w:t xml:space="preserve">место по выбору площадки под новые КОС определяется при проектировании </w:t>
      </w:r>
      <w:r>
        <w:rPr>
          <w:rFonts w:ascii="Times New Roman" w:hAnsi="Times New Roman"/>
          <w:sz w:val="28"/>
          <w:szCs w:val="28"/>
        </w:rPr>
        <w:t>в районе существующих точек сброса сточных вод</w:t>
      </w:r>
      <w:r w:rsidRPr="0073242E">
        <w:rPr>
          <w:rFonts w:ascii="Times New Roman" w:hAnsi="Times New Roman"/>
          <w:sz w:val="28"/>
          <w:szCs w:val="28"/>
        </w:rPr>
        <w:t>.</w:t>
      </w:r>
      <w:r>
        <w:rPr>
          <w:rFonts w:ascii="Times New Roman" w:hAnsi="Times New Roman"/>
          <w:sz w:val="28"/>
          <w:szCs w:val="28"/>
        </w:rPr>
        <w:t xml:space="preserve"> После строительства очистных сооружений выпуски на стоков на рельеф больше не используются;</w:t>
      </w:r>
    </w:p>
    <w:p w:rsidR="005903A1" w:rsidRDefault="005903A1" w:rsidP="005903A1">
      <w:pPr>
        <w:pStyle w:val="a9"/>
        <w:ind w:firstLine="709"/>
        <w:jc w:val="both"/>
        <w:rPr>
          <w:rFonts w:ascii="Times New Roman" w:hAnsi="Times New Roman"/>
          <w:sz w:val="28"/>
          <w:szCs w:val="28"/>
        </w:rPr>
      </w:pPr>
      <w:r w:rsidRPr="0073242E">
        <w:rPr>
          <w:rFonts w:ascii="Times New Roman" w:hAnsi="Times New Roman"/>
          <w:sz w:val="28"/>
          <w:szCs w:val="28"/>
        </w:rPr>
        <w:t>•</w:t>
      </w:r>
      <w:r w:rsidRPr="0073242E">
        <w:rPr>
          <w:rFonts w:ascii="Times New Roman" w:hAnsi="Times New Roman"/>
          <w:sz w:val="28"/>
          <w:szCs w:val="28"/>
        </w:rPr>
        <w:tab/>
        <w:t xml:space="preserve">для отвода осадка с новых очистных сооружений </w:t>
      </w:r>
      <w:r>
        <w:rPr>
          <w:rFonts w:ascii="Times New Roman" w:hAnsi="Times New Roman"/>
          <w:sz w:val="28"/>
          <w:szCs w:val="28"/>
        </w:rPr>
        <w:t>оформляются площадки для обезвоживания иловых отложений</w:t>
      </w:r>
      <w:r w:rsidRPr="0073242E">
        <w:rPr>
          <w:rFonts w:ascii="Times New Roman" w:hAnsi="Times New Roman"/>
          <w:sz w:val="28"/>
          <w:szCs w:val="28"/>
        </w:rPr>
        <w:t>.</w:t>
      </w:r>
      <w:r>
        <w:rPr>
          <w:rFonts w:ascii="Times New Roman" w:hAnsi="Times New Roman"/>
          <w:sz w:val="28"/>
          <w:szCs w:val="28"/>
        </w:rPr>
        <w:t xml:space="preserve"> </w:t>
      </w:r>
    </w:p>
    <w:p w:rsidR="005903A1" w:rsidRPr="0073242E" w:rsidRDefault="005903A1" w:rsidP="0073242E">
      <w:pPr>
        <w:pStyle w:val="a9"/>
        <w:ind w:firstLine="709"/>
        <w:jc w:val="both"/>
        <w:rPr>
          <w:rFonts w:ascii="Times New Roman" w:hAnsi="Times New Roman"/>
          <w:sz w:val="28"/>
          <w:szCs w:val="28"/>
        </w:rPr>
      </w:pPr>
    </w:p>
    <w:p w:rsidR="005265EB" w:rsidRDefault="005265EB" w:rsidP="005265EB">
      <w:pPr>
        <w:pStyle w:val="a9"/>
        <w:ind w:firstLine="709"/>
        <w:jc w:val="both"/>
        <w:rPr>
          <w:color w:val="7030A0"/>
        </w:rPr>
      </w:pPr>
    </w:p>
    <w:p w:rsidR="001D1583" w:rsidRPr="00F257E3" w:rsidRDefault="002B6498" w:rsidP="00F257E3">
      <w:pPr>
        <w:pStyle w:val="1"/>
        <w:jc w:val="both"/>
        <w:rPr>
          <w:lang w:val="ru-RU"/>
        </w:rPr>
      </w:pPr>
      <w:bookmarkStart w:id="11" w:name="_Toc383678897"/>
      <w:bookmarkEnd w:id="8"/>
      <w:r>
        <w:br w:type="page"/>
      </w:r>
      <w:r w:rsidR="00CD7FAC">
        <w:lastRenderedPageBreak/>
        <w:t xml:space="preserve">РАЗДЕЛ 3. </w:t>
      </w:r>
      <w:r w:rsidR="0029353D" w:rsidRPr="0008467D">
        <w:t>Предложения по строительству, реконструкции и  модернизации объектов централизованных систем водоснабжения и водоотведения</w:t>
      </w:r>
      <w:r w:rsidR="005B2176" w:rsidRPr="0008467D">
        <w:t xml:space="preserve"> </w:t>
      </w:r>
      <w:bookmarkEnd w:id="11"/>
      <w:r w:rsidR="00F257E3">
        <w:rPr>
          <w:lang w:val="ru-RU"/>
        </w:rPr>
        <w:t>Хийтольского сельского поселения</w:t>
      </w:r>
    </w:p>
    <w:p w:rsidR="00086E87" w:rsidRDefault="00086E87" w:rsidP="00086E87">
      <w:pPr>
        <w:pStyle w:val="a9"/>
        <w:jc w:val="both"/>
        <w:rPr>
          <w:rFonts w:ascii="Times New Roman" w:hAnsi="Times New Roman"/>
          <w:sz w:val="28"/>
          <w:szCs w:val="28"/>
        </w:rPr>
      </w:pPr>
      <w:r>
        <w:rPr>
          <w:rFonts w:ascii="Times New Roman" w:hAnsi="Times New Roman"/>
          <w:sz w:val="28"/>
          <w:szCs w:val="28"/>
        </w:rPr>
        <w:tab/>
        <w:t>При разработке рекомендаций и мероприятий по реконструкции и модернизации существующих систем водоснабжения и водоотведения поселков</w:t>
      </w:r>
      <w:r w:rsidRPr="00086E87">
        <w:rPr>
          <w:rFonts w:ascii="Times New Roman" w:hAnsi="Times New Roman"/>
          <w:sz w:val="28"/>
          <w:szCs w:val="28"/>
        </w:rPr>
        <w:t xml:space="preserve"> </w:t>
      </w:r>
      <w:r w:rsidR="00F257E3">
        <w:rPr>
          <w:rFonts w:ascii="Times New Roman" w:hAnsi="Times New Roman"/>
          <w:sz w:val="28"/>
          <w:szCs w:val="28"/>
        </w:rPr>
        <w:t>Хийтола, Тоунан, Куликово, Тиурула</w:t>
      </w:r>
      <w:r w:rsidRPr="00086E87">
        <w:rPr>
          <w:rFonts w:ascii="Times New Roman" w:hAnsi="Times New Roman"/>
          <w:sz w:val="28"/>
          <w:szCs w:val="28"/>
        </w:rPr>
        <w:t xml:space="preserve"> </w:t>
      </w:r>
      <w:r>
        <w:rPr>
          <w:rFonts w:ascii="Times New Roman" w:hAnsi="Times New Roman"/>
          <w:sz w:val="28"/>
          <w:szCs w:val="28"/>
        </w:rPr>
        <w:t>руководствовались принципами</w:t>
      </w:r>
      <w:r w:rsidR="00C70EF1">
        <w:rPr>
          <w:rFonts w:ascii="Times New Roman" w:hAnsi="Times New Roman"/>
          <w:sz w:val="28"/>
          <w:szCs w:val="28"/>
        </w:rPr>
        <w:t xml:space="preserve"> </w:t>
      </w:r>
      <w:r w:rsidR="00F257E3">
        <w:rPr>
          <w:rFonts w:ascii="Times New Roman" w:hAnsi="Times New Roman"/>
          <w:sz w:val="28"/>
          <w:szCs w:val="28"/>
        </w:rPr>
        <w:t>рациональности, экономичности</w:t>
      </w:r>
      <w:r>
        <w:rPr>
          <w:rFonts w:ascii="Times New Roman" w:hAnsi="Times New Roman"/>
          <w:sz w:val="28"/>
          <w:szCs w:val="28"/>
        </w:rPr>
        <w:t>, повышения</w:t>
      </w:r>
      <w:r w:rsidR="005D1941">
        <w:rPr>
          <w:rFonts w:ascii="Times New Roman" w:hAnsi="Times New Roman"/>
          <w:sz w:val="28"/>
          <w:szCs w:val="28"/>
        </w:rPr>
        <w:t xml:space="preserve"> их</w:t>
      </w:r>
      <w:r>
        <w:rPr>
          <w:rFonts w:ascii="Times New Roman" w:hAnsi="Times New Roman"/>
          <w:sz w:val="28"/>
          <w:szCs w:val="28"/>
        </w:rPr>
        <w:t xml:space="preserve"> надежности, </w:t>
      </w:r>
      <w:r w:rsidR="0059313E">
        <w:rPr>
          <w:rFonts w:ascii="Times New Roman" w:hAnsi="Times New Roman"/>
          <w:sz w:val="28"/>
          <w:szCs w:val="28"/>
        </w:rPr>
        <w:t>снижения капитальных затрат и эксплуатационных расходов.</w:t>
      </w:r>
    </w:p>
    <w:p w:rsidR="00F257E3" w:rsidRDefault="00F257E3" w:rsidP="006D5E13">
      <w:pPr>
        <w:pStyle w:val="a9"/>
        <w:ind w:firstLine="709"/>
        <w:jc w:val="both"/>
        <w:rPr>
          <w:rFonts w:ascii="Times New Roman" w:hAnsi="Times New Roman"/>
          <w:sz w:val="28"/>
          <w:szCs w:val="28"/>
        </w:rPr>
      </w:pPr>
      <w:r>
        <w:rPr>
          <w:rFonts w:ascii="Times New Roman" w:hAnsi="Times New Roman"/>
          <w:sz w:val="28"/>
          <w:szCs w:val="28"/>
        </w:rPr>
        <w:t>В целом в рамках схемы не предполагается внесение существенных изменений в существующие системы водоснабжения сельского поселения.</w:t>
      </w:r>
      <w:r w:rsidR="00DE07B0">
        <w:rPr>
          <w:rFonts w:ascii="Times New Roman" w:hAnsi="Times New Roman"/>
          <w:sz w:val="28"/>
          <w:szCs w:val="28"/>
        </w:rPr>
        <w:tab/>
      </w:r>
      <w:r w:rsidR="00AB619C">
        <w:rPr>
          <w:rFonts w:ascii="Times New Roman" w:hAnsi="Times New Roman"/>
          <w:sz w:val="28"/>
          <w:szCs w:val="28"/>
        </w:rPr>
        <w:t xml:space="preserve"> Вместе с тем </w:t>
      </w:r>
      <w:r w:rsidR="00145B7C">
        <w:rPr>
          <w:rFonts w:ascii="Times New Roman" w:hAnsi="Times New Roman"/>
          <w:sz w:val="28"/>
          <w:szCs w:val="28"/>
        </w:rPr>
        <w:t xml:space="preserve">необходимым условием дальнейшей эксплуатации является обеспечение безопасной по своим характеристикам питьевой воды и ее соответствие действующим СанПин. Данное условие предполагает строительство (установку) </w:t>
      </w:r>
      <w:r w:rsidR="00AD11EC">
        <w:rPr>
          <w:rFonts w:ascii="Times New Roman" w:hAnsi="Times New Roman"/>
          <w:sz w:val="28"/>
          <w:szCs w:val="28"/>
        </w:rPr>
        <w:t xml:space="preserve">станций водоочистных сооружений, которые будут доводить воду источника водоснабжения до необходимых характеристик в распределительной сети. Вместе с тем видится необходимым осуществление замены аварийных участков водопроводных сетей. </w:t>
      </w:r>
    </w:p>
    <w:p w:rsidR="006D5E13" w:rsidRDefault="006D5E13" w:rsidP="006D5E13">
      <w:pPr>
        <w:pStyle w:val="a9"/>
        <w:ind w:firstLine="709"/>
        <w:jc w:val="both"/>
        <w:rPr>
          <w:rFonts w:ascii="Times New Roman" w:hAnsi="Times New Roman"/>
          <w:sz w:val="28"/>
          <w:szCs w:val="28"/>
        </w:rPr>
      </w:pPr>
      <w:r>
        <w:rPr>
          <w:rFonts w:ascii="Times New Roman" w:hAnsi="Times New Roman"/>
          <w:sz w:val="28"/>
          <w:szCs w:val="28"/>
        </w:rPr>
        <w:t>Используемые источники водоснабжения</w:t>
      </w:r>
      <w:r w:rsidR="00EF5CC0">
        <w:rPr>
          <w:rFonts w:ascii="Times New Roman" w:hAnsi="Times New Roman"/>
          <w:sz w:val="28"/>
          <w:szCs w:val="28"/>
        </w:rPr>
        <w:t xml:space="preserve"> </w:t>
      </w:r>
      <w:r w:rsidR="00C12CF9">
        <w:rPr>
          <w:rFonts w:ascii="Times New Roman" w:hAnsi="Times New Roman"/>
          <w:sz w:val="28"/>
          <w:szCs w:val="28"/>
        </w:rPr>
        <w:t xml:space="preserve">по своему ресурсу и составу вод пригодны для дальнейшего использования в качестве таковых. </w:t>
      </w:r>
      <w:r w:rsidR="007C1A77">
        <w:rPr>
          <w:rFonts w:ascii="Times New Roman" w:hAnsi="Times New Roman"/>
          <w:sz w:val="28"/>
          <w:szCs w:val="28"/>
        </w:rPr>
        <w:t>Целесообразной представляется проработка вопроса</w:t>
      </w:r>
      <w:r w:rsidR="00120075">
        <w:rPr>
          <w:rFonts w:ascii="Times New Roman" w:hAnsi="Times New Roman"/>
          <w:sz w:val="28"/>
          <w:szCs w:val="28"/>
        </w:rPr>
        <w:t xml:space="preserve"> по установлению возможности</w:t>
      </w:r>
      <w:r w:rsidR="00F3004D">
        <w:rPr>
          <w:rFonts w:ascii="Times New Roman" w:hAnsi="Times New Roman"/>
          <w:sz w:val="28"/>
          <w:szCs w:val="28"/>
        </w:rPr>
        <w:t xml:space="preserve"> организации водоснабжения с использованием подземного источника водоснабжения (скважины) на территори</w:t>
      </w:r>
      <w:r w:rsidR="00565CEA">
        <w:rPr>
          <w:rFonts w:ascii="Times New Roman" w:hAnsi="Times New Roman"/>
          <w:sz w:val="28"/>
          <w:szCs w:val="28"/>
        </w:rPr>
        <w:t>и</w:t>
      </w:r>
      <w:r w:rsidR="00F3004D">
        <w:rPr>
          <w:rFonts w:ascii="Times New Roman" w:hAnsi="Times New Roman"/>
          <w:sz w:val="28"/>
          <w:szCs w:val="28"/>
        </w:rPr>
        <w:t xml:space="preserve"> п. Тоунан или примыкающ</w:t>
      </w:r>
      <w:r w:rsidR="00565CEA">
        <w:rPr>
          <w:rFonts w:ascii="Times New Roman" w:hAnsi="Times New Roman"/>
          <w:sz w:val="28"/>
          <w:szCs w:val="28"/>
        </w:rPr>
        <w:t>ей</w:t>
      </w:r>
      <w:r w:rsidR="00F3004D">
        <w:rPr>
          <w:rFonts w:ascii="Times New Roman" w:hAnsi="Times New Roman"/>
          <w:sz w:val="28"/>
          <w:szCs w:val="28"/>
        </w:rPr>
        <w:t xml:space="preserve"> к н</w:t>
      </w:r>
      <w:r w:rsidR="00565CEA">
        <w:rPr>
          <w:rFonts w:ascii="Times New Roman" w:hAnsi="Times New Roman"/>
          <w:sz w:val="28"/>
          <w:szCs w:val="28"/>
        </w:rPr>
        <w:t xml:space="preserve">ей, что позволит минимизировать расходы ресурсоснабжающей организации по транспортировке воды в поселок. </w:t>
      </w:r>
      <w:r w:rsidR="00401D70">
        <w:rPr>
          <w:rFonts w:ascii="Times New Roman" w:hAnsi="Times New Roman"/>
          <w:sz w:val="28"/>
          <w:szCs w:val="28"/>
        </w:rPr>
        <w:t xml:space="preserve">Ключевым вопросом при этом будет определение потенциального дебета скважины, который должен позволить </w:t>
      </w:r>
      <w:r w:rsidR="00221C6B">
        <w:rPr>
          <w:rFonts w:ascii="Times New Roman" w:hAnsi="Times New Roman"/>
          <w:sz w:val="28"/>
          <w:szCs w:val="28"/>
        </w:rPr>
        <w:t>организовать бесперебойное водоснабжение всех абонентов в поселке и качества воды, которое должно удовлетворять требованиями СанПин.</w:t>
      </w:r>
      <w:r w:rsidR="00E9649C">
        <w:rPr>
          <w:rFonts w:ascii="Times New Roman" w:hAnsi="Times New Roman"/>
          <w:sz w:val="28"/>
          <w:szCs w:val="28"/>
        </w:rPr>
        <w:t xml:space="preserve"> </w:t>
      </w:r>
    </w:p>
    <w:p w:rsidR="00AD0865" w:rsidRDefault="00FF09DF" w:rsidP="004D2EEE">
      <w:pPr>
        <w:pStyle w:val="a9"/>
        <w:spacing w:after="240"/>
        <w:ind w:firstLine="567"/>
        <w:jc w:val="both"/>
        <w:rPr>
          <w:rFonts w:ascii="Times New Roman" w:hAnsi="Times New Roman"/>
          <w:sz w:val="28"/>
          <w:szCs w:val="28"/>
        </w:rPr>
      </w:pPr>
      <w:r>
        <w:rPr>
          <w:rFonts w:ascii="Times New Roman" w:hAnsi="Times New Roman"/>
          <w:sz w:val="28"/>
          <w:szCs w:val="28"/>
        </w:rPr>
        <w:t xml:space="preserve">Основные </w:t>
      </w:r>
      <w:r w:rsidR="0029353D" w:rsidRPr="0029353D">
        <w:rPr>
          <w:rFonts w:ascii="Times New Roman" w:hAnsi="Times New Roman"/>
          <w:sz w:val="28"/>
          <w:szCs w:val="28"/>
        </w:rPr>
        <w:t xml:space="preserve">мероприятия по </w:t>
      </w:r>
      <w:r w:rsidR="005B2176">
        <w:rPr>
          <w:rFonts w:ascii="Times New Roman" w:hAnsi="Times New Roman"/>
          <w:sz w:val="28"/>
          <w:szCs w:val="28"/>
        </w:rPr>
        <w:t xml:space="preserve">комплексному </w:t>
      </w:r>
      <w:r w:rsidR="008F7ED3">
        <w:rPr>
          <w:rFonts w:ascii="Times New Roman" w:hAnsi="Times New Roman"/>
          <w:sz w:val="28"/>
          <w:szCs w:val="28"/>
        </w:rPr>
        <w:t xml:space="preserve">строительству </w:t>
      </w:r>
      <w:r w:rsidR="0029353D" w:rsidRPr="0029353D">
        <w:rPr>
          <w:rFonts w:ascii="Times New Roman" w:hAnsi="Times New Roman"/>
          <w:sz w:val="28"/>
          <w:szCs w:val="28"/>
        </w:rPr>
        <w:t xml:space="preserve">и реконструкции объектов централизованных систем водоснабжения </w:t>
      </w:r>
      <w:r w:rsidR="005B2176">
        <w:rPr>
          <w:rFonts w:ascii="Times New Roman" w:hAnsi="Times New Roman"/>
          <w:sz w:val="28"/>
          <w:szCs w:val="28"/>
        </w:rPr>
        <w:t xml:space="preserve">и водоотведения </w:t>
      </w:r>
      <w:r w:rsidR="00201DBE">
        <w:rPr>
          <w:rFonts w:ascii="Times New Roman" w:hAnsi="Times New Roman"/>
          <w:sz w:val="28"/>
          <w:szCs w:val="28"/>
        </w:rPr>
        <w:t>Хийтольского сельского поселения</w:t>
      </w:r>
      <w:r w:rsidR="00AD0865">
        <w:rPr>
          <w:rFonts w:ascii="Times New Roman" w:hAnsi="Times New Roman"/>
          <w:sz w:val="28"/>
          <w:szCs w:val="28"/>
        </w:rPr>
        <w:t>,</w:t>
      </w:r>
      <w:r>
        <w:rPr>
          <w:rFonts w:ascii="Times New Roman" w:hAnsi="Times New Roman"/>
          <w:sz w:val="28"/>
          <w:szCs w:val="28"/>
        </w:rPr>
        <w:t xml:space="preserve"> должны быть</w:t>
      </w:r>
      <w:r w:rsidR="00832198">
        <w:rPr>
          <w:rFonts w:ascii="Times New Roman" w:hAnsi="Times New Roman"/>
          <w:sz w:val="28"/>
          <w:szCs w:val="28"/>
        </w:rPr>
        <w:t xml:space="preserve"> нацелен</w:t>
      </w:r>
      <w:r>
        <w:rPr>
          <w:rFonts w:ascii="Times New Roman" w:hAnsi="Times New Roman"/>
          <w:sz w:val="28"/>
          <w:szCs w:val="28"/>
        </w:rPr>
        <w:t>ы</w:t>
      </w:r>
      <w:r w:rsidR="005B2176">
        <w:rPr>
          <w:rFonts w:ascii="Times New Roman" w:hAnsi="Times New Roman"/>
          <w:sz w:val="28"/>
          <w:szCs w:val="28"/>
        </w:rPr>
        <w:t xml:space="preserve"> на</w:t>
      </w:r>
      <w:r w:rsidR="00AD0865">
        <w:rPr>
          <w:rFonts w:ascii="Times New Roman" w:hAnsi="Times New Roman"/>
          <w:sz w:val="28"/>
          <w:szCs w:val="28"/>
        </w:rPr>
        <w:t xml:space="preserve"> удовлетворение</w:t>
      </w:r>
      <w:r w:rsidR="0029353D" w:rsidRPr="0029353D">
        <w:rPr>
          <w:rFonts w:ascii="Times New Roman" w:hAnsi="Times New Roman"/>
          <w:sz w:val="28"/>
          <w:szCs w:val="28"/>
        </w:rPr>
        <w:t xml:space="preserve"> потребностей населения в безопасно</w:t>
      </w:r>
      <w:r w:rsidR="005B2176">
        <w:rPr>
          <w:rFonts w:ascii="Times New Roman" w:hAnsi="Times New Roman"/>
          <w:sz w:val="28"/>
          <w:szCs w:val="28"/>
        </w:rPr>
        <w:t>й</w:t>
      </w:r>
      <w:r w:rsidR="008F7ED3">
        <w:rPr>
          <w:rFonts w:ascii="Times New Roman" w:hAnsi="Times New Roman"/>
          <w:sz w:val="28"/>
          <w:szCs w:val="28"/>
        </w:rPr>
        <w:t xml:space="preserve"> питьевой</w:t>
      </w:r>
      <w:r w:rsidR="00832198">
        <w:rPr>
          <w:rFonts w:ascii="Times New Roman" w:hAnsi="Times New Roman"/>
          <w:sz w:val="28"/>
          <w:szCs w:val="28"/>
        </w:rPr>
        <w:t xml:space="preserve"> воде</w:t>
      </w:r>
      <w:r w:rsidR="005B2176">
        <w:rPr>
          <w:rFonts w:ascii="Times New Roman" w:hAnsi="Times New Roman"/>
          <w:sz w:val="28"/>
          <w:szCs w:val="28"/>
        </w:rPr>
        <w:t xml:space="preserve"> в необходимом количестве, а также</w:t>
      </w:r>
      <w:r w:rsidR="008F7ED3">
        <w:rPr>
          <w:rFonts w:ascii="Times New Roman" w:hAnsi="Times New Roman"/>
          <w:sz w:val="28"/>
          <w:szCs w:val="28"/>
        </w:rPr>
        <w:t xml:space="preserve"> на ликвидацию</w:t>
      </w:r>
      <w:r w:rsidR="005B2176">
        <w:rPr>
          <w:rFonts w:ascii="Times New Roman" w:hAnsi="Times New Roman"/>
          <w:sz w:val="28"/>
          <w:szCs w:val="28"/>
        </w:rPr>
        <w:t xml:space="preserve"> неочищенных бытовых стоков</w:t>
      </w:r>
      <w:r>
        <w:rPr>
          <w:rFonts w:ascii="Times New Roman" w:hAnsi="Times New Roman"/>
          <w:sz w:val="28"/>
          <w:szCs w:val="28"/>
        </w:rPr>
        <w:t xml:space="preserve">. </w:t>
      </w:r>
      <w:r w:rsidR="0029353D" w:rsidRPr="0029353D">
        <w:rPr>
          <w:rFonts w:ascii="Times New Roman" w:hAnsi="Times New Roman"/>
          <w:sz w:val="28"/>
          <w:szCs w:val="28"/>
        </w:rPr>
        <w:t xml:space="preserve"> </w:t>
      </w:r>
    </w:p>
    <w:p w:rsidR="005903A1" w:rsidRDefault="005903A1" w:rsidP="005903A1">
      <w:pPr>
        <w:spacing w:line="240" w:lineRule="auto"/>
        <w:ind w:firstLine="709"/>
        <w:contextualSpacing/>
        <w:jc w:val="both"/>
        <w:rPr>
          <w:rFonts w:ascii="Times New Roman" w:hAnsi="Times New Roman" w:cs="Calibri"/>
          <w:sz w:val="28"/>
          <w:szCs w:val="28"/>
        </w:rPr>
      </w:pPr>
    </w:p>
    <w:p w:rsidR="005903A1" w:rsidRPr="00224E88" w:rsidRDefault="00D65701" w:rsidP="005903A1">
      <w:pPr>
        <w:pStyle w:val="1"/>
        <w:ind w:firstLine="709"/>
        <w:jc w:val="both"/>
        <w:rPr>
          <w:szCs w:val="28"/>
        </w:rPr>
      </w:pPr>
      <w:bookmarkStart w:id="12" w:name="_Toc361820824"/>
      <w:bookmarkStart w:id="13" w:name="_Toc401909178"/>
      <w:r>
        <w:rPr>
          <w:szCs w:val="28"/>
          <w:lang w:val="ru-RU"/>
        </w:rPr>
        <w:lastRenderedPageBreak/>
        <w:t>3</w:t>
      </w:r>
      <w:r w:rsidR="005903A1">
        <w:rPr>
          <w:szCs w:val="28"/>
          <w:lang w:val="ru-RU"/>
        </w:rPr>
        <w:t>.</w:t>
      </w:r>
      <w:r w:rsidR="005903A1" w:rsidRPr="00224E88">
        <w:rPr>
          <w:szCs w:val="28"/>
        </w:rPr>
        <w:t xml:space="preserve"> План мероприятий по развитию коммунальной инфраструктуры поселения до 20</w:t>
      </w:r>
      <w:r w:rsidR="005903A1" w:rsidRPr="00224E88">
        <w:rPr>
          <w:szCs w:val="28"/>
          <w:lang w:val="ru-RU"/>
        </w:rPr>
        <w:t>27</w:t>
      </w:r>
      <w:r w:rsidR="005903A1" w:rsidRPr="00224E88">
        <w:rPr>
          <w:szCs w:val="28"/>
        </w:rPr>
        <w:t xml:space="preserve"> года.</w:t>
      </w:r>
      <w:bookmarkEnd w:id="12"/>
      <w:bookmarkEnd w:id="13"/>
    </w:p>
    <w:p w:rsidR="005903A1" w:rsidRPr="002E7EA5" w:rsidRDefault="00D65701" w:rsidP="005903A1">
      <w:pPr>
        <w:pStyle w:val="1"/>
        <w:ind w:firstLine="709"/>
        <w:rPr>
          <w:szCs w:val="28"/>
          <w:lang w:val="ru-RU"/>
        </w:rPr>
      </w:pPr>
      <w:bookmarkStart w:id="14" w:name="_Toc361820825"/>
      <w:bookmarkStart w:id="15" w:name="_Toc401909179"/>
      <w:r>
        <w:rPr>
          <w:szCs w:val="28"/>
          <w:lang w:val="ru-RU"/>
        </w:rPr>
        <w:t>3</w:t>
      </w:r>
      <w:r w:rsidR="005903A1" w:rsidRPr="00224E88">
        <w:rPr>
          <w:szCs w:val="28"/>
        </w:rPr>
        <w:t>.1 Водоснабжение</w:t>
      </w:r>
      <w:bookmarkEnd w:id="14"/>
      <w:bookmarkEnd w:id="15"/>
      <w:r w:rsidR="002E7EA5">
        <w:rPr>
          <w:szCs w:val="28"/>
          <w:lang w:val="ru-RU"/>
        </w:rPr>
        <w:t>.</w:t>
      </w:r>
    </w:p>
    <w:p w:rsidR="005903A1" w:rsidRPr="00224E88" w:rsidRDefault="005903A1" w:rsidP="005903A1">
      <w:pPr>
        <w:shd w:val="clear" w:color="auto" w:fill="FFFFFF"/>
        <w:tabs>
          <w:tab w:val="left" w:pos="540"/>
        </w:tabs>
        <w:ind w:right="10" w:firstLine="706"/>
        <w:jc w:val="both"/>
        <w:rPr>
          <w:rFonts w:ascii="Times New Roman" w:hAnsi="Times New Roman"/>
          <w:sz w:val="28"/>
          <w:szCs w:val="28"/>
        </w:rPr>
      </w:pPr>
      <w:r w:rsidRPr="00224E88">
        <w:rPr>
          <w:rFonts w:ascii="Times New Roman" w:hAnsi="Times New Roman"/>
          <w:sz w:val="28"/>
          <w:szCs w:val="28"/>
        </w:rPr>
        <w:t>За период с 201</w:t>
      </w:r>
      <w:r>
        <w:rPr>
          <w:rFonts w:ascii="Times New Roman" w:hAnsi="Times New Roman"/>
          <w:sz w:val="28"/>
          <w:szCs w:val="28"/>
        </w:rPr>
        <w:t>7</w:t>
      </w:r>
      <w:r w:rsidRPr="00224E88">
        <w:rPr>
          <w:rFonts w:ascii="Times New Roman" w:hAnsi="Times New Roman"/>
          <w:sz w:val="28"/>
          <w:szCs w:val="28"/>
        </w:rPr>
        <w:t xml:space="preserve"> по 20</w:t>
      </w:r>
      <w:r>
        <w:rPr>
          <w:rFonts w:ascii="Times New Roman" w:hAnsi="Times New Roman"/>
          <w:sz w:val="28"/>
          <w:szCs w:val="28"/>
        </w:rPr>
        <w:t>27</w:t>
      </w:r>
      <w:r w:rsidRPr="00224E88">
        <w:rPr>
          <w:rFonts w:ascii="Times New Roman" w:hAnsi="Times New Roman"/>
          <w:sz w:val="28"/>
          <w:szCs w:val="28"/>
        </w:rPr>
        <w:t xml:space="preserve"> года в системах водоснабжения сельского поселения планируется:</w:t>
      </w:r>
    </w:p>
    <w:p w:rsidR="005903A1" w:rsidRPr="00224E88" w:rsidRDefault="005903A1" w:rsidP="005903A1">
      <w:pPr>
        <w:widowControl w:val="0"/>
        <w:numPr>
          <w:ilvl w:val="0"/>
          <w:numId w:val="33"/>
        </w:numPr>
        <w:shd w:val="clear" w:color="auto" w:fill="FFFFFF"/>
        <w:tabs>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Привести качественные показатели питьевой воды к требованиям СанПиН;</w:t>
      </w:r>
    </w:p>
    <w:p w:rsidR="005903A1" w:rsidRPr="00224E88" w:rsidRDefault="005903A1" w:rsidP="005903A1">
      <w:pPr>
        <w:widowControl w:val="0"/>
        <w:numPr>
          <w:ilvl w:val="0"/>
          <w:numId w:val="33"/>
        </w:numPr>
        <w:shd w:val="clear" w:color="auto" w:fill="FFFFFF"/>
        <w:tabs>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осуществить реконструкцию водозаборных и водопроводных насосных сооружений;</w:t>
      </w:r>
    </w:p>
    <w:p w:rsidR="005903A1" w:rsidRPr="00224E88" w:rsidRDefault="005903A1" w:rsidP="005903A1">
      <w:pPr>
        <w:widowControl w:val="0"/>
        <w:numPr>
          <w:ilvl w:val="0"/>
          <w:numId w:val="33"/>
        </w:numPr>
        <w:shd w:val="clear" w:color="auto" w:fill="FFFFFF"/>
        <w:tabs>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 xml:space="preserve">осуществить </w:t>
      </w:r>
      <w:r>
        <w:rPr>
          <w:rFonts w:ascii="Times New Roman" w:hAnsi="Times New Roman"/>
          <w:sz w:val="28"/>
          <w:szCs w:val="28"/>
        </w:rPr>
        <w:t>ремонт и замену аварийных участков</w:t>
      </w:r>
      <w:r w:rsidRPr="00224E88">
        <w:rPr>
          <w:rFonts w:ascii="Times New Roman" w:hAnsi="Times New Roman"/>
          <w:sz w:val="28"/>
          <w:szCs w:val="28"/>
        </w:rPr>
        <w:t xml:space="preserve"> водопроводных сет</w:t>
      </w:r>
      <w:r>
        <w:rPr>
          <w:rFonts w:ascii="Times New Roman" w:hAnsi="Times New Roman"/>
          <w:sz w:val="28"/>
          <w:szCs w:val="28"/>
        </w:rPr>
        <w:t>ей протяжённостью</w:t>
      </w:r>
      <w:r w:rsidRPr="00224E88">
        <w:rPr>
          <w:rFonts w:ascii="Times New Roman" w:hAnsi="Times New Roman"/>
          <w:sz w:val="28"/>
          <w:szCs w:val="28"/>
        </w:rPr>
        <w:t>;</w:t>
      </w:r>
    </w:p>
    <w:p w:rsidR="005903A1" w:rsidRPr="00224E88" w:rsidRDefault="005903A1" w:rsidP="005903A1">
      <w:pPr>
        <w:widowControl w:val="0"/>
        <w:numPr>
          <w:ilvl w:val="0"/>
          <w:numId w:val="33"/>
        </w:numPr>
        <w:shd w:val="clear" w:color="auto" w:fill="FFFFFF"/>
        <w:tabs>
          <w:tab w:val="left" w:pos="0"/>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установить автономные станции</w:t>
      </w:r>
      <w:r>
        <w:rPr>
          <w:rFonts w:ascii="Times New Roman" w:hAnsi="Times New Roman"/>
          <w:sz w:val="28"/>
          <w:szCs w:val="28"/>
        </w:rPr>
        <w:t xml:space="preserve"> обеззараживания и</w:t>
      </w:r>
      <w:r w:rsidRPr="00224E88">
        <w:rPr>
          <w:rFonts w:ascii="Times New Roman" w:hAnsi="Times New Roman"/>
          <w:sz w:val="28"/>
          <w:szCs w:val="28"/>
        </w:rPr>
        <w:t xml:space="preserve"> очистки воды.</w:t>
      </w:r>
    </w:p>
    <w:p w:rsidR="005903A1" w:rsidRPr="00224E88" w:rsidRDefault="005903A1" w:rsidP="00567AC8">
      <w:pPr>
        <w:shd w:val="clear" w:color="auto" w:fill="FFFFFF"/>
        <w:tabs>
          <w:tab w:val="left" w:pos="0"/>
          <w:tab w:val="left" w:pos="540"/>
        </w:tabs>
        <w:spacing w:after="0" w:line="240" w:lineRule="auto"/>
        <w:ind w:firstLine="720"/>
        <w:jc w:val="both"/>
        <w:rPr>
          <w:rFonts w:ascii="Times New Roman" w:hAnsi="Times New Roman"/>
          <w:sz w:val="28"/>
          <w:szCs w:val="28"/>
        </w:rPr>
      </w:pPr>
      <w:r w:rsidRPr="00224E88">
        <w:rPr>
          <w:rFonts w:ascii="Times New Roman" w:hAnsi="Times New Roman"/>
          <w:spacing w:val="-1"/>
          <w:sz w:val="28"/>
          <w:szCs w:val="28"/>
        </w:rPr>
        <w:t xml:space="preserve">Строительство локальных станций водоочистки выглядит более предпочтительным </w:t>
      </w:r>
      <w:r w:rsidRPr="00224E88">
        <w:rPr>
          <w:rFonts w:ascii="Times New Roman" w:hAnsi="Times New Roman"/>
          <w:sz w:val="28"/>
          <w:szCs w:val="28"/>
        </w:rPr>
        <w:t xml:space="preserve">вариантом с точки зрения капитальных затрат, а также минимизации нецелевого использования очищенной питьевой воды населением. </w:t>
      </w:r>
    </w:p>
    <w:p w:rsidR="005903A1" w:rsidRPr="00224E88" w:rsidRDefault="005903A1" w:rsidP="00567AC8">
      <w:pPr>
        <w:shd w:val="clear" w:color="auto" w:fill="FFFFFF"/>
        <w:tabs>
          <w:tab w:val="left" w:pos="0"/>
          <w:tab w:val="left" w:pos="540"/>
        </w:tabs>
        <w:spacing w:after="0" w:line="240" w:lineRule="auto"/>
        <w:ind w:firstLine="720"/>
        <w:jc w:val="both"/>
        <w:rPr>
          <w:rFonts w:ascii="Times New Roman" w:hAnsi="Times New Roman"/>
          <w:sz w:val="28"/>
          <w:szCs w:val="28"/>
        </w:rPr>
      </w:pPr>
      <w:r w:rsidRPr="00224E88">
        <w:rPr>
          <w:rFonts w:ascii="Times New Roman" w:hAnsi="Times New Roman"/>
          <w:sz w:val="28"/>
          <w:szCs w:val="28"/>
        </w:rPr>
        <w:t>Уточнение технических условий и сметы работ должно производиться на этапе разработки соответствующего проекта.</w:t>
      </w:r>
    </w:p>
    <w:p w:rsidR="005903A1" w:rsidRPr="00224E88" w:rsidRDefault="005903A1" w:rsidP="00567AC8">
      <w:pPr>
        <w:shd w:val="clear" w:color="auto" w:fill="FFFFFF"/>
        <w:tabs>
          <w:tab w:val="left" w:pos="540"/>
        </w:tabs>
        <w:ind w:firstLine="720"/>
        <w:jc w:val="both"/>
        <w:rPr>
          <w:rFonts w:ascii="Times New Roman" w:hAnsi="Times New Roman"/>
          <w:sz w:val="28"/>
          <w:szCs w:val="28"/>
        </w:rPr>
      </w:pPr>
      <w:r w:rsidRPr="00224E88">
        <w:rPr>
          <w:rFonts w:ascii="Times New Roman" w:hAnsi="Times New Roman"/>
          <w:sz w:val="28"/>
          <w:szCs w:val="28"/>
        </w:rPr>
        <w:t>Подробный перечень мероприятий по модернизации приведён в табл</w:t>
      </w:r>
      <w:r w:rsidR="00567AC8">
        <w:rPr>
          <w:rFonts w:ascii="Times New Roman" w:hAnsi="Times New Roman"/>
          <w:sz w:val="28"/>
          <w:szCs w:val="28"/>
        </w:rPr>
        <w:t xml:space="preserve">ице </w:t>
      </w:r>
      <w:r w:rsidRPr="00224E88">
        <w:rPr>
          <w:rFonts w:ascii="Times New Roman" w:hAnsi="Times New Roman"/>
          <w:sz w:val="28"/>
          <w:szCs w:val="28"/>
        </w:rPr>
        <w:t>4.</w:t>
      </w:r>
    </w:p>
    <w:tbl>
      <w:tblPr>
        <w:tblW w:w="9356" w:type="dxa"/>
        <w:tblInd w:w="40" w:type="dxa"/>
        <w:tblLayout w:type="fixed"/>
        <w:tblCellMar>
          <w:left w:w="40" w:type="dxa"/>
          <w:right w:w="40" w:type="dxa"/>
        </w:tblCellMar>
        <w:tblLook w:val="0000" w:firstRow="0" w:lastRow="0" w:firstColumn="0" w:lastColumn="0" w:noHBand="0" w:noVBand="0"/>
      </w:tblPr>
      <w:tblGrid>
        <w:gridCol w:w="603"/>
        <w:gridCol w:w="2517"/>
        <w:gridCol w:w="1983"/>
        <w:gridCol w:w="1985"/>
        <w:gridCol w:w="2268"/>
      </w:tblGrid>
      <w:tr w:rsidR="005903A1" w:rsidRPr="00224E88" w:rsidTr="0020110C">
        <w:trPr>
          <w:trHeight w:hRule="exact" w:val="601"/>
        </w:trPr>
        <w:tc>
          <w:tcPr>
            <w:tcW w:w="603" w:type="dxa"/>
            <w:vMerge w:val="restart"/>
            <w:tcBorders>
              <w:top w:val="single" w:sz="6" w:space="0" w:color="auto"/>
              <w:left w:val="single" w:sz="6"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jc w:val="center"/>
              <w:rPr>
                <w:rFonts w:ascii="Times New Roman" w:hAnsi="Times New Roman"/>
              </w:rPr>
            </w:pPr>
          </w:p>
          <w:p w:rsidR="005903A1" w:rsidRPr="00224E88" w:rsidRDefault="005903A1"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w:t>
            </w:r>
          </w:p>
          <w:p w:rsidR="005903A1" w:rsidRPr="00224E88" w:rsidRDefault="005903A1"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п/п</w:t>
            </w:r>
          </w:p>
        </w:tc>
        <w:tc>
          <w:tcPr>
            <w:tcW w:w="2517" w:type="dxa"/>
            <w:vMerge w:val="restart"/>
            <w:tcBorders>
              <w:top w:val="single" w:sz="6" w:space="0" w:color="auto"/>
              <w:left w:val="single" w:sz="6"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ind w:right="96"/>
              <w:jc w:val="center"/>
              <w:rPr>
                <w:rFonts w:ascii="Times New Roman" w:hAnsi="Times New Roman"/>
                <w:spacing w:val="-3"/>
              </w:rPr>
            </w:pPr>
          </w:p>
          <w:p w:rsidR="005903A1" w:rsidRPr="00224E88" w:rsidRDefault="005903A1" w:rsidP="00430FBC">
            <w:pPr>
              <w:shd w:val="clear" w:color="auto" w:fill="FFFFFF"/>
              <w:tabs>
                <w:tab w:val="left" w:pos="540"/>
              </w:tabs>
              <w:spacing w:after="0" w:line="240" w:lineRule="auto"/>
              <w:ind w:right="96"/>
              <w:jc w:val="center"/>
              <w:rPr>
                <w:rFonts w:ascii="Times New Roman" w:hAnsi="Times New Roman"/>
              </w:rPr>
            </w:pPr>
            <w:r w:rsidRPr="00224E88">
              <w:rPr>
                <w:rFonts w:ascii="Times New Roman" w:hAnsi="Times New Roman"/>
                <w:spacing w:val="-3"/>
              </w:rPr>
              <w:t>Мероприятия (объекты, расположе</w:t>
            </w:r>
            <w:r w:rsidRPr="00224E88">
              <w:rPr>
                <w:rFonts w:ascii="Times New Roman" w:hAnsi="Times New Roman"/>
                <w:spacing w:val="-1"/>
              </w:rPr>
              <w:t>ние и необходимые работы)</w:t>
            </w:r>
          </w:p>
        </w:tc>
        <w:tc>
          <w:tcPr>
            <w:tcW w:w="1983" w:type="dxa"/>
            <w:vMerge w:val="restart"/>
            <w:tcBorders>
              <w:top w:val="single" w:sz="6" w:space="0" w:color="auto"/>
              <w:left w:val="single" w:sz="6"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ind w:right="102"/>
              <w:jc w:val="center"/>
              <w:rPr>
                <w:rFonts w:ascii="Times New Roman" w:hAnsi="Times New Roman"/>
              </w:rPr>
            </w:pPr>
            <w:r w:rsidRPr="00224E88">
              <w:rPr>
                <w:rFonts w:ascii="Times New Roman" w:hAnsi="Times New Roman"/>
                <w:spacing w:val="-1"/>
              </w:rPr>
              <w:t xml:space="preserve">Натуральные </w:t>
            </w:r>
            <w:r w:rsidRPr="00224E88">
              <w:rPr>
                <w:rFonts w:ascii="Times New Roman" w:hAnsi="Times New Roman"/>
                <w:spacing w:val="-8"/>
              </w:rPr>
              <w:t>показатели (про</w:t>
            </w:r>
            <w:r w:rsidRPr="00224E88">
              <w:rPr>
                <w:rFonts w:ascii="Times New Roman" w:hAnsi="Times New Roman"/>
                <w:spacing w:val="-20"/>
              </w:rPr>
              <w:t xml:space="preserve">тяженность сетей, </w:t>
            </w:r>
            <w:r w:rsidRPr="00224E88">
              <w:rPr>
                <w:rFonts w:ascii="Times New Roman" w:hAnsi="Times New Roman"/>
                <w:spacing w:val="-2"/>
              </w:rPr>
              <w:t>кол-во и мощность оборудования)</w:t>
            </w:r>
          </w:p>
        </w:tc>
        <w:tc>
          <w:tcPr>
            <w:tcW w:w="1985" w:type="dxa"/>
            <w:tcBorders>
              <w:top w:val="single" w:sz="6" w:space="0" w:color="auto"/>
              <w:left w:val="single" w:sz="6" w:space="0" w:color="auto"/>
              <w:bottom w:val="single" w:sz="4"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 xml:space="preserve">Объём </w:t>
            </w:r>
            <w:r w:rsidRPr="00224E88">
              <w:rPr>
                <w:rFonts w:ascii="Times New Roman" w:hAnsi="Times New Roman"/>
                <w:spacing w:val="-3"/>
              </w:rPr>
              <w:t>инвести</w:t>
            </w:r>
            <w:r w:rsidRPr="00224E88">
              <w:rPr>
                <w:rFonts w:ascii="Times New Roman" w:hAnsi="Times New Roman"/>
              </w:rPr>
              <w:t xml:space="preserve">ций, </w:t>
            </w:r>
            <w:r w:rsidRPr="00224E88">
              <w:rPr>
                <w:rFonts w:ascii="Times New Roman" w:hAnsi="Times New Roman"/>
                <w:spacing w:val="-3"/>
              </w:rPr>
              <w:t>тыс. руб.</w:t>
            </w:r>
          </w:p>
        </w:tc>
        <w:tc>
          <w:tcPr>
            <w:tcW w:w="2268" w:type="dxa"/>
            <w:tcBorders>
              <w:top w:val="single" w:sz="6" w:space="0" w:color="auto"/>
              <w:left w:val="single" w:sz="6" w:space="0" w:color="auto"/>
              <w:bottom w:val="single" w:sz="4"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jc w:val="center"/>
              <w:rPr>
                <w:rFonts w:ascii="Times New Roman" w:hAnsi="Times New Roman"/>
              </w:rPr>
            </w:pPr>
          </w:p>
          <w:p w:rsidR="005903A1" w:rsidRPr="00224E88" w:rsidRDefault="005903A1" w:rsidP="002047FB">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Сроки</w:t>
            </w:r>
          </w:p>
        </w:tc>
      </w:tr>
      <w:tr w:rsidR="002047FB" w:rsidRPr="00224E88" w:rsidTr="0020110C">
        <w:trPr>
          <w:trHeight w:hRule="exact" w:val="1090"/>
        </w:trPr>
        <w:tc>
          <w:tcPr>
            <w:tcW w:w="603" w:type="dxa"/>
            <w:vMerge/>
            <w:tcBorders>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both"/>
              <w:rPr>
                <w:rFonts w:ascii="Times New Roman" w:hAnsi="Times New Roman"/>
              </w:rPr>
            </w:pPr>
          </w:p>
        </w:tc>
        <w:tc>
          <w:tcPr>
            <w:tcW w:w="2517" w:type="dxa"/>
            <w:vMerge/>
            <w:tcBorders>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ind w:right="96"/>
              <w:rPr>
                <w:rFonts w:ascii="Times New Roman" w:hAnsi="Times New Roman"/>
                <w:spacing w:val="-3"/>
              </w:rPr>
            </w:pPr>
          </w:p>
        </w:tc>
        <w:tc>
          <w:tcPr>
            <w:tcW w:w="1983" w:type="dxa"/>
            <w:vMerge/>
            <w:tcBorders>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both"/>
              <w:rPr>
                <w:rFonts w:ascii="Times New Roman" w:hAnsi="Times New Roman"/>
                <w:spacing w:val="-1"/>
              </w:rPr>
            </w:pPr>
          </w:p>
        </w:tc>
        <w:tc>
          <w:tcPr>
            <w:tcW w:w="1985" w:type="dxa"/>
            <w:tcBorders>
              <w:top w:val="single" w:sz="4" w:space="0" w:color="auto"/>
              <w:left w:val="single" w:sz="6" w:space="0" w:color="auto"/>
              <w:bottom w:val="single" w:sz="6" w:space="0" w:color="auto"/>
              <w:right w:val="single" w:sz="4" w:space="0" w:color="auto"/>
            </w:tcBorders>
            <w:shd w:val="clear" w:color="auto" w:fill="FFFFFF"/>
          </w:tcPr>
          <w:p w:rsidR="002047FB" w:rsidRDefault="002047FB" w:rsidP="00430FBC">
            <w:pPr>
              <w:shd w:val="clear" w:color="auto" w:fill="FFFFFF"/>
              <w:tabs>
                <w:tab w:val="left" w:pos="540"/>
              </w:tabs>
              <w:spacing w:after="0" w:line="240" w:lineRule="auto"/>
              <w:jc w:val="center"/>
              <w:rPr>
                <w:rFonts w:ascii="Times New Roman" w:hAnsi="Times New Roman"/>
              </w:rPr>
            </w:pPr>
          </w:p>
          <w:p w:rsidR="002047FB" w:rsidRPr="00224E88" w:rsidRDefault="002047FB"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Всего</w:t>
            </w:r>
          </w:p>
        </w:tc>
        <w:tc>
          <w:tcPr>
            <w:tcW w:w="2268" w:type="dxa"/>
            <w:tcBorders>
              <w:top w:val="single" w:sz="4" w:space="0" w:color="auto"/>
              <w:left w:val="single" w:sz="6" w:space="0" w:color="auto"/>
              <w:bottom w:val="single" w:sz="6" w:space="0" w:color="auto"/>
              <w:right w:val="single" w:sz="6" w:space="0" w:color="auto"/>
            </w:tcBorders>
            <w:shd w:val="clear" w:color="auto" w:fill="FFFFFF"/>
          </w:tcPr>
          <w:p w:rsidR="002047FB" w:rsidRDefault="002047FB" w:rsidP="00430FBC">
            <w:pPr>
              <w:shd w:val="clear" w:color="auto" w:fill="FFFFFF"/>
              <w:tabs>
                <w:tab w:val="left" w:pos="540"/>
              </w:tabs>
              <w:spacing w:after="0" w:line="240" w:lineRule="auto"/>
              <w:jc w:val="center"/>
              <w:rPr>
                <w:rFonts w:ascii="Times New Roman" w:hAnsi="Times New Roman"/>
              </w:rPr>
            </w:pPr>
          </w:p>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Год реализации</w:t>
            </w:r>
          </w:p>
        </w:tc>
      </w:tr>
      <w:tr w:rsidR="002047FB" w:rsidRPr="00224E88" w:rsidTr="0020110C">
        <w:trPr>
          <w:trHeight w:hRule="exact" w:val="370"/>
        </w:trPr>
        <w:tc>
          <w:tcPr>
            <w:tcW w:w="603"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bCs/>
              </w:rPr>
              <w:t>1</w:t>
            </w:r>
          </w:p>
        </w:tc>
        <w:tc>
          <w:tcPr>
            <w:tcW w:w="2517"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ind w:right="312"/>
              <w:jc w:val="center"/>
              <w:rPr>
                <w:rFonts w:ascii="Times New Roman" w:hAnsi="Times New Roman"/>
              </w:rPr>
            </w:pPr>
            <w:r w:rsidRPr="00224E88">
              <w:rPr>
                <w:rFonts w:ascii="Times New Roman" w:hAnsi="Times New Roman"/>
              </w:rPr>
              <w:t>2</w:t>
            </w:r>
          </w:p>
        </w:tc>
        <w:tc>
          <w:tcPr>
            <w:tcW w:w="1983"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3</w:t>
            </w:r>
          </w:p>
        </w:tc>
        <w:tc>
          <w:tcPr>
            <w:tcW w:w="1985"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4</w:t>
            </w:r>
          </w:p>
        </w:tc>
        <w:tc>
          <w:tcPr>
            <w:tcW w:w="2268"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8</w:t>
            </w:r>
          </w:p>
        </w:tc>
      </w:tr>
      <w:tr w:rsidR="002047FB" w:rsidRPr="00224E88" w:rsidTr="008172FA">
        <w:trPr>
          <w:trHeight w:hRule="exact" w:val="1574"/>
        </w:trPr>
        <w:tc>
          <w:tcPr>
            <w:tcW w:w="603"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sidRPr="00224E88">
              <w:rPr>
                <w:rFonts w:ascii="Times New Roman" w:hAnsi="Times New Roman"/>
                <w:bCs/>
              </w:rPr>
              <w:t>1.</w:t>
            </w:r>
          </w:p>
        </w:tc>
        <w:tc>
          <w:tcPr>
            <w:tcW w:w="2517" w:type="dxa"/>
            <w:tcBorders>
              <w:top w:val="single" w:sz="4" w:space="0" w:color="auto"/>
              <w:left w:val="single" w:sz="6" w:space="0" w:color="auto"/>
              <w:bottom w:val="single" w:sz="4" w:space="0" w:color="auto"/>
              <w:right w:val="single" w:sz="6" w:space="0" w:color="auto"/>
            </w:tcBorders>
            <w:shd w:val="clear" w:color="auto" w:fill="FFFFFF"/>
          </w:tcPr>
          <w:p w:rsidR="002047FB" w:rsidRPr="00B92A8E" w:rsidRDefault="002047FB" w:rsidP="00430FBC">
            <w:pPr>
              <w:shd w:val="clear" w:color="auto" w:fill="FFFFFF"/>
              <w:tabs>
                <w:tab w:val="left" w:pos="540"/>
              </w:tabs>
              <w:spacing w:after="0" w:line="240" w:lineRule="auto"/>
              <w:ind w:right="312"/>
              <w:rPr>
                <w:rFonts w:ascii="Times New Roman" w:hAnsi="Times New Roman"/>
                <w:b/>
                <w:spacing w:val="-2"/>
              </w:rPr>
            </w:pPr>
            <w:r w:rsidRPr="00B92A8E">
              <w:rPr>
                <w:rFonts w:ascii="Times New Roman" w:hAnsi="Times New Roman"/>
                <w:b/>
                <w:spacing w:val="-2"/>
              </w:rPr>
              <w:t>В1.</w:t>
            </w:r>
          </w:p>
          <w:p w:rsidR="002047FB" w:rsidRPr="00224E88" w:rsidRDefault="002047FB" w:rsidP="00430FBC">
            <w:pPr>
              <w:shd w:val="clear" w:color="auto" w:fill="FFFFFF"/>
              <w:tabs>
                <w:tab w:val="left" w:pos="540"/>
              </w:tabs>
              <w:spacing w:after="0" w:line="240" w:lineRule="auto"/>
              <w:ind w:right="312"/>
              <w:rPr>
                <w:rFonts w:ascii="Times New Roman" w:hAnsi="Times New Roman"/>
              </w:rPr>
            </w:pPr>
            <w:r w:rsidRPr="00224E88">
              <w:rPr>
                <w:rFonts w:ascii="Times New Roman" w:hAnsi="Times New Roman"/>
                <w:spacing w:val="-2"/>
              </w:rPr>
              <w:t>Дополнительное проведение анализов воды, определение условий водоподготовки</w:t>
            </w:r>
          </w:p>
        </w:tc>
        <w:tc>
          <w:tcPr>
            <w:tcW w:w="1983" w:type="dxa"/>
            <w:tcBorders>
              <w:top w:val="single" w:sz="4" w:space="0" w:color="auto"/>
              <w:left w:val="single" w:sz="6" w:space="0" w:color="auto"/>
              <w:bottom w:val="single" w:sz="4"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p>
        </w:tc>
        <w:tc>
          <w:tcPr>
            <w:tcW w:w="1985" w:type="dxa"/>
            <w:tcBorders>
              <w:top w:val="single" w:sz="4" w:space="0" w:color="auto"/>
              <w:left w:val="single" w:sz="6" w:space="0" w:color="auto"/>
              <w:bottom w:val="single" w:sz="4"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p>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w:t>
            </w:r>
            <w:r w:rsidRPr="00224E88">
              <w:rPr>
                <w:rFonts w:ascii="Times New Roman" w:hAnsi="Times New Roman"/>
              </w:rPr>
              <w:t>,0</w:t>
            </w:r>
          </w:p>
        </w:tc>
        <w:tc>
          <w:tcPr>
            <w:tcW w:w="2268" w:type="dxa"/>
            <w:tcBorders>
              <w:top w:val="single" w:sz="4" w:space="0" w:color="auto"/>
              <w:left w:val="single" w:sz="6" w:space="0" w:color="auto"/>
              <w:bottom w:val="single" w:sz="6" w:space="0" w:color="auto"/>
              <w:right w:val="single" w:sz="6" w:space="0" w:color="auto"/>
            </w:tcBorders>
            <w:shd w:val="clear" w:color="auto" w:fill="FFFFFF"/>
          </w:tcPr>
          <w:p w:rsidR="002047FB" w:rsidRDefault="002047FB" w:rsidP="00430FBC">
            <w:pPr>
              <w:shd w:val="clear" w:color="auto" w:fill="FFFFFF"/>
              <w:tabs>
                <w:tab w:val="left" w:pos="540"/>
              </w:tabs>
              <w:spacing w:after="0" w:line="240" w:lineRule="auto"/>
              <w:jc w:val="center"/>
              <w:rPr>
                <w:rFonts w:ascii="Times New Roman" w:hAnsi="Times New Roman"/>
              </w:rPr>
            </w:pPr>
          </w:p>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2018-2019</w:t>
            </w:r>
          </w:p>
        </w:tc>
      </w:tr>
      <w:tr w:rsidR="002047FB" w:rsidRPr="00224E88" w:rsidTr="008172FA">
        <w:trPr>
          <w:trHeight w:hRule="exact" w:val="2426"/>
        </w:trPr>
        <w:tc>
          <w:tcPr>
            <w:tcW w:w="603" w:type="dxa"/>
            <w:tcBorders>
              <w:top w:val="single" w:sz="6" w:space="0" w:color="auto"/>
              <w:left w:val="single" w:sz="6" w:space="0" w:color="auto"/>
              <w:bottom w:val="single" w:sz="6" w:space="0" w:color="auto"/>
              <w:right w:val="single" w:sz="4"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sidRPr="00224E88">
              <w:rPr>
                <w:rFonts w:ascii="Times New Roman" w:hAnsi="Times New Roman"/>
              </w:rPr>
              <w:t>2.</w:t>
            </w:r>
          </w:p>
        </w:tc>
        <w:tc>
          <w:tcPr>
            <w:tcW w:w="2517" w:type="dxa"/>
            <w:tcBorders>
              <w:top w:val="single" w:sz="4" w:space="0" w:color="auto"/>
              <w:left w:val="single" w:sz="4" w:space="0" w:color="auto"/>
              <w:bottom w:val="single" w:sz="4" w:space="0" w:color="auto"/>
              <w:right w:val="single" w:sz="4" w:space="0" w:color="auto"/>
            </w:tcBorders>
            <w:shd w:val="clear" w:color="auto" w:fill="FFFFFF"/>
          </w:tcPr>
          <w:p w:rsidR="002047FB" w:rsidRPr="00B92A8E" w:rsidRDefault="002047FB" w:rsidP="00430FBC">
            <w:pPr>
              <w:shd w:val="clear" w:color="auto" w:fill="FFFFFF"/>
              <w:tabs>
                <w:tab w:val="left" w:pos="540"/>
              </w:tabs>
              <w:spacing w:after="0" w:line="240" w:lineRule="auto"/>
              <w:ind w:right="202"/>
              <w:rPr>
                <w:rFonts w:ascii="Times New Roman" w:hAnsi="Times New Roman"/>
                <w:b/>
                <w:spacing w:val="-2"/>
              </w:rPr>
            </w:pPr>
            <w:r w:rsidRPr="00B92A8E">
              <w:rPr>
                <w:rFonts w:ascii="Times New Roman" w:hAnsi="Times New Roman"/>
                <w:b/>
                <w:spacing w:val="-2"/>
              </w:rPr>
              <w:t>В2,В3.</w:t>
            </w:r>
          </w:p>
          <w:p w:rsidR="002047FB" w:rsidRPr="00224E88" w:rsidRDefault="002047FB" w:rsidP="00430FBC">
            <w:pPr>
              <w:shd w:val="clear" w:color="auto" w:fill="FFFFFF"/>
              <w:tabs>
                <w:tab w:val="left" w:pos="540"/>
              </w:tabs>
              <w:spacing w:after="0" w:line="240" w:lineRule="auto"/>
              <w:ind w:right="202"/>
              <w:rPr>
                <w:rFonts w:ascii="Times New Roman" w:hAnsi="Times New Roman"/>
                <w:spacing w:val="-2"/>
              </w:rPr>
            </w:pPr>
            <w:r w:rsidRPr="00224E88">
              <w:rPr>
                <w:rFonts w:ascii="Times New Roman" w:hAnsi="Times New Roman"/>
                <w:spacing w:val="-2"/>
              </w:rPr>
              <w:t xml:space="preserve">Разработка ПСД модернизации </w:t>
            </w:r>
            <w:r>
              <w:rPr>
                <w:rFonts w:ascii="Times New Roman" w:hAnsi="Times New Roman"/>
                <w:spacing w:val="-2"/>
              </w:rPr>
              <w:t>водонасосных станций и иных объектов ХВС</w:t>
            </w: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BB46DA" w:rsidRDefault="00BB46DA" w:rsidP="00BB46DA">
            <w:pPr>
              <w:shd w:val="clear" w:color="auto" w:fill="FFFFFF"/>
              <w:tabs>
                <w:tab w:val="left" w:pos="540"/>
              </w:tabs>
              <w:spacing w:after="0" w:line="240" w:lineRule="auto"/>
              <w:jc w:val="center"/>
              <w:rPr>
                <w:rFonts w:ascii="Times New Roman" w:hAnsi="Times New Roman"/>
              </w:rPr>
            </w:pPr>
          </w:p>
          <w:p w:rsidR="002047FB" w:rsidRPr="00224E88" w:rsidRDefault="00BB46DA" w:rsidP="00BB46DA">
            <w:pPr>
              <w:shd w:val="clear" w:color="auto" w:fill="FFFFFF"/>
              <w:tabs>
                <w:tab w:val="left" w:pos="540"/>
              </w:tabs>
              <w:spacing w:after="0" w:line="240" w:lineRule="auto"/>
              <w:jc w:val="center"/>
              <w:rPr>
                <w:rFonts w:ascii="Times New Roman" w:hAnsi="Times New Roman"/>
              </w:rPr>
            </w:pPr>
            <w:r>
              <w:rPr>
                <w:rFonts w:ascii="Times New Roman" w:hAnsi="Times New Roman"/>
              </w:rPr>
              <w:t>Четыре в</w:t>
            </w:r>
            <w:r w:rsidR="002047FB">
              <w:rPr>
                <w:rFonts w:ascii="Times New Roman" w:hAnsi="Times New Roman"/>
              </w:rPr>
              <w:t>одонасосные станции</w:t>
            </w:r>
            <w:r>
              <w:rPr>
                <w:rFonts w:ascii="Times New Roman" w:hAnsi="Times New Roman"/>
              </w:rPr>
              <w:t xml:space="preserve"> (п. Хийтола, п. Тоунан, п. Куликово, п. Тиурула)</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2000</w:t>
            </w:r>
            <w:r w:rsidRPr="00224E88">
              <w:rPr>
                <w:rFonts w:ascii="Times New Roman" w:hAnsi="Times New Roman"/>
              </w:rPr>
              <w:t>,0</w:t>
            </w:r>
          </w:p>
        </w:tc>
        <w:tc>
          <w:tcPr>
            <w:tcW w:w="2268" w:type="dxa"/>
            <w:tcBorders>
              <w:top w:val="single" w:sz="6" w:space="0" w:color="auto"/>
              <w:left w:val="single" w:sz="4"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2018-2020</w:t>
            </w:r>
          </w:p>
        </w:tc>
      </w:tr>
      <w:tr w:rsidR="002047FB" w:rsidRPr="00224E88" w:rsidTr="008172FA">
        <w:trPr>
          <w:trHeight w:hRule="exact" w:val="1999"/>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sidRPr="00224E88">
              <w:rPr>
                <w:rFonts w:ascii="Times New Roman" w:hAnsi="Times New Roman"/>
              </w:rPr>
              <w:lastRenderedPageBreak/>
              <w:t>3.</w:t>
            </w:r>
          </w:p>
        </w:tc>
        <w:tc>
          <w:tcPr>
            <w:tcW w:w="2517" w:type="dxa"/>
            <w:tcBorders>
              <w:top w:val="single" w:sz="4" w:space="0" w:color="auto"/>
              <w:left w:val="single" w:sz="6" w:space="0" w:color="auto"/>
              <w:bottom w:val="single" w:sz="6" w:space="0" w:color="auto"/>
              <w:right w:val="single" w:sz="6" w:space="0" w:color="auto"/>
            </w:tcBorders>
            <w:shd w:val="clear" w:color="auto" w:fill="FFFFFF"/>
          </w:tcPr>
          <w:p w:rsidR="002047FB" w:rsidRPr="00B92A8E" w:rsidRDefault="002047FB" w:rsidP="00430FBC">
            <w:pPr>
              <w:shd w:val="clear" w:color="auto" w:fill="FFFFFF"/>
              <w:tabs>
                <w:tab w:val="left" w:pos="540"/>
              </w:tabs>
              <w:spacing w:after="0" w:line="240" w:lineRule="auto"/>
              <w:ind w:right="202"/>
              <w:rPr>
                <w:rFonts w:ascii="Times New Roman" w:hAnsi="Times New Roman"/>
                <w:b/>
                <w:spacing w:val="-2"/>
              </w:rPr>
            </w:pPr>
            <w:r w:rsidRPr="00B92A8E">
              <w:rPr>
                <w:rFonts w:ascii="Times New Roman" w:hAnsi="Times New Roman"/>
                <w:b/>
                <w:spacing w:val="-2"/>
              </w:rPr>
              <w:t>В1.</w:t>
            </w:r>
          </w:p>
          <w:p w:rsidR="002047FB" w:rsidRPr="00224E88" w:rsidRDefault="002047FB" w:rsidP="00430FBC">
            <w:pPr>
              <w:shd w:val="clear" w:color="auto" w:fill="FFFFFF"/>
              <w:tabs>
                <w:tab w:val="left" w:pos="540"/>
              </w:tabs>
              <w:spacing w:after="0" w:line="240" w:lineRule="auto"/>
              <w:ind w:right="202"/>
              <w:rPr>
                <w:rFonts w:ascii="Times New Roman" w:hAnsi="Times New Roman"/>
                <w:spacing w:val="-2"/>
              </w:rPr>
            </w:pPr>
            <w:r w:rsidRPr="00224E88">
              <w:rPr>
                <w:rFonts w:ascii="Times New Roman" w:hAnsi="Times New Roman"/>
                <w:spacing w:val="-2"/>
              </w:rPr>
              <w:t xml:space="preserve">Разработка ПСД строительства </w:t>
            </w:r>
            <w:r w:rsidRPr="00224E88">
              <w:rPr>
                <w:rFonts w:ascii="Times New Roman" w:hAnsi="Times New Roman"/>
              </w:rPr>
              <w:t>автономных станций водоочистки</w:t>
            </w:r>
          </w:p>
        </w:tc>
        <w:tc>
          <w:tcPr>
            <w:tcW w:w="1983" w:type="dxa"/>
            <w:tcBorders>
              <w:top w:val="single" w:sz="4" w:space="0" w:color="auto"/>
              <w:left w:val="single" w:sz="6" w:space="0" w:color="auto"/>
              <w:bottom w:val="single" w:sz="4" w:space="0" w:color="auto"/>
              <w:right w:val="single" w:sz="6" w:space="0" w:color="auto"/>
            </w:tcBorders>
            <w:shd w:val="clear" w:color="auto" w:fill="FFFFFF"/>
          </w:tcPr>
          <w:p w:rsidR="002047FB" w:rsidRDefault="002047FB" w:rsidP="00430FBC">
            <w:pPr>
              <w:shd w:val="clear" w:color="auto" w:fill="FFFFFF"/>
              <w:tabs>
                <w:tab w:val="left" w:pos="540"/>
              </w:tabs>
              <w:spacing w:after="0" w:line="240" w:lineRule="auto"/>
              <w:ind w:right="389"/>
              <w:jc w:val="center"/>
              <w:rPr>
                <w:rFonts w:ascii="Times New Roman" w:hAnsi="Times New Roman"/>
              </w:rPr>
            </w:pPr>
          </w:p>
          <w:p w:rsidR="002047FB" w:rsidRPr="00224E88" w:rsidRDefault="00BB46DA" w:rsidP="002047FB">
            <w:pPr>
              <w:shd w:val="clear" w:color="auto" w:fill="FFFFFF"/>
              <w:tabs>
                <w:tab w:val="left" w:pos="540"/>
              </w:tabs>
              <w:spacing w:after="0" w:line="240" w:lineRule="auto"/>
              <w:ind w:right="-38"/>
              <w:jc w:val="center"/>
              <w:rPr>
                <w:rFonts w:ascii="Times New Roman" w:hAnsi="Times New Roman"/>
              </w:rPr>
            </w:pPr>
            <w:r>
              <w:rPr>
                <w:rFonts w:ascii="Times New Roman" w:hAnsi="Times New Roman"/>
              </w:rPr>
              <w:t>Четыре</w:t>
            </w:r>
            <w:r w:rsidR="002047FB">
              <w:rPr>
                <w:rFonts w:ascii="Times New Roman" w:hAnsi="Times New Roman"/>
              </w:rPr>
              <w:t xml:space="preserve"> станции очистки</w:t>
            </w:r>
            <w:r>
              <w:rPr>
                <w:rFonts w:ascii="Times New Roman" w:hAnsi="Times New Roman"/>
              </w:rPr>
              <w:t xml:space="preserve"> (п. Хийтола, п. Тоунан, п. Куликово, п. Тиурула)</w:t>
            </w:r>
          </w:p>
        </w:tc>
        <w:tc>
          <w:tcPr>
            <w:tcW w:w="1985" w:type="dxa"/>
            <w:tcBorders>
              <w:top w:val="single" w:sz="4"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2000</w:t>
            </w:r>
            <w:r w:rsidRPr="00224E88">
              <w:rPr>
                <w:rFonts w:ascii="Times New Roman" w:hAnsi="Times New Roman"/>
              </w:rPr>
              <w:t>,00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2018-2020</w:t>
            </w:r>
          </w:p>
        </w:tc>
      </w:tr>
      <w:tr w:rsidR="002047FB" w:rsidRPr="00224E88" w:rsidTr="00BB46DA">
        <w:trPr>
          <w:trHeight w:hRule="exact" w:val="2409"/>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sidRPr="00224E88">
              <w:rPr>
                <w:rFonts w:ascii="Times New Roman" w:hAnsi="Times New Roman"/>
              </w:rPr>
              <w:t>5.</w:t>
            </w:r>
          </w:p>
        </w:tc>
        <w:tc>
          <w:tcPr>
            <w:tcW w:w="2517" w:type="dxa"/>
            <w:tcBorders>
              <w:top w:val="single" w:sz="6" w:space="0" w:color="auto"/>
              <w:left w:val="single" w:sz="6" w:space="0" w:color="auto"/>
              <w:bottom w:val="single" w:sz="6" w:space="0" w:color="auto"/>
              <w:right w:val="single" w:sz="6" w:space="0" w:color="auto"/>
            </w:tcBorders>
            <w:shd w:val="clear" w:color="auto" w:fill="FFFFFF"/>
          </w:tcPr>
          <w:p w:rsidR="002047FB" w:rsidRPr="00B92A8E" w:rsidRDefault="002047FB" w:rsidP="00430FBC">
            <w:pPr>
              <w:shd w:val="clear" w:color="auto" w:fill="FFFFFF"/>
              <w:tabs>
                <w:tab w:val="left" w:pos="540"/>
              </w:tabs>
              <w:spacing w:after="0" w:line="240" w:lineRule="auto"/>
              <w:ind w:right="202"/>
              <w:rPr>
                <w:rFonts w:ascii="Times New Roman" w:hAnsi="Times New Roman"/>
                <w:b/>
                <w:spacing w:val="-2"/>
              </w:rPr>
            </w:pPr>
            <w:r w:rsidRPr="00B92A8E">
              <w:rPr>
                <w:rFonts w:ascii="Times New Roman" w:hAnsi="Times New Roman"/>
                <w:b/>
                <w:spacing w:val="-2"/>
              </w:rPr>
              <w:t>В2, В3.</w:t>
            </w:r>
          </w:p>
          <w:p w:rsidR="002047FB" w:rsidRPr="00224E88" w:rsidRDefault="002047FB" w:rsidP="00BB46DA">
            <w:pPr>
              <w:shd w:val="clear" w:color="auto" w:fill="FFFFFF"/>
              <w:tabs>
                <w:tab w:val="left" w:pos="540"/>
              </w:tabs>
              <w:spacing w:after="0" w:line="240" w:lineRule="auto"/>
              <w:ind w:right="202"/>
              <w:rPr>
                <w:rFonts w:ascii="Times New Roman" w:hAnsi="Times New Roman"/>
                <w:spacing w:val="-2"/>
              </w:rPr>
            </w:pPr>
            <w:r w:rsidRPr="00224E88">
              <w:rPr>
                <w:rFonts w:ascii="Times New Roman" w:hAnsi="Times New Roman"/>
                <w:spacing w:val="-2"/>
              </w:rPr>
              <w:t>Модернизация и реконструкция водонасосн</w:t>
            </w:r>
            <w:r w:rsidR="00BB46DA">
              <w:rPr>
                <w:rFonts w:ascii="Times New Roman" w:hAnsi="Times New Roman"/>
                <w:spacing w:val="-2"/>
              </w:rPr>
              <w:t>ых</w:t>
            </w:r>
            <w:r w:rsidRPr="00224E88">
              <w:rPr>
                <w:rFonts w:ascii="Times New Roman" w:hAnsi="Times New Roman"/>
                <w:spacing w:val="-2"/>
              </w:rPr>
              <w:t xml:space="preserve"> стаци</w:t>
            </w:r>
            <w:r w:rsidR="00BB46DA">
              <w:rPr>
                <w:rFonts w:ascii="Times New Roman" w:hAnsi="Times New Roman"/>
                <w:spacing w:val="-2"/>
              </w:rPr>
              <w:t>й</w:t>
            </w:r>
            <w:r>
              <w:rPr>
                <w:rFonts w:ascii="Times New Roman" w:hAnsi="Times New Roman"/>
                <w:spacing w:val="-2"/>
              </w:rPr>
              <w:t xml:space="preserve">, </w:t>
            </w:r>
          </w:p>
        </w:tc>
        <w:tc>
          <w:tcPr>
            <w:tcW w:w="1983" w:type="dxa"/>
            <w:tcBorders>
              <w:top w:val="single" w:sz="6" w:space="0" w:color="auto"/>
              <w:left w:val="single" w:sz="6" w:space="0" w:color="auto"/>
              <w:bottom w:val="single" w:sz="4" w:space="0" w:color="auto"/>
              <w:right w:val="single" w:sz="6" w:space="0" w:color="auto"/>
            </w:tcBorders>
            <w:shd w:val="clear" w:color="auto" w:fill="FFFFFF"/>
          </w:tcPr>
          <w:p w:rsidR="002047FB" w:rsidRPr="00224E88" w:rsidRDefault="0020110C" w:rsidP="00BB46DA">
            <w:pPr>
              <w:shd w:val="clear" w:color="auto" w:fill="FFFFFF"/>
              <w:tabs>
                <w:tab w:val="left" w:pos="540"/>
              </w:tabs>
              <w:spacing w:after="0" w:line="240" w:lineRule="auto"/>
              <w:ind w:right="389"/>
              <w:jc w:val="both"/>
              <w:rPr>
                <w:rFonts w:ascii="Times New Roman" w:hAnsi="Times New Roman"/>
              </w:rPr>
            </w:pPr>
            <w:r>
              <w:rPr>
                <w:rFonts w:ascii="Times New Roman" w:hAnsi="Times New Roman"/>
              </w:rPr>
              <w:t xml:space="preserve">Модернизация и реконструкция водонасосных станций </w:t>
            </w:r>
            <w:r w:rsidR="00BB46DA">
              <w:rPr>
                <w:rFonts w:ascii="Times New Roman" w:hAnsi="Times New Roman"/>
              </w:rPr>
              <w:t xml:space="preserve">(п. Хийтола, </w:t>
            </w:r>
            <w:r>
              <w:rPr>
                <w:rFonts w:ascii="Times New Roman" w:hAnsi="Times New Roman"/>
              </w:rPr>
              <w:t>п. Тоунан, п. Куликово</w:t>
            </w:r>
            <w:r w:rsidR="00BB46DA">
              <w:rPr>
                <w:rFonts w:ascii="Times New Roman" w:hAnsi="Times New Roman"/>
              </w:rPr>
              <w:t>, п. Тиурула).</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BB46DA">
            <w:pPr>
              <w:shd w:val="clear" w:color="auto" w:fill="FFFFFF"/>
              <w:tabs>
                <w:tab w:val="left" w:pos="540"/>
              </w:tabs>
              <w:spacing w:after="0" w:line="240" w:lineRule="auto"/>
              <w:jc w:val="center"/>
              <w:rPr>
                <w:rFonts w:ascii="Times New Roman" w:hAnsi="Times New Roman"/>
              </w:rPr>
            </w:pPr>
            <w:r>
              <w:rPr>
                <w:rFonts w:ascii="Times New Roman" w:hAnsi="Times New Roman"/>
              </w:rPr>
              <w:t>1</w:t>
            </w:r>
            <w:r w:rsidR="00BB46DA">
              <w:rPr>
                <w:rFonts w:ascii="Times New Roman" w:hAnsi="Times New Roman"/>
              </w:rPr>
              <w:t>2</w:t>
            </w:r>
            <w:r>
              <w:rPr>
                <w:rFonts w:ascii="Times New Roman" w:hAnsi="Times New Roman"/>
              </w:rPr>
              <w:t>000</w:t>
            </w:r>
            <w:r w:rsidRPr="00224E88">
              <w:rPr>
                <w:rFonts w:ascii="Times New Roman" w:hAnsi="Times New Roman"/>
              </w:rPr>
              <w:t>,0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2021-2027</w:t>
            </w:r>
          </w:p>
        </w:tc>
      </w:tr>
      <w:tr w:rsidR="002047FB" w:rsidRPr="00224E88" w:rsidTr="00BB46DA">
        <w:trPr>
          <w:trHeight w:hRule="exact" w:val="2684"/>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sidRPr="00224E88">
              <w:rPr>
                <w:rFonts w:ascii="Times New Roman" w:hAnsi="Times New Roman"/>
              </w:rPr>
              <w:t>7.</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2047FB" w:rsidRPr="00B92A8E" w:rsidRDefault="002047FB" w:rsidP="00430FBC">
            <w:pPr>
              <w:shd w:val="clear" w:color="auto" w:fill="FFFFFF"/>
              <w:tabs>
                <w:tab w:val="left" w:pos="540"/>
              </w:tabs>
              <w:spacing w:after="0" w:line="240" w:lineRule="auto"/>
              <w:ind w:right="149" w:firstLine="5"/>
              <w:rPr>
                <w:rFonts w:ascii="Times New Roman" w:hAnsi="Times New Roman"/>
                <w:b/>
                <w:spacing w:val="-2"/>
              </w:rPr>
            </w:pPr>
            <w:r w:rsidRPr="00B92A8E">
              <w:rPr>
                <w:rFonts w:ascii="Times New Roman" w:hAnsi="Times New Roman"/>
                <w:b/>
                <w:spacing w:val="-2"/>
              </w:rPr>
              <w:t>В1.</w:t>
            </w:r>
          </w:p>
          <w:p w:rsidR="002047FB" w:rsidRPr="00224E88" w:rsidRDefault="002047FB" w:rsidP="00430FBC">
            <w:pPr>
              <w:shd w:val="clear" w:color="auto" w:fill="FFFFFF"/>
              <w:tabs>
                <w:tab w:val="left" w:pos="540"/>
              </w:tabs>
              <w:spacing w:after="0" w:line="240" w:lineRule="auto"/>
              <w:ind w:right="149" w:firstLine="5"/>
              <w:rPr>
                <w:rFonts w:ascii="Times New Roman" w:hAnsi="Times New Roman"/>
              </w:rPr>
            </w:pPr>
            <w:r w:rsidRPr="00224E88">
              <w:rPr>
                <w:rFonts w:ascii="Times New Roman" w:hAnsi="Times New Roman"/>
                <w:spacing w:val="-2"/>
              </w:rPr>
              <w:t xml:space="preserve">Строительство автономной станции </w:t>
            </w:r>
            <w:r w:rsidRPr="00224E88">
              <w:rPr>
                <w:rFonts w:ascii="Times New Roman" w:hAnsi="Times New Roman"/>
              </w:rPr>
              <w:t>водоочистки</w:t>
            </w:r>
            <w:r w:rsidR="00BB46DA">
              <w:rPr>
                <w:rFonts w:ascii="Times New Roman" w:hAnsi="Times New Roman"/>
              </w:rPr>
              <w:t xml:space="preserve"> </w:t>
            </w: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2047FB" w:rsidRPr="00224E88" w:rsidRDefault="002047FB" w:rsidP="00430FBC">
            <w:pPr>
              <w:shd w:val="clear" w:color="auto" w:fill="FFFFFF"/>
              <w:tabs>
                <w:tab w:val="left" w:pos="540"/>
              </w:tabs>
              <w:spacing w:after="0" w:line="240" w:lineRule="auto"/>
              <w:ind w:right="149" w:firstLine="5"/>
              <w:jc w:val="center"/>
              <w:rPr>
                <w:rFonts w:ascii="Times New Roman" w:hAnsi="Times New Roman"/>
              </w:rPr>
            </w:pPr>
          </w:p>
          <w:p w:rsidR="002047FB" w:rsidRPr="00224E88" w:rsidRDefault="00BB46DA"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rPr>
              <w:t>Строительство четырех модульных водоочистных сооружений (п. Хийтола, п. Тоунан, п. Куликово, п. Тиурула).</w:t>
            </w:r>
          </w:p>
        </w:tc>
        <w:tc>
          <w:tcPr>
            <w:tcW w:w="1985" w:type="dxa"/>
            <w:tcBorders>
              <w:top w:val="single" w:sz="6" w:space="0" w:color="auto"/>
              <w:left w:val="single" w:sz="4"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20000</w:t>
            </w:r>
            <w:r w:rsidRPr="00224E88">
              <w:rPr>
                <w:rFonts w:ascii="Times New Roman" w:hAnsi="Times New Roman"/>
              </w:rPr>
              <w:t>,0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2021-2027</w:t>
            </w:r>
          </w:p>
        </w:tc>
      </w:tr>
      <w:tr w:rsidR="002047FB" w:rsidRPr="00224E88" w:rsidTr="0020110C">
        <w:trPr>
          <w:trHeight w:hRule="exact" w:val="842"/>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Pr>
                <w:rFonts w:ascii="Times New Roman" w:hAnsi="Times New Roman"/>
              </w:rPr>
              <w:t>8.</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2047FB" w:rsidRPr="00B92A8E" w:rsidRDefault="002047FB" w:rsidP="00430FBC">
            <w:pPr>
              <w:shd w:val="clear" w:color="auto" w:fill="FFFFFF"/>
              <w:tabs>
                <w:tab w:val="left" w:pos="540"/>
              </w:tabs>
              <w:spacing w:after="0" w:line="240" w:lineRule="auto"/>
              <w:ind w:right="149" w:firstLine="5"/>
              <w:rPr>
                <w:rFonts w:ascii="Times New Roman" w:hAnsi="Times New Roman"/>
                <w:b/>
                <w:spacing w:val="-2"/>
              </w:rPr>
            </w:pPr>
            <w:r w:rsidRPr="00B92A8E">
              <w:rPr>
                <w:rFonts w:ascii="Times New Roman" w:hAnsi="Times New Roman"/>
                <w:b/>
                <w:spacing w:val="-2"/>
              </w:rPr>
              <w:t>В2.</w:t>
            </w:r>
          </w:p>
          <w:p w:rsidR="002047FB" w:rsidRPr="00224E88" w:rsidRDefault="002047FB" w:rsidP="00430FBC">
            <w:pPr>
              <w:shd w:val="clear" w:color="auto" w:fill="FFFFFF"/>
              <w:tabs>
                <w:tab w:val="left" w:pos="540"/>
              </w:tabs>
              <w:spacing w:after="0" w:line="240" w:lineRule="auto"/>
              <w:ind w:right="149" w:firstLine="5"/>
              <w:rPr>
                <w:rFonts w:ascii="Times New Roman" w:hAnsi="Times New Roman"/>
                <w:spacing w:val="-2"/>
              </w:rPr>
            </w:pPr>
            <w:r>
              <w:rPr>
                <w:rFonts w:ascii="Times New Roman" w:hAnsi="Times New Roman"/>
                <w:spacing w:val="-2"/>
              </w:rPr>
              <w:t>Ремонт ветхих участков водопроводных сетей</w:t>
            </w: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BB46DA" w:rsidRDefault="00BB46DA" w:rsidP="00430FBC">
            <w:pPr>
              <w:shd w:val="clear" w:color="auto" w:fill="FFFFFF"/>
              <w:tabs>
                <w:tab w:val="left" w:pos="540"/>
              </w:tabs>
              <w:spacing w:after="0" w:line="240" w:lineRule="auto"/>
              <w:ind w:right="149" w:firstLine="5"/>
              <w:jc w:val="center"/>
              <w:rPr>
                <w:rFonts w:ascii="Times New Roman" w:hAnsi="Times New Roman"/>
              </w:rPr>
            </w:pPr>
          </w:p>
          <w:p w:rsidR="002047FB" w:rsidRPr="00224E88" w:rsidRDefault="00BB46DA"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rPr>
              <w:t>600 метров</w:t>
            </w:r>
          </w:p>
        </w:tc>
        <w:tc>
          <w:tcPr>
            <w:tcW w:w="1985" w:type="dxa"/>
            <w:tcBorders>
              <w:top w:val="single" w:sz="6" w:space="0" w:color="auto"/>
              <w:left w:val="single" w:sz="4"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800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2018-2020</w:t>
            </w:r>
          </w:p>
        </w:tc>
      </w:tr>
      <w:tr w:rsidR="002047FB" w:rsidRPr="00224E88" w:rsidTr="00BB46DA">
        <w:trPr>
          <w:trHeight w:hRule="exact" w:val="1701"/>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rPr>
            </w:pPr>
            <w:r>
              <w:rPr>
                <w:rFonts w:ascii="Times New Roman" w:hAnsi="Times New Roman"/>
              </w:rPr>
              <w:t>9.</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2047FB" w:rsidRPr="00B92A8E" w:rsidRDefault="002047FB" w:rsidP="00430FBC">
            <w:pPr>
              <w:shd w:val="clear" w:color="auto" w:fill="FFFFFF"/>
              <w:tabs>
                <w:tab w:val="left" w:pos="540"/>
              </w:tabs>
              <w:spacing w:after="0" w:line="240" w:lineRule="auto"/>
              <w:ind w:right="149" w:firstLine="5"/>
              <w:rPr>
                <w:rFonts w:ascii="Times New Roman" w:hAnsi="Times New Roman"/>
                <w:b/>
                <w:spacing w:val="-2"/>
              </w:rPr>
            </w:pPr>
            <w:r w:rsidRPr="00B92A8E">
              <w:rPr>
                <w:rFonts w:ascii="Times New Roman" w:hAnsi="Times New Roman"/>
                <w:b/>
                <w:spacing w:val="-2"/>
              </w:rPr>
              <w:t>В2.</w:t>
            </w:r>
          </w:p>
          <w:p w:rsidR="002047FB" w:rsidRDefault="002047FB" w:rsidP="00430FBC">
            <w:pPr>
              <w:shd w:val="clear" w:color="auto" w:fill="FFFFFF"/>
              <w:tabs>
                <w:tab w:val="left" w:pos="540"/>
              </w:tabs>
              <w:spacing w:after="0" w:line="240" w:lineRule="auto"/>
              <w:ind w:right="149" w:firstLine="5"/>
              <w:rPr>
                <w:rFonts w:ascii="Times New Roman" w:hAnsi="Times New Roman"/>
                <w:spacing w:val="-2"/>
              </w:rPr>
            </w:pPr>
            <w:r>
              <w:rPr>
                <w:rFonts w:ascii="Times New Roman" w:hAnsi="Times New Roman"/>
                <w:spacing w:val="-2"/>
              </w:rPr>
              <w:t>Замена аварийных участков водопроводных сетей</w:t>
            </w:r>
            <w:r w:rsidR="00BB46DA">
              <w:rPr>
                <w:rFonts w:ascii="Times New Roman" w:hAnsi="Times New Roman"/>
                <w:spacing w:val="-2"/>
              </w:rPr>
              <w:t>, установка смотровых колодцев.</w:t>
            </w: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BB46DA" w:rsidRDefault="00BB46DA" w:rsidP="00430FBC">
            <w:pPr>
              <w:shd w:val="clear" w:color="auto" w:fill="FFFFFF"/>
              <w:tabs>
                <w:tab w:val="left" w:pos="540"/>
              </w:tabs>
              <w:spacing w:after="0" w:line="240" w:lineRule="auto"/>
              <w:ind w:right="149" w:firstLine="5"/>
              <w:jc w:val="center"/>
              <w:rPr>
                <w:rFonts w:ascii="Times New Roman" w:hAnsi="Times New Roman"/>
              </w:rPr>
            </w:pPr>
          </w:p>
          <w:p w:rsidR="002047FB" w:rsidRPr="00224E88" w:rsidRDefault="00BB46DA"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rPr>
              <w:t>1500 метров, 10 смотровых колодцев.</w:t>
            </w:r>
          </w:p>
        </w:tc>
        <w:tc>
          <w:tcPr>
            <w:tcW w:w="1985" w:type="dxa"/>
            <w:tcBorders>
              <w:top w:val="single" w:sz="6" w:space="0" w:color="auto"/>
              <w:left w:val="single" w:sz="4"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2019-2027</w:t>
            </w:r>
          </w:p>
        </w:tc>
      </w:tr>
      <w:tr w:rsidR="002047FB" w:rsidRPr="00224E88" w:rsidTr="00BB46DA">
        <w:trPr>
          <w:trHeight w:hRule="exact" w:val="1986"/>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Default="002047FB" w:rsidP="00430FBC">
            <w:pPr>
              <w:shd w:val="clear" w:color="auto" w:fill="FFFFFF"/>
              <w:tabs>
                <w:tab w:val="left" w:pos="540"/>
              </w:tabs>
              <w:spacing w:after="0" w:line="240" w:lineRule="auto"/>
              <w:rPr>
                <w:rFonts w:ascii="Times New Roman" w:hAnsi="Times New Roman"/>
              </w:rPr>
            </w:pPr>
            <w:r>
              <w:rPr>
                <w:rFonts w:ascii="Times New Roman" w:hAnsi="Times New Roman"/>
              </w:rPr>
              <w:t>10.</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2047FB" w:rsidRDefault="002047FB" w:rsidP="00430FBC">
            <w:pPr>
              <w:shd w:val="clear" w:color="auto" w:fill="FFFFFF"/>
              <w:tabs>
                <w:tab w:val="left" w:pos="540"/>
              </w:tabs>
              <w:spacing w:after="0" w:line="240" w:lineRule="auto"/>
              <w:ind w:right="149" w:firstLine="5"/>
              <w:rPr>
                <w:rFonts w:ascii="Times New Roman" w:hAnsi="Times New Roman"/>
                <w:b/>
                <w:spacing w:val="-2"/>
              </w:rPr>
            </w:pPr>
            <w:r>
              <w:rPr>
                <w:rFonts w:ascii="Times New Roman" w:hAnsi="Times New Roman"/>
                <w:b/>
                <w:spacing w:val="-2"/>
              </w:rPr>
              <w:t>В3.</w:t>
            </w:r>
          </w:p>
          <w:p w:rsidR="002047FB" w:rsidRPr="00DB37F6" w:rsidRDefault="002047FB" w:rsidP="00CF49D5">
            <w:pPr>
              <w:shd w:val="clear" w:color="auto" w:fill="FFFFFF"/>
              <w:tabs>
                <w:tab w:val="left" w:pos="540"/>
              </w:tabs>
              <w:spacing w:after="0" w:line="240" w:lineRule="auto"/>
              <w:ind w:right="149" w:firstLine="5"/>
              <w:rPr>
                <w:rFonts w:ascii="Times New Roman" w:hAnsi="Times New Roman"/>
                <w:spacing w:val="-2"/>
              </w:rPr>
            </w:pPr>
            <w:r w:rsidRPr="00DB37F6">
              <w:rPr>
                <w:rFonts w:ascii="Times New Roman" w:hAnsi="Times New Roman"/>
                <w:spacing w:val="-2"/>
              </w:rPr>
              <w:t xml:space="preserve">Строительство водопровода </w:t>
            </w:r>
            <w:r>
              <w:rPr>
                <w:rFonts w:ascii="Times New Roman" w:hAnsi="Times New Roman"/>
                <w:spacing w:val="-2"/>
              </w:rPr>
              <w:t>холодного водоснабжения</w:t>
            </w:r>
            <w:r w:rsidR="00BB46DA">
              <w:rPr>
                <w:rFonts w:ascii="Times New Roman" w:hAnsi="Times New Roman"/>
                <w:spacing w:val="-2"/>
              </w:rPr>
              <w:t>, установка смотровых колодцев.</w:t>
            </w: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CF49D5" w:rsidRDefault="00CF49D5" w:rsidP="00430FBC">
            <w:pPr>
              <w:shd w:val="clear" w:color="auto" w:fill="FFFFFF"/>
              <w:tabs>
                <w:tab w:val="left" w:pos="540"/>
              </w:tabs>
              <w:spacing w:after="0" w:line="240" w:lineRule="auto"/>
              <w:ind w:right="149" w:firstLine="5"/>
              <w:jc w:val="center"/>
              <w:rPr>
                <w:rFonts w:ascii="Times New Roman" w:hAnsi="Times New Roman"/>
                <w:spacing w:val="-2"/>
              </w:rPr>
            </w:pPr>
          </w:p>
          <w:p w:rsidR="002047FB" w:rsidRPr="00224E88" w:rsidRDefault="00CF49D5"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spacing w:val="-2"/>
              </w:rPr>
              <w:t>800 метров, 5 смотровых колодцев.</w:t>
            </w:r>
          </w:p>
        </w:tc>
        <w:tc>
          <w:tcPr>
            <w:tcW w:w="1985" w:type="dxa"/>
            <w:tcBorders>
              <w:top w:val="single" w:sz="6" w:space="0" w:color="auto"/>
              <w:left w:val="single" w:sz="4" w:space="0" w:color="auto"/>
              <w:bottom w:val="single" w:sz="6" w:space="0" w:color="auto"/>
              <w:right w:val="single" w:sz="6" w:space="0" w:color="auto"/>
            </w:tcBorders>
            <w:shd w:val="clear" w:color="auto" w:fill="FFFFFF"/>
          </w:tcPr>
          <w:p w:rsidR="002047FB" w:rsidRDefault="002047FB"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1000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Default="002047FB" w:rsidP="00330203">
            <w:pPr>
              <w:shd w:val="clear" w:color="auto" w:fill="FFFFFF"/>
              <w:tabs>
                <w:tab w:val="left" w:pos="540"/>
              </w:tabs>
              <w:spacing w:after="0" w:line="240" w:lineRule="auto"/>
              <w:jc w:val="center"/>
              <w:rPr>
                <w:rFonts w:ascii="Times New Roman" w:hAnsi="Times New Roman"/>
              </w:rPr>
            </w:pPr>
            <w:r>
              <w:rPr>
                <w:rFonts w:ascii="Times New Roman" w:hAnsi="Times New Roman"/>
              </w:rPr>
              <w:t>2019-2027</w:t>
            </w:r>
          </w:p>
        </w:tc>
      </w:tr>
      <w:tr w:rsidR="002047FB" w:rsidRPr="00224E88" w:rsidTr="0020110C">
        <w:trPr>
          <w:trHeight w:hRule="exact" w:val="544"/>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2047FB" w:rsidRPr="00224E88" w:rsidRDefault="002047FB" w:rsidP="00430FBC">
            <w:pPr>
              <w:shd w:val="clear" w:color="auto" w:fill="FFFFFF"/>
              <w:tabs>
                <w:tab w:val="left" w:pos="540"/>
              </w:tabs>
              <w:spacing w:after="0" w:line="240" w:lineRule="auto"/>
              <w:rPr>
                <w:rFonts w:ascii="Times New Roman" w:hAnsi="Times New Roman"/>
                <w:b/>
              </w:rPr>
            </w:pP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2047FB" w:rsidRPr="00224E88" w:rsidRDefault="002047FB" w:rsidP="00430FBC">
            <w:pPr>
              <w:shd w:val="clear" w:color="auto" w:fill="FFFFFF"/>
              <w:tabs>
                <w:tab w:val="left" w:pos="540"/>
              </w:tabs>
              <w:spacing w:after="0" w:line="240" w:lineRule="auto"/>
              <w:ind w:right="149" w:firstLine="5"/>
              <w:rPr>
                <w:rFonts w:ascii="Times New Roman" w:hAnsi="Times New Roman"/>
                <w:b/>
                <w:spacing w:val="-2"/>
              </w:rPr>
            </w:pPr>
            <w:r w:rsidRPr="00224E88">
              <w:rPr>
                <w:rFonts w:ascii="Times New Roman" w:hAnsi="Times New Roman"/>
                <w:b/>
                <w:spacing w:val="-2"/>
              </w:rPr>
              <w:t>ИТОГО:</w:t>
            </w:r>
          </w:p>
        </w:tc>
        <w:tc>
          <w:tcPr>
            <w:tcW w:w="1983" w:type="dxa"/>
            <w:tcBorders>
              <w:top w:val="single" w:sz="4" w:space="0" w:color="auto"/>
              <w:left w:val="single" w:sz="4" w:space="0" w:color="auto"/>
              <w:bottom w:val="single" w:sz="4" w:space="0" w:color="auto"/>
              <w:right w:val="single" w:sz="4" w:space="0" w:color="auto"/>
            </w:tcBorders>
            <w:shd w:val="clear" w:color="auto" w:fill="FFFFFF"/>
          </w:tcPr>
          <w:p w:rsidR="002047FB" w:rsidRPr="00224E88" w:rsidRDefault="002047FB" w:rsidP="00430FBC">
            <w:pPr>
              <w:shd w:val="clear" w:color="auto" w:fill="FFFFFF"/>
              <w:tabs>
                <w:tab w:val="left" w:pos="540"/>
              </w:tabs>
              <w:spacing w:after="0" w:line="240" w:lineRule="auto"/>
              <w:ind w:right="149" w:firstLine="5"/>
              <w:jc w:val="center"/>
              <w:rPr>
                <w:rFonts w:ascii="Times New Roman" w:hAnsi="Times New Roman"/>
                <w:b/>
              </w:rPr>
            </w:pPr>
          </w:p>
        </w:tc>
        <w:tc>
          <w:tcPr>
            <w:tcW w:w="1985" w:type="dxa"/>
            <w:tcBorders>
              <w:top w:val="single" w:sz="6" w:space="0" w:color="auto"/>
              <w:left w:val="single" w:sz="4" w:space="0" w:color="auto"/>
              <w:bottom w:val="single" w:sz="6" w:space="0" w:color="auto"/>
              <w:right w:val="single" w:sz="6" w:space="0" w:color="auto"/>
            </w:tcBorders>
            <w:shd w:val="clear" w:color="auto" w:fill="FFFFFF"/>
          </w:tcPr>
          <w:tbl>
            <w:tblPr>
              <w:tblW w:w="4888" w:type="dxa"/>
              <w:tblLayout w:type="fixed"/>
              <w:tblLook w:val="04A0" w:firstRow="1" w:lastRow="0" w:firstColumn="1" w:lastColumn="0" w:noHBand="0" w:noVBand="1"/>
            </w:tblPr>
            <w:tblGrid>
              <w:gridCol w:w="2368"/>
              <w:gridCol w:w="840"/>
              <w:gridCol w:w="840"/>
              <w:gridCol w:w="840"/>
            </w:tblGrid>
            <w:tr w:rsidR="002047FB" w:rsidRPr="00BE271A" w:rsidTr="002047FB">
              <w:trPr>
                <w:trHeight w:val="240"/>
              </w:trPr>
              <w:tc>
                <w:tcPr>
                  <w:tcW w:w="2368" w:type="dxa"/>
                  <w:tcBorders>
                    <w:top w:val="nil"/>
                    <w:left w:val="nil"/>
                    <w:bottom w:val="nil"/>
                    <w:right w:val="nil"/>
                  </w:tcBorders>
                  <w:shd w:val="clear" w:color="auto" w:fill="auto"/>
                  <w:noWrap/>
                  <w:vAlign w:val="bottom"/>
                  <w:hideMark/>
                </w:tcPr>
                <w:p w:rsidR="002047FB" w:rsidRPr="00BE271A" w:rsidRDefault="00BB46DA" w:rsidP="00BB46DA">
                  <w:pPr>
                    <w:spacing w:after="0" w:line="240" w:lineRule="auto"/>
                    <w:ind w:right="315"/>
                    <w:jc w:val="center"/>
                    <w:rPr>
                      <w:rFonts w:ascii="Times New Roman" w:eastAsia="Times New Roman" w:hAnsi="Times New Roman"/>
                      <w:b/>
                      <w:lang w:eastAsia="ru-RU"/>
                    </w:rPr>
                  </w:pPr>
                  <w:r>
                    <w:rPr>
                      <w:rFonts w:ascii="Times New Roman" w:eastAsia="Times New Roman" w:hAnsi="Times New Roman"/>
                      <w:b/>
                      <w:lang w:eastAsia="ru-RU"/>
                    </w:rPr>
                    <w:t>39</w:t>
                  </w:r>
                  <w:r w:rsidR="002047FB" w:rsidRPr="00BE271A">
                    <w:rPr>
                      <w:rFonts w:ascii="Times New Roman" w:eastAsia="Times New Roman" w:hAnsi="Times New Roman"/>
                      <w:b/>
                      <w:lang w:eastAsia="ru-RU"/>
                    </w:rPr>
                    <w:t>8</w:t>
                  </w:r>
                  <w:r w:rsidR="002047FB">
                    <w:rPr>
                      <w:rFonts w:ascii="Times New Roman" w:eastAsia="Times New Roman" w:hAnsi="Times New Roman"/>
                      <w:b/>
                      <w:lang w:eastAsia="ru-RU"/>
                    </w:rPr>
                    <w:t>20</w:t>
                  </w:r>
                </w:p>
              </w:tc>
              <w:tc>
                <w:tcPr>
                  <w:tcW w:w="840" w:type="dxa"/>
                  <w:tcBorders>
                    <w:top w:val="nil"/>
                    <w:left w:val="nil"/>
                    <w:bottom w:val="nil"/>
                    <w:right w:val="nil"/>
                  </w:tcBorders>
                  <w:shd w:val="clear" w:color="auto" w:fill="auto"/>
                  <w:noWrap/>
                  <w:vAlign w:val="bottom"/>
                  <w:hideMark/>
                </w:tcPr>
                <w:p w:rsidR="002047FB" w:rsidRPr="00BE271A" w:rsidRDefault="002047FB" w:rsidP="00430FBC">
                  <w:pPr>
                    <w:spacing w:after="0" w:line="240" w:lineRule="auto"/>
                    <w:jc w:val="right"/>
                    <w:rPr>
                      <w:rFonts w:ascii="Times New Roman" w:eastAsia="Times New Roman" w:hAnsi="Times New Roman"/>
                      <w:b/>
                      <w:lang w:eastAsia="ru-RU"/>
                    </w:rPr>
                  </w:pPr>
                </w:p>
              </w:tc>
              <w:tc>
                <w:tcPr>
                  <w:tcW w:w="840" w:type="dxa"/>
                  <w:tcBorders>
                    <w:top w:val="nil"/>
                    <w:left w:val="nil"/>
                    <w:bottom w:val="nil"/>
                    <w:right w:val="nil"/>
                  </w:tcBorders>
                  <w:shd w:val="clear" w:color="auto" w:fill="auto"/>
                  <w:noWrap/>
                  <w:vAlign w:val="bottom"/>
                  <w:hideMark/>
                </w:tcPr>
                <w:p w:rsidR="002047FB" w:rsidRPr="00BE271A" w:rsidRDefault="002047FB" w:rsidP="00430FBC">
                  <w:pPr>
                    <w:spacing w:after="0" w:line="240" w:lineRule="auto"/>
                    <w:jc w:val="right"/>
                    <w:rPr>
                      <w:rFonts w:ascii="Times New Roman" w:eastAsia="Times New Roman" w:hAnsi="Times New Roman"/>
                      <w:b/>
                      <w:lang w:eastAsia="ru-RU"/>
                    </w:rPr>
                  </w:pPr>
                </w:p>
              </w:tc>
              <w:tc>
                <w:tcPr>
                  <w:tcW w:w="840" w:type="dxa"/>
                  <w:tcBorders>
                    <w:top w:val="nil"/>
                    <w:left w:val="nil"/>
                    <w:bottom w:val="nil"/>
                    <w:right w:val="nil"/>
                  </w:tcBorders>
                  <w:shd w:val="clear" w:color="auto" w:fill="auto"/>
                  <w:noWrap/>
                  <w:vAlign w:val="bottom"/>
                  <w:hideMark/>
                </w:tcPr>
                <w:p w:rsidR="002047FB" w:rsidRPr="00BE271A" w:rsidRDefault="002047FB" w:rsidP="00430FBC">
                  <w:pPr>
                    <w:spacing w:after="0" w:line="240" w:lineRule="auto"/>
                    <w:jc w:val="right"/>
                    <w:rPr>
                      <w:rFonts w:ascii="Times New Roman" w:eastAsia="Times New Roman" w:hAnsi="Times New Roman"/>
                      <w:b/>
                      <w:lang w:eastAsia="ru-RU"/>
                    </w:rPr>
                  </w:pPr>
                  <w:r w:rsidRPr="00BE271A">
                    <w:rPr>
                      <w:rFonts w:ascii="Times New Roman" w:eastAsia="Times New Roman" w:hAnsi="Times New Roman"/>
                      <w:b/>
                      <w:lang w:eastAsia="ru-RU"/>
                    </w:rPr>
                    <w:t>300</w:t>
                  </w:r>
                </w:p>
              </w:tc>
            </w:tr>
          </w:tbl>
          <w:p w:rsidR="002047FB" w:rsidRPr="00BE271A" w:rsidRDefault="002047FB" w:rsidP="00430FBC">
            <w:pPr>
              <w:shd w:val="clear" w:color="auto" w:fill="FFFFFF"/>
              <w:tabs>
                <w:tab w:val="left" w:pos="540"/>
              </w:tabs>
              <w:spacing w:after="0" w:line="240" w:lineRule="auto"/>
              <w:jc w:val="center"/>
              <w:rPr>
                <w:rFonts w:ascii="Times New Roman" w:hAnsi="Times New Roman"/>
                <w:b/>
              </w:rPr>
            </w:pP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2047FB" w:rsidRPr="00BE271A" w:rsidRDefault="002047FB" w:rsidP="00430FBC">
            <w:pPr>
              <w:shd w:val="clear" w:color="auto" w:fill="FFFFFF"/>
              <w:tabs>
                <w:tab w:val="left" w:pos="540"/>
              </w:tabs>
              <w:spacing w:after="0" w:line="240" w:lineRule="auto"/>
              <w:jc w:val="center"/>
              <w:rPr>
                <w:rFonts w:ascii="Times New Roman" w:hAnsi="Times New Roman"/>
                <w:b/>
              </w:rPr>
            </w:pPr>
          </w:p>
        </w:tc>
      </w:tr>
    </w:tbl>
    <w:p w:rsidR="005903A1" w:rsidRPr="00224E88" w:rsidRDefault="005903A1" w:rsidP="005903A1">
      <w:pPr>
        <w:spacing w:line="240" w:lineRule="auto"/>
        <w:ind w:firstLine="709"/>
        <w:contextualSpacing/>
        <w:jc w:val="both"/>
        <w:rPr>
          <w:rFonts w:ascii="Times New Roman" w:hAnsi="Times New Roman"/>
          <w:sz w:val="28"/>
          <w:szCs w:val="28"/>
        </w:rPr>
      </w:pPr>
    </w:p>
    <w:p w:rsidR="005903A1" w:rsidRDefault="005903A1" w:rsidP="005903A1">
      <w:pPr>
        <w:shd w:val="clear" w:color="auto" w:fill="FFFFFF"/>
        <w:tabs>
          <w:tab w:val="left" w:pos="540"/>
        </w:tabs>
        <w:ind w:firstLine="720"/>
        <w:jc w:val="center"/>
        <w:rPr>
          <w:rFonts w:ascii="Times New Roman" w:hAnsi="Times New Roman"/>
          <w:sz w:val="28"/>
          <w:szCs w:val="28"/>
        </w:rPr>
      </w:pPr>
      <w:r w:rsidRPr="00567AC8">
        <w:rPr>
          <w:rFonts w:ascii="Times New Roman" w:hAnsi="Times New Roman"/>
          <w:b/>
          <w:sz w:val="24"/>
          <w:szCs w:val="24"/>
        </w:rPr>
        <w:t xml:space="preserve">Таблица </w:t>
      </w:r>
      <w:r w:rsidR="00977AB1">
        <w:rPr>
          <w:rFonts w:ascii="Times New Roman" w:hAnsi="Times New Roman"/>
          <w:b/>
          <w:sz w:val="24"/>
          <w:szCs w:val="24"/>
        </w:rPr>
        <w:t>5.</w:t>
      </w:r>
      <w:r>
        <w:rPr>
          <w:rFonts w:ascii="Times New Roman" w:hAnsi="Times New Roman"/>
          <w:sz w:val="24"/>
          <w:szCs w:val="24"/>
        </w:rPr>
        <w:t xml:space="preserve"> </w:t>
      </w:r>
      <w:r w:rsidRPr="00224E88">
        <w:rPr>
          <w:rFonts w:ascii="Times New Roman" w:hAnsi="Times New Roman"/>
          <w:spacing w:val="-1"/>
          <w:sz w:val="24"/>
          <w:szCs w:val="24"/>
        </w:rPr>
        <w:t xml:space="preserve">Перечень мероприятий по развитию системы водоснабжения </w:t>
      </w:r>
      <w:r>
        <w:rPr>
          <w:rFonts w:ascii="Times New Roman" w:hAnsi="Times New Roman"/>
          <w:spacing w:val="-1"/>
          <w:sz w:val="24"/>
          <w:szCs w:val="24"/>
        </w:rPr>
        <w:t>Хийтольского сельского поселения</w:t>
      </w:r>
    </w:p>
    <w:p w:rsidR="005903A1" w:rsidRPr="00D65701" w:rsidRDefault="00D65701" w:rsidP="005903A1">
      <w:pPr>
        <w:pStyle w:val="1"/>
        <w:ind w:firstLine="567"/>
        <w:rPr>
          <w:szCs w:val="28"/>
          <w:lang w:val="ru-RU"/>
        </w:rPr>
      </w:pPr>
      <w:r>
        <w:rPr>
          <w:szCs w:val="28"/>
          <w:lang w:val="ru-RU"/>
        </w:rPr>
        <w:lastRenderedPageBreak/>
        <w:t xml:space="preserve">3.1.1. </w:t>
      </w:r>
      <w:r w:rsidR="005903A1" w:rsidRPr="00A545CA">
        <w:rPr>
          <w:szCs w:val="28"/>
        </w:rPr>
        <w:t>Карта оценки рисков системы водоснабжения</w:t>
      </w:r>
      <w:r>
        <w:rPr>
          <w:szCs w:val="28"/>
          <w:lang w:val="ru-RU"/>
        </w:rPr>
        <w:t>.</w:t>
      </w:r>
    </w:p>
    <w:tbl>
      <w:tblPr>
        <w:tblpPr w:leftFromText="180" w:rightFromText="180" w:vertAnchor="text" w:horzAnchor="margin" w:tblpY="70"/>
        <w:tblW w:w="9366"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814"/>
        <w:gridCol w:w="993"/>
        <w:gridCol w:w="1559"/>
      </w:tblGrid>
      <w:tr w:rsidR="005903A1" w:rsidRPr="008B0443" w:rsidTr="00430FBC">
        <w:trPr>
          <w:trHeight w:val="150"/>
          <w:tblCellSpacing w:w="0" w:type="dxa"/>
        </w:trPr>
        <w:tc>
          <w:tcPr>
            <w:tcW w:w="6814" w:type="dxa"/>
            <w:vAlign w:val="center"/>
          </w:tcPr>
          <w:p w:rsidR="005903A1" w:rsidRPr="000B6188" w:rsidRDefault="005903A1" w:rsidP="00430FBC">
            <w:pPr>
              <w:jc w:val="center"/>
              <w:rPr>
                <w:rFonts w:ascii="Times New Roman" w:hAnsi="Times New Roman"/>
                <w:b/>
              </w:rPr>
            </w:pPr>
            <w:r w:rsidRPr="000B6188">
              <w:rPr>
                <w:rFonts w:ascii="Times New Roman" w:hAnsi="Times New Roman"/>
                <w:b/>
              </w:rPr>
              <w:t>Водоснабжение</w:t>
            </w:r>
          </w:p>
        </w:tc>
        <w:tc>
          <w:tcPr>
            <w:tcW w:w="993" w:type="dxa"/>
            <w:vAlign w:val="center"/>
          </w:tcPr>
          <w:p w:rsidR="005903A1" w:rsidRPr="000B6188" w:rsidRDefault="005903A1" w:rsidP="00430FBC">
            <w:pPr>
              <w:jc w:val="center"/>
              <w:rPr>
                <w:rFonts w:ascii="Times New Roman" w:hAnsi="Times New Roman"/>
                <w:b/>
              </w:rPr>
            </w:pPr>
            <w:r w:rsidRPr="000B6188">
              <w:rPr>
                <w:rFonts w:ascii="Times New Roman" w:hAnsi="Times New Roman"/>
                <w:b/>
              </w:rPr>
              <w:t>Рейтинг</w:t>
            </w:r>
          </w:p>
        </w:tc>
        <w:tc>
          <w:tcPr>
            <w:tcW w:w="1559" w:type="dxa"/>
            <w:vAlign w:val="center"/>
          </w:tcPr>
          <w:p w:rsidR="005903A1" w:rsidRPr="000B6188" w:rsidRDefault="005903A1" w:rsidP="00430FBC">
            <w:pPr>
              <w:jc w:val="center"/>
              <w:rPr>
                <w:rFonts w:ascii="Times New Roman" w:hAnsi="Times New Roman"/>
                <w:b/>
              </w:rPr>
            </w:pPr>
            <w:r w:rsidRPr="000B6188">
              <w:rPr>
                <w:rFonts w:ascii="Times New Roman" w:hAnsi="Times New Roman"/>
                <w:b/>
              </w:rPr>
              <w:t>Эффект</w:t>
            </w:r>
          </w:p>
        </w:tc>
      </w:tr>
      <w:tr w:rsidR="005903A1" w:rsidRPr="008B0443" w:rsidTr="00430FBC">
        <w:trPr>
          <w:trHeight w:val="150"/>
          <w:tblCellSpacing w:w="0" w:type="dxa"/>
        </w:trPr>
        <w:tc>
          <w:tcPr>
            <w:tcW w:w="6814" w:type="dxa"/>
            <w:shd w:val="clear" w:color="auto" w:fill="D9D9D9"/>
            <w:vAlign w:val="center"/>
          </w:tcPr>
          <w:p w:rsidR="005903A1" w:rsidRPr="000B6188" w:rsidRDefault="005903A1" w:rsidP="00430FBC">
            <w:pPr>
              <w:jc w:val="both"/>
              <w:rPr>
                <w:rFonts w:ascii="Times New Roman" w:hAnsi="Times New Roman"/>
                <w:b/>
              </w:rPr>
            </w:pPr>
            <w:r w:rsidRPr="000B6188">
              <w:rPr>
                <w:rFonts w:ascii="Times New Roman" w:hAnsi="Times New Roman"/>
                <w:b/>
              </w:rPr>
              <w:t>В1. Безопасность и качество</w:t>
            </w:r>
          </w:p>
        </w:tc>
        <w:tc>
          <w:tcPr>
            <w:tcW w:w="993" w:type="dxa"/>
            <w:shd w:val="clear" w:color="auto" w:fill="D9D9D9"/>
            <w:vAlign w:val="center"/>
          </w:tcPr>
          <w:p w:rsidR="005903A1" w:rsidRPr="000B6188" w:rsidRDefault="005903A1" w:rsidP="00430FBC">
            <w:pPr>
              <w:jc w:val="center"/>
              <w:rPr>
                <w:rFonts w:ascii="Times New Roman" w:hAnsi="Times New Roman"/>
              </w:rPr>
            </w:pPr>
          </w:p>
        </w:tc>
        <w:tc>
          <w:tcPr>
            <w:tcW w:w="1559" w:type="dxa"/>
            <w:shd w:val="clear" w:color="auto" w:fill="D9D9D9"/>
            <w:vAlign w:val="center"/>
          </w:tcPr>
          <w:p w:rsidR="005903A1" w:rsidRPr="000B6188" w:rsidRDefault="005903A1" w:rsidP="00430FBC">
            <w:pPr>
              <w:jc w:val="both"/>
              <w:rPr>
                <w:rFonts w:ascii="Times New Roman" w:hAnsi="Times New Roman"/>
              </w:rPr>
            </w:pPr>
          </w:p>
        </w:tc>
      </w:tr>
      <w:tr w:rsidR="005903A1" w:rsidRPr="008B0443" w:rsidTr="00430FBC">
        <w:trPr>
          <w:trHeight w:val="285"/>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Модернизация водозаборных сооружений и ВНС</w:t>
            </w:r>
          </w:p>
        </w:tc>
        <w:tc>
          <w:tcPr>
            <w:tcW w:w="993" w:type="dxa"/>
            <w:vAlign w:val="center"/>
          </w:tcPr>
          <w:p w:rsidR="005903A1" w:rsidRPr="000B6188" w:rsidRDefault="005903A1" w:rsidP="00430FBC">
            <w:pPr>
              <w:jc w:val="center"/>
              <w:rPr>
                <w:rFonts w:ascii="Times New Roman" w:hAnsi="Times New Roman"/>
              </w:rPr>
            </w:pPr>
          </w:p>
        </w:tc>
        <w:tc>
          <w:tcPr>
            <w:tcW w:w="1559" w:type="dxa"/>
            <w:vAlign w:val="center"/>
          </w:tcPr>
          <w:p w:rsidR="005903A1" w:rsidRPr="000B6188" w:rsidRDefault="005903A1" w:rsidP="00430FBC">
            <w:pPr>
              <w:jc w:val="both"/>
              <w:rPr>
                <w:rFonts w:ascii="Times New Roman" w:hAnsi="Times New Roman"/>
              </w:rPr>
            </w:pPr>
          </w:p>
        </w:tc>
      </w:tr>
      <w:tr w:rsidR="005903A1" w:rsidRPr="008B0443" w:rsidTr="00430FBC">
        <w:trPr>
          <w:trHeight w:val="285"/>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 xml:space="preserve">Состояние водозаборных сооружений, отсутствие водоочистного оборудования, не в состоянии обеспечить качество питьевой воды, подаваемой потребителям. Существующее состояние системы: качество водоподготовки не соответствует установленным нормативам. </w:t>
            </w:r>
          </w:p>
        </w:tc>
        <w:tc>
          <w:tcPr>
            <w:tcW w:w="993" w:type="dxa"/>
            <w:vAlign w:val="center"/>
          </w:tcPr>
          <w:p w:rsidR="005903A1" w:rsidRPr="000B6188" w:rsidRDefault="005903A1" w:rsidP="00430FBC">
            <w:pPr>
              <w:jc w:val="center"/>
              <w:rPr>
                <w:rFonts w:ascii="Times New Roman" w:hAnsi="Times New Roman"/>
              </w:rPr>
            </w:pPr>
          </w:p>
        </w:tc>
        <w:tc>
          <w:tcPr>
            <w:tcW w:w="1559" w:type="dxa"/>
            <w:vAlign w:val="center"/>
          </w:tcPr>
          <w:p w:rsidR="005903A1" w:rsidRPr="000B6188" w:rsidRDefault="005903A1" w:rsidP="00430FBC">
            <w:pPr>
              <w:jc w:val="center"/>
              <w:rPr>
                <w:rFonts w:ascii="Times New Roman" w:hAnsi="Times New Roman"/>
              </w:rPr>
            </w:pPr>
          </w:p>
        </w:tc>
      </w:tr>
      <w:tr w:rsidR="005903A1" w:rsidRPr="008B0443" w:rsidTr="00430FBC">
        <w:trPr>
          <w:trHeight w:val="285"/>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Реконструкция водозаборных сооружений, ВНС оснащение системами бактериологической очистки воды</w:t>
            </w:r>
          </w:p>
        </w:tc>
        <w:tc>
          <w:tcPr>
            <w:tcW w:w="993" w:type="dxa"/>
            <w:vAlign w:val="center"/>
          </w:tcPr>
          <w:p w:rsidR="005903A1" w:rsidRPr="000B6188" w:rsidRDefault="005903A1" w:rsidP="00430FBC">
            <w:pPr>
              <w:jc w:val="center"/>
              <w:rPr>
                <w:rFonts w:ascii="Times New Roman" w:hAnsi="Times New Roman"/>
              </w:rPr>
            </w:pPr>
            <w:r w:rsidRPr="000B6188">
              <w:rPr>
                <w:rFonts w:ascii="Times New Roman" w:hAnsi="Times New Roman"/>
              </w:rPr>
              <w:t>5</w:t>
            </w:r>
          </w:p>
        </w:tc>
        <w:tc>
          <w:tcPr>
            <w:tcW w:w="1559" w:type="dxa"/>
            <w:vAlign w:val="center"/>
          </w:tcPr>
          <w:p w:rsidR="005903A1" w:rsidRPr="000B6188" w:rsidRDefault="005903A1" w:rsidP="00430FBC">
            <w:pPr>
              <w:jc w:val="center"/>
              <w:rPr>
                <w:rFonts w:ascii="Times New Roman" w:hAnsi="Times New Roman"/>
              </w:rPr>
            </w:pPr>
            <w:r w:rsidRPr="000B6188">
              <w:rPr>
                <w:rFonts w:ascii="Times New Roman" w:hAnsi="Times New Roman"/>
              </w:rPr>
              <w:t>Экологический</w:t>
            </w:r>
          </w:p>
          <w:p w:rsidR="005903A1" w:rsidRPr="000B6188" w:rsidRDefault="005903A1" w:rsidP="00430FBC">
            <w:pPr>
              <w:jc w:val="center"/>
              <w:rPr>
                <w:rFonts w:ascii="Times New Roman" w:hAnsi="Times New Roman"/>
              </w:rPr>
            </w:pPr>
            <w:r w:rsidRPr="000B6188">
              <w:rPr>
                <w:rFonts w:ascii="Times New Roman" w:hAnsi="Times New Roman"/>
              </w:rPr>
              <w:t>Социальный</w:t>
            </w:r>
          </w:p>
        </w:tc>
      </w:tr>
      <w:tr w:rsidR="005903A1" w:rsidRPr="008B0443" w:rsidTr="00430FBC">
        <w:trPr>
          <w:trHeight w:val="150"/>
          <w:tblCellSpacing w:w="0" w:type="dxa"/>
        </w:trPr>
        <w:tc>
          <w:tcPr>
            <w:tcW w:w="6814" w:type="dxa"/>
            <w:shd w:val="clear" w:color="auto" w:fill="D9D9D9"/>
            <w:vAlign w:val="center"/>
          </w:tcPr>
          <w:p w:rsidR="005903A1" w:rsidRPr="000B6188" w:rsidRDefault="005903A1" w:rsidP="00430FBC">
            <w:pPr>
              <w:jc w:val="both"/>
              <w:rPr>
                <w:rFonts w:ascii="Times New Roman" w:hAnsi="Times New Roman"/>
                <w:b/>
              </w:rPr>
            </w:pPr>
            <w:r w:rsidRPr="000B6188">
              <w:rPr>
                <w:rFonts w:ascii="Times New Roman" w:hAnsi="Times New Roman"/>
                <w:b/>
              </w:rPr>
              <w:t>В 2. Бесперебойность предоставления услуги водоснабжения</w:t>
            </w:r>
          </w:p>
        </w:tc>
        <w:tc>
          <w:tcPr>
            <w:tcW w:w="993" w:type="dxa"/>
            <w:shd w:val="clear" w:color="auto" w:fill="D9D9D9"/>
            <w:vAlign w:val="center"/>
          </w:tcPr>
          <w:p w:rsidR="005903A1" w:rsidRPr="000B6188" w:rsidRDefault="005903A1" w:rsidP="00430FBC">
            <w:pPr>
              <w:jc w:val="center"/>
              <w:rPr>
                <w:rFonts w:ascii="Times New Roman" w:hAnsi="Times New Roman"/>
              </w:rPr>
            </w:pPr>
          </w:p>
        </w:tc>
        <w:tc>
          <w:tcPr>
            <w:tcW w:w="1559" w:type="dxa"/>
            <w:shd w:val="clear" w:color="auto" w:fill="D9D9D9"/>
            <w:vAlign w:val="center"/>
          </w:tcPr>
          <w:p w:rsidR="005903A1" w:rsidRPr="000B6188" w:rsidRDefault="005903A1" w:rsidP="00430FBC">
            <w:pPr>
              <w:jc w:val="center"/>
              <w:rPr>
                <w:rFonts w:ascii="Times New Roman" w:hAnsi="Times New Roman"/>
              </w:rPr>
            </w:pPr>
          </w:p>
        </w:tc>
      </w:tr>
      <w:tr w:rsidR="005903A1" w:rsidRPr="008B0443" w:rsidTr="00430FBC">
        <w:trPr>
          <w:trHeight w:val="150"/>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Существующее состояние: повышенная аварийность на водопроводной сети</w:t>
            </w:r>
          </w:p>
        </w:tc>
        <w:tc>
          <w:tcPr>
            <w:tcW w:w="993" w:type="dxa"/>
            <w:vAlign w:val="center"/>
          </w:tcPr>
          <w:p w:rsidR="005903A1" w:rsidRPr="000B6188" w:rsidRDefault="005903A1" w:rsidP="00430FBC">
            <w:pPr>
              <w:jc w:val="center"/>
              <w:rPr>
                <w:rFonts w:ascii="Times New Roman" w:hAnsi="Times New Roman"/>
              </w:rPr>
            </w:pPr>
          </w:p>
        </w:tc>
        <w:tc>
          <w:tcPr>
            <w:tcW w:w="1559" w:type="dxa"/>
            <w:vAlign w:val="center"/>
          </w:tcPr>
          <w:p w:rsidR="005903A1" w:rsidRPr="000B6188" w:rsidRDefault="005903A1" w:rsidP="00430FBC">
            <w:pPr>
              <w:jc w:val="center"/>
              <w:rPr>
                <w:rFonts w:ascii="Times New Roman" w:hAnsi="Times New Roman"/>
              </w:rPr>
            </w:pPr>
          </w:p>
        </w:tc>
      </w:tr>
      <w:tr w:rsidR="005903A1" w:rsidRPr="008B0443" w:rsidTr="00430FBC">
        <w:trPr>
          <w:trHeight w:val="150"/>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 xml:space="preserve">Реконструкция (ремонт) водопроводной сети </w:t>
            </w:r>
          </w:p>
        </w:tc>
        <w:tc>
          <w:tcPr>
            <w:tcW w:w="993" w:type="dxa"/>
            <w:vAlign w:val="center"/>
          </w:tcPr>
          <w:p w:rsidR="005903A1" w:rsidRPr="000B6188" w:rsidRDefault="005903A1" w:rsidP="00430FBC">
            <w:pPr>
              <w:jc w:val="center"/>
              <w:rPr>
                <w:rFonts w:ascii="Times New Roman" w:hAnsi="Times New Roman"/>
              </w:rPr>
            </w:pPr>
          </w:p>
        </w:tc>
        <w:tc>
          <w:tcPr>
            <w:tcW w:w="1559" w:type="dxa"/>
            <w:vAlign w:val="center"/>
          </w:tcPr>
          <w:p w:rsidR="005903A1" w:rsidRPr="000B6188" w:rsidRDefault="005903A1" w:rsidP="00430FBC">
            <w:pPr>
              <w:jc w:val="center"/>
              <w:rPr>
                <w:rFonts w:ascii="Times New Roman" w:hAnsi="Times New Roman"/>
              </w:rPr>
            </w:pPr>
          </w:p>
        </w:tc>
      </w:tr>
      <w:tr w:rsidR="005903A1" w:rsidRPr="008B0443" w:rsidTr="00430FBC">
        <w:trPr>
          <w:trHeight w:val="150"/>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Исключение прекращения подачи воды потребителям из-за повышенной аварийности на водопроводной сети. Экономия реагентов из-за неоправданных потерь воды.</w:t>
            </w:r>
          </w:p>
        </w:tc>
        <w:tc>
          <w:tcPr>
            <w:tcW w:w="993" w:type="dxa"/>
            <w:vAlign w:val="center"/>
          </w:tcPr>
          <w:p w:rsidR="005903A1" w:rsidRPr="000B6188" w:rsidRDefault="005903A1" w:rsidP="00430FBC">
            <w:pPr>
              <w:jc w:val="center"/>
              <w:rPr>
                <w:rFonts w:ascii="Times New Roman" w:hAnsi="Times New Roman"/>
              </w:rPr>
            </w:pPr>
            <w:r w:rsidRPr="000B6188">
              <w:rPr>
                <w:rFonts w:ascii="Times New Roman" w:hAnsi="Times New Roman"/>
              </w:rPr>
              <w:t>5</w:t>
            </w:r>
          </w:p>
        </w:tc>
        <w:tc>
          <w:tcPr>
            <w:tcW w:w="1559" w:type="dxa"/>
            <w:vAlign w:val="center"/>
          </w:tcPr>
          <w:p w:rsidR="005903A1" w:rsidRPr="000B6188" w:rsidRDefault="005903A1" w:rsidP="00430FBC">
            <w:pPr>
              <w:jc w:val="center"/>
              <w:rPr>
                <w:rFonts w:ascii="Times New Roman" w:hAnsi="Times New Roman"/>
              </w:rPr>
            </w:pPr>
            <w:r w:rsidRPr="000B6188">
              <w:rPr>
                <w:rFonts w:ascii="Times New Roman" w:hAnsi="Times New Roman"/>
              </w:rPr>
              <w:t>Экологический</w:t>
            </w:r>
          </w:p>
          <w:p w:rsidR="005903A1" w:rsidRPr="000B6188" w:rsidRDefault="005903A1" w:rsidP="00430FBC">
            <w:pPr>
              <w:jc w:val="center"/>
              <w:rPr>
                <w:rFonts w:ascii="Times New Roman" w:hAnsi="Times New Roman"/>
              </w:rPr>
            </w:pPr>
            <w:r w:rsidRPr="000B6188">
              <w:rPr>
                <w:rFonts w:ascii="Times New Roman" w:hAnsi="Times New Roman"/>
              </w:rPr>
              <w:t>Экономический, социальный</w:t>
            </w:r>
          </w:p>
        </w:tc>
      </w:tr>
      <w:tr w:rsidR="005903A1" w:rsidRPr="008B0443" w:rsidTr="00430FBC">
        <w:trPr>
          <w:trHeight w:val="150"/>
          <w:tblCellSpacing w:w="0" w:type="dxa"/>
        </w:trPr>
        <w:tc>
          <w:tcPr>
            <w:tcW w:w="6814" w:type="dxa"/>
            <w:vAlign w:val="center"/>
          </w:tcPr>
          <w:p w:rsidR="005903A1" w:rsidRPr="000B6188" w:rsidRDefault="005903A1" w:rsidP="00430FBC">
            <w:pPr>
              <w:jc w:val="both"/>
              <w:rPr>
                <w:rFonts w:ascii="Times New Roman" w:hAnsi="Times New Roman"/>
                <w:b/>
              </w:rPr>
            </w:pPr>
            <w:r w:rsidRPr="000B6188">
              <w:rPr>
                <w:rFonts w:ascii="Times New Roman" w:hAnsi="Times New Roman"/>
                <w:b/>
              </w:rPr>
              <w:t>В.3. Повышение энергетической эффективности и энергосбережение</w:t>
            </w:r>
          </w:p>
        </w:tc>
        <w:tc>
          <w:tcPr>
            <w:tcW w:w="993" w:type="dxa"/>
            <w:vAlign w:val="center"/>
          </w:tcPr>
          <w:p w:rsidR="005903A1" w:rsidRPr="000B6188" w:rsidRDefault="005903A1" w:rsidP="00430FBC">
            <w:pPr>
              <w:jc w:val="center"/>
              <w:rPr>
                <w:rFonts w:ascii="Times New Roman" w:hAnsi="Times New Roman"/>
              </w:rPr>
            </w:pPr>
          </w:p>
        </w:tc>
        <w:tc>
          <w:tcPr>
            <w:tcW w:w="1559" w:type="dxa"/>
            <w:vAlign w:val="center"/>
          </w:tcPr>
          <w:p w:rsidR="005903A1" w:rsidRPr="000B6188" w:rsidRDefault="005903A1" w:rsidP="00430FBC">
            <w:pPr>
              <w:jc w:val="center"/>
              <w:rPr>
                <w:rFonts w:ascii="Times New Roman" w:hAnsi="Times New Roman"/>
              </w:rPr>
            </w:pPr>
          </w:p>
        </w:tc>
      </w:tr>
      <w:tr w:rsidR="005903A1" w:rsidRPr="008B0443" w:rsidTr="00430FBC">
        <w:trPr>
          <w:trHeight w:val="150"/>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Существующее положение: отсутствие энергоэффективного насосного оборудования, узлов учета воды на ВНС, недостаточных охват населения приборами учета.</w:t>
            </w:r>
          </w:p>
        </w:tc>
        <w:tc>
          <w:tcPr>
            <w:tcW w:w="993" w:type="dxa"/>
            <w:vAlign w:val="center"/>
          </w:tcPr>
          <w:p w:rsidR="005903A1" w:rsidRPr="000B6188" w:rsidRDefault="005903A1" w:rsidP="00430FBC">
            <w:pPr>
              <w:jc w:val="center"/>
              <w:rPr>
                <w:rFonts w:ascii="Times New Roman" w:hAnsi="Times New Roman"/>
              </w:rPr>
            </w:pPr>
          </w:p>
        </w:tc>
        <w:tc>
          <w:tcPr>
            <w:tcW w:w="1559" w:type="dxa"/>
            <w:vAlign w:val="center"/>
          </w:tcPr>
          <w:p w:rsidR="005903A1" w:rsidRPr="000B6188" w:rsidRDefault="005903A1" w:rsidP="00430FBC">
            <w:pPr>
              <w:jc w:val="center"/>
              <w:rPr>
                <w:rFonts w:ascii="Times New Roman" w:hAnsi="Times New Roman"/>
              </w:rPr>
            </w:pPr>
          </w:p>
        </w:tc>
      </w:tr>
      <w:tr w:rsidR="005903A1" w:rsidRPr="008B0443" w:rsidTr="00430FBC">
        <w:trPr>
          <w:trHeight w:val="150"/>
          <w:tblCellSpacing w:w="0" w:type="dxa"/>
        </w:trPr>
        <w:tc>
          <w:tcPr>
            <w:tcW w:w="6814" w:type="dxa"/>
            <w:vAlign w:val="center"/>
          </w:tcPr>
          <w:p w:rsidR="005903A1" w:rsidRPr="000B6188" w:rsidRDefault="005903A1" w:rsidP="00430FBC">
            <w:pPr>
              <w:jc w:val="both"/>
              <w:rPr>
                <w:rFonts w:ascii="Times New Roman" w:hAnsi="Times New Roman"/>
              </w:rPr>
            </w:pPr>
            <w:r w:rsidRPr="000B6188">
              <w:rPr>
                <w:rFonts w:ascii="Times New Roman" w:hAnsi="Times New Roman"/>
              </w:rPr>
              <w:t>Применение энергоэффективного насосного оборудования с частотным регулированием на ВНС. Установка узлов учета воды на объектах водоснабжения и у абонентов. Уменьшение затрат на электроэнергию в связи с усилением контроля над неоправданными потерями воды и не санкционированным её использованием</w:t>
            </w:r>
          </w:p>
        </w:tc>
        <w:tc>
          <w:tcPr>
            <w:tcW w:w="993" w:type="dxa"/>
            <w:vAlign w:val="center"/>
          </w:tcPr>
          <w:p w:rsidR="005903A1" w:rsidRPr="000B6188" w:rsidRDefault="005903A1" w:rsidP="00430FBC">
            <w:pPr>
              <w:jc w:val="center"/>
              <w:rPr>
                <w:rFonts w:ascii="Times New Roman" w:hAnsi="Times New Roman"/>
              </w:rPr>
            </w:pPr>
            <w:r w:rsidRPr="000B6188">
              <w:rPr>
                <w:rFonts w:ascii="Times New Roman" w:hAnsi="Times New Roman"/>
              </w:rPr>
              <w:t>5</w:t>
            </w:r>
          </w:p>
        </w:tc>
        <w:tc>
          <w:tcPr>
            <w:tcW w:w="1559" w:type="dxa"/>
            <w:vAlign w:val="center"/>
          </w:tcPr>
          <w:p w:rsidR="005903A1" w:rsidRPr="000B6188" w:rsidRDefault="005903A1" w:rsidP="00430FBC">
            <w:pPr>
              <w:jc w:val="center"/>
              <w:rPr>
                <w:rFonts w:ascii="Times New Roman" w:hAnsi="Times New Roman"/>
              </w:rPr>
            </w:pPr>
            <w:r w:rsidRPr="000B6188">
              <w:rPr>
                <w:rFonts w:ascii="Times New Roman" w:hAnsi="Times New Roman"/>
              </w:rPr>
              <w:t>Экономический</w:t>
            </w:r>
          </w:p>
        </w:tc>
      </w:tr>
    </w:tbl>
    <w:p w:rsidR="005903A1" w:rsidRDefault="005903A1" w:rsidP="005903A1">
      <w:pPr>
        <w:spacing w:after="0" w:line="240" w:lineRule="auto"/>
        <w:ind w:firstLine="709"/>
        <w:jc w:val="center"/>
        <w:rPr>
          <w:rFonts w:ascii="Times New Roman" w:hAnsi="Times New Roman"/>
          <w:sz w:val="24"/>
          <w:szCs w:val="24"/>
        </w:rPr>
      </w:pPr>
    </w:p>
    <w:p w:rsidR="005903A1" w:rsidRPr="00A545CA" w:rsidRDefault="005903A1" w:rsidP="005903A1">
      <w:pPr>
        <w:spacing w:after="0" w:line="240" w:lineRule="auto"/>
        <w:ind w:firstLine="709"/>
        <w:jc w:val="center"/>
        <w:rPr>
          <w:rFonts w:ascii="Times New Roman" w:hAnsi="Times New Roman"/>
          <w:sz w:val="24"/>
          <w:szCs w:val="24"/>
        </w:rPr>
      </w:pPr>
      <w:r w:rsidRPr="008A0261">
        <w:rPr>
          <w:rFonts w:ascii="Times New Roman" w:hAnsi="Times New Roman"/>
          <w:b/>
          <w:sz w:val="24"/>
          <w:szCs w:val="24"/>
        </w:rPr>
        <w:t xml:space="preserve">Таблица </w:t>
      </w:r>
      <w:r w:rsidR="00977AB1">
        <w:rPr>
          <w:rFonts w:ascii="Times New Roman" w:hAnsi="Times New Roman"/>
          <w:b/>
          <w:sz w:val="24"/>
          <w:szCs w:val="24"/>
        </w:rPr>
        <w:t>6.</w:t>
      </w:r>
      <w:r>
        <w:rPr>
          <w:rFonts w:ascii="Times New Roman" w:hAnsi="Times New Roman"/>
          <w:sz w:val="24"/>
          <w:szCs w:val="24"/>
        </w:rPr>
        <w:t xml:space="preserve"> Оценка рисков системы водоснабжения</w:t>
      </w:r>
    </w:p>
    <w:p w:rsidR="005903A1" w:rsidRPr="00D65701" w:rsidRDefault="00D65701" w:rsidP="005903A1">
      <w:pPr>
        <w:pStyle w:val="1"/>
        <w:spacing w:after="0" w:line="240" w:lineRule="auto"/>
        <w:ind w:firstLine="567"/>
        <w:rPr>
          <w:szCs w:val="28"/>
          <w:lang w:val="ru-RU"/>
        </w:rPr>
      </w:pPr>
      <w:bookmarkStart w:id="16" w:name="_Toc401909199"/>
      <w:r>
        <w:rPr>
          <w:szCs w:val="28"/>
          <w:lang w:val="ru-RU"/>
        </w:rPr>
        <w:t xml:space="preserve">3.1.2. </w:t>
      </w:r>
      <w:r w:rsidR="005903A1" w:rsidRPr="000B6188">
        <w:rPr>
          <w:szCs w:val="28"/>
        </w:rPr>
        <w:t>Ожидаемое положение</w:t>
      </w:r>
      <w:bookmarkEnd w:id="16"/>
      <w:r>
        <w:rPr>
          <w:szCs w:val="28"/>
          <w:lang w:val="ru-RU"/>
        </w:rPr>
        <w:t xml:space="preserve">. </w:t>
      </w:r>
    </w:p>
    <w:p w:rsidR="005903A1" w:rsidRPr="000B6188" w:rsidRDefault="005903A1" w:rsidP="005903A1">
      <w:pPr>
        <w:numPr>
          <w:ilvl w:val="6"/>
          <w:numId w:val="34"/>
        </w:numPr>
        <w:spacing w:after="0" w:line="240" w:lineRule="auto"/>
        <w:ind w:left="0" w:firstLine="567"/>
        <w:jc w:val="both"/>
        <w:rPr>
          <w:rFonts w:ascii="Times New Roman" w:hAnsi="Times New Roman"/>
          <w:sz w:val="28"/>
          <w:szCs w:val="28"/>
        </w:rPr>
      </w:pPr>
      <w:r w:rsidRPr="000B6188">
        <w:rPr>
          <w:rFonts w:ascii="Times New Roman" w:hAnsi="Times New Roman"/>
          <w:sz w:val="28"/>
          <w:szCs w:val="28"/>
        </w:rPr>
        <w:t>Приведение качества водопроводной воды в соответствие с существующими нормативами СанПиН 2.1.4.1074-01 и ГН 2.1.5.1315-03 по органолептическим показателям за счет реконструкции существующей ВНС и установки оборудования по бактериологической очистке воды.</w:t>
      </w:r>
    </w:p>
    <w:p w:rsidR="005903A1" w:rsidRPr="000B6188" w:rsidRDefault="005903A1" w:rsidP="005903A1">
      <w:pPr>
        <w:numPr>
          <w:ilvl w:val="6"/>
          <w:numId w:val="34"/>
        </w:numPr>
        <w:spacing w:after="0" w:line="240" w:lineRule="auto"/>
        <w:ind w:left="0" w:firstLine="567"/>
        <w:jc w:val="both"/>
        <w:rPr>
          <w:rFonts w:ascii="Times New Roman" w:hAnsi="Times New Roman"/>
          <w:sz w:val="28"/>
          <w:szCs w:val="28"/>
        </w:rPr>
      </w:pPr>
      <w:r w:rsidRPr="000B6188">
        <w:rPr>
          <w:rFonts w:ascii="Times New Roman" w:hAnsi="Times New Roman"/>
          <w:sz w:val="28"/>
          <w:szCs w:val="28"/>
        </w:rPr>
        <w:lastRenderedPageBreak/>
        <w:t>Повышение надежности водоснабжения за счет ликвидации утечек в водоразборной сети.</w:t>
      </w:r>
    </w:p>
    <w:p w:rsidR="005903A1" w:rsidRPr="000B6188" w:rsidRDefault="005903A1" w:rsidP="008A0261">
      <w:pPr>
        <w:numPr>
          <w:ilvl w:val="6"/>
          <w:numId w:val="34"/>
        </w:numPr>
        <w:spacing w:after="0" w:line="240" w:lineRule="auto"/>
        <w:ind w:left="0" w:firstLine="567"/>
        <w:jc w:val="both"/>
        <w:rPr>
          <w:rFonts w:ascii="Times New Roman" w:hAnsi="Times New Roman"/>
          <w:sz w:val="28"/>
          <w:szCs w:val="28"/>
        </w:rPr>
      </w:pPr>
      <w:r w:rsidRPr="000B6188">
        <w:rPr>
          <w:rFonts w:ascii="Times New Roman" w:hAnsi="Times New Roman"/>
          <w:sz w:val="28"/>
          <w:szCs w:val="28"/>
        </w:rPr>
        <w:t>Повышение энергоэффективности за счет применения оборудования с частотным регулированием и сокращения потерь воды при транспортировке.</w:t>
      </w:r>
      <w:r w:rsidR="00CF49D5">
        <w:rPr>
          <w:rFonts w:ascii="Times New Roman" w:hAnsi="Times New Roman"/>
          <w:sz w:val="28"/>
          <w:szCs w:val="28"/>
        </w:rPr>
        <w:t xml:space="preserve"> </w:t>
      </w:r>
    </w:p>
    <w:p w:rsidR="005903A1" w:rsidRPr="004D4130" w:rsidRDefault="00EA71CA" w:rsidP="008A0261">
      <w:pPr>
        <w:pStyle w:val="1"/>
        <w:spacing w:before="0" w:after="0" w:line="240" w:lineRule="auto"/>
        <w:ind w:firstLine="567"/>
        <w:jc w:val="both"/>
        <w:rPr>
          <w:szCs w:val="28"/>
          <w:lang w:val="ru-RU"/>
        </w:rPr>
      </w:pPr>
      <w:bookmarkStart w:id="17" w:name="_Toc401909200"/>
      <w:r>
        <w:rPr>
          <w:szCs w:val="28"/>
          <w:lang w:val="ru-RU"/>
        </w:rPr>
        <w:t>Плановые</w:t>
      </w:r>
      <w:r w:rsidR="005903A1" w:rsidRPr="000B6188">
        <w:rPr>
          <w:szCs w:val="28"/>
        </w:rPr>
        <w:t xml:space="preserve"> показатели развития централизованной системы водоснабжения </w:t>
      </w:r>
      <w:bookmarkEnd w:id="17"/>
      <w:r w:rsidR="005903A1">
        <w:rPr>
          <w:szCs w:val="28"/>
          <w:lang w:val="ru-RU"/>
        </w:rPr>
        <w:t>на территории Хийтольского сельского поселения</w:t>
      </w:r>
      <w:r w:rsidR="00D65701">
        <w:rPr>
          <w:szCs w:val="28"/>
          <w:lang w:val="ru-RU"/>
        </w:rPr>
        <w:t>.</w:t>
      </w:r>
    </w:p>
    <w:tbl>
      <w:tblPr>
        <w:tblW w:w="9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3969"/>
        <w:gridCol w:w="1276"/>
        <w:gridCol w:w="1134"/>
        <w:gridCol w:w="850"/>
        <w:gridCol w:w="901"/>
        <w:gridCol w:w="950"/>
      </w:tblGrid>
      <w:tr w:rsidR="005903A1" w:rsidRPr="002E1D9F" w:rsidTr="00430FBC">
        <w:tc>
          <w:tcPr>
            <w:tcW w:w="9789" w:type="dxa"/>
            <w:gridSpan w:val="7"/>
            <w:tcBorders>
              <w:top w:val="nil"/>
              <w:left w:val="nil"/>
              <w:bottom w:val="single" w:sz="4" w:space="0" w:color="auto"/>
              <w:right w:val="nil"/>
            </w:tcBorders>
          </w:tcPr>
          <w:p w:rsidR="005903A1" w:rsidRPr="002E1D9F" w:rsidRDefault="005903A1" w:rsidP="00430FBC">
            <w:pPr>
              <w:spacing w:after="0" w:line="240" w:lineRule="auto"/>
              <w:jc w:val="right"/>
              <w:rPr>
                <w:sz w:val="24"/>
                <w:szCs w:val="24"/>
              </w:rPr>
            </w:pPr>
          </w:p>
        </w:tc>
      </w:tr>
      <w:tr w:rsidR="005903A1" w:rsidRPr="0059315E" w:rsidTr="00430FBC">
        <w:tc>
          <w:tcPr>
            <w:tcW w:w="709" w:type="dxa"/>
            <w:vMerge w:val="restart"/>
            <w:tcBorders>
              <w:top w:val="single" w:sz="4" w:space="0" w:color="auto"/>
            </w:tcBorders>
            <w:vAlign w:val="center"/>
          </w:tcPr>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w:t>
            </w:r>
          </w:p>
        </w:tc>
        <w:tc>
          <w:tcPr>
            <w:tcW w:w="3969" w:type="dxa"/>
            <w:vMerge w:val="restart"/>
            <w:tcBorders>
              <w:top w:val="single" w:sz="4" w:space="0" w:color="auto"/>
            </w:tcBorders>
            <w:vAlign w:val="center"/>
          </w:tcPr>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Показатель</w:t>
            </w:r>
          </w:p>
        </w:tc>
        <w:tc>
          <w:tcPr>
            <w:tcW w:w="1276" w:type="dxa"/>
            <w:vMerge w:val="restart"/>
            <w:tcBorders>
              <w:top w:val="single" w:sz="4" w:space="0" w:color="auto"/>
            </w:tcBorders>
          </w:tcPr>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Ед.</w:t>
            </w:r>
          </w:p>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измере-</w:t>
            </w:r>
          </w:p>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ния</w:t>
            </w:r>
          </w:p>
        </w:tc>
        <w:tc>
          <w:tcPr>
            <w:tcW w:w="1134" w:type="dxa"/>
            <w:vMerge w:val="restart"/>
            <w:tcBorders>
              <w:top w:val="single" w:sz="4" w:space="0" w:color="auto"/>
            </w:tcBorders>
          </w:tcPr>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Базовый</w:t>
            </w:r>
          </w:p>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показа-</w:t>
            </w:r>
          </w:p>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тель,</w:t>
            </w:r>
          </w:p>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201</w:t>
            </w:r>
            <w:r>
              <w:rPr>
                <w:rFonts w:ascii="Times New Roman" w:hAnsi="Times New Roman"/>
                <w:b/>
                <w:sz w:val="24"/>
                <w:szCs w:val="24"/>
              </w:rPr>
              <w:t>7</w:t>
            </w:r>
            <w:r w:rsidRPr="000B6188">
              <w:rPr>
                <w:rFonts w:ascii="Times New Roman" w:hAnsi="Times New Roman"/>
                <w:b/>
                <w:sz w:val="24"/>
                <w:szCs w:val="24"/>
              </w:rPr>
              <w:t xml:space="preserve"> г.</w:t>
            </w:r>
          </w:p>
        </w:tc>
        <w:tc>
          <w:tcPr>
            <w:tcW w:w="2701" w:type="dxa"/>
            <w:gridSpan w:val="3"/>
            <w:tcBorders>
              <w:top w:val="single" w:sz="4" w:space="0" w:color="auto"/>
            </w:tcBorders>
          </w:tcPr>
          <w:p w:rsidR="005903A1" w:rsidRPr="000B6188" w:rsidRDefault="005903A1" w:rsidP="008A0261">
            <w:pPr>
              <w:spacing w:after="0" w:line="240" w:lineRule="auto"/>
              <w:jc w:val="center"/>
              <w:rPr>
                <w:rFonts w:ascii="Times New Roman" w:hAnsi="Times New Roman"/>
                <w:b/>
                <w:sz w:val="24"/>
                <w:szCs w:val="24"/>
              </w:rPr>
            </w:pPr>
            <w:r w:rsidRPr="000B6188">
              <w:rPr>
                <w:rFonts w:ascii="Times New Roman" w:hAnsi="Times New Roman"/>
                <w:b/>
                <w:sz w:val="24"/>
                <w:szCs w:val="24"/>
              </w:rPr>
              <w:t>Целевые показатели</w:t>
            </w:r>
          </w:p>
        </w:tc>
      </w:tr>
      <w:tr w:rsidR="005903A1" w:rsidRPr="0059315E" w:rsidTr="00430FBC">
        <w:tc>
          <w:tcPr>
            <w:tcW w:w="709" w:type="dxa"/>
            <w:vMerge/>
          </w:tcPr>
          <w:p w:rsidR="005903A1" w:rsidRPr="000B6188" w:rsidRDefault="005903A1" w:rsidP="008A0261">
            <w:pPr>
              <w:spacing w:line="240" w:lineRule="auto"/>
              <w:jc w:val="center"/>
              <w:rPr>
                <w:rFonts w:ascii="Times New Roman" w:hAnsi="Times New Roman"/>
                <w:b/>
                <w:sz w:val="24"/>
                <w:szCs w:val="24"/>
              </w:rPr>
            </w:pPr>
          </w:p>
        </w:tc>
        <w:tc>
          <w:tcPr>
            <w:tcW w:w="3969" w:type="dxa"/>
            <w:vMerge/>
            <w:vAlign w:val="center"/>
          </w:tcPr>
          <w:p w:rsidR="005903A1" w:rsidRPr="000B6188" w:rsidRDefault="005903A1" w:rsidP="008A0261">
            <w:pPr>
              <w:spacing w:after="0" w:line="240" w:lineRule="auto"/>
              <w:jc w:val="center"/>
              <w:rPr>
                <w:rFonts w:ascii="Times New Roman" w:hAnsi="Times New Roman"/>
                <w:b/>
                <w:sz w:val="24"/>
                <w:szCs w:val="24"/>
              </w:rPr>
            </w:pPr>
          </w:p>
        </w:tc>
        <w:tc>
          <w:tcPr>
            <w:tcW w:w="1276" w:type="dxa"/>
            <w:vMerge/>
          </w:tcPr>
          <w:p w:rsidR="005903A1" w:rsidRPr="000B6188" w:rsidRDefault="005903A1" w:rsidP="008A0261">
            <w:pPr>
              <w:spacing w:after="0" w:line="240" w:lineRule="auto"/>
              <w:jc w:val="center"/>
              <w:rPr>
                <w:rFonts w:ascii="Times New Roman" w:hAnsi="Times New Roman"/>
                <w:b/>
                <w:sz w:val="24"/>
                <w:szCs w:val="24"/>
              </w:rPr>
            </w:pPr>
          </w:p>
        </w:tc>
        <w:tc>
          <w:tcPr>
            <w:tcW w:w="1134" w:type="dxa"/>
            <w:vMerge/>
          </w:tcPr>
          <w:p w:rsidR="005903A1" w:rsidRPr="000B6188" w:rsidRDefault="005903A1" w:rsidP="008A0261">
            <w:pPr>
              <w:spacing w:after="0" w:line="240" w:lineRule="auto"/>
              <w:jc w:val="center"/>
              <w:rPr>
                <w:rFonts w:ascii="Times New Roman" w:hAnsi="Times New Roman"/>
                <w:b/>
                <w:sz w:val="24"/>
                <w:szCs w:val="24"/>
              </w:rPr>
            </w:pPr>
          </w:p>
        </w:tc>
        <w:tc>
          <w:tcPr>
            <w:tcW w:w="850" w:type="dxa"/>
            <w:vAlign w:val="center"/>
          </w:tcPr>
          <w:p w:rsidR="005903A1" w:rsidRPr="000B6188" w:rsidRDefault="005903A1" w:rsidP="00EA71CA">
            <w:pPr>
              <w:spacing w:after="0" w:line="240" w:lineRule="auto"/>
              <w:jc w:val="center"/>
              <w:rPr>
                <w:rFonts w:ascii="Times New Roman" w:hAnsi="Times New Roman"/>
                <w:b/>
                <w:sz w:val="24"/>
                <w:szCs w:val="24"/>
              </w:rPr>
            </w:pPr>
            <w:r w:rsidRPr="000B6188">
              <w:rPr>
                <w:rFonts w:ascii="Times New Roman" w:hAnsi="Times New Roman"/>
                <w:b/>
                <w:sz w:val="24"/>
                <w:szCs w:val="24"/>
              </w:rPr>
              <w:t>20</w:t>
            </w:r>
            <w:r w:rsidR="00EA71CA">
              <w:rPr>
                <w:rFonts w:ascii="Times New Roman" w:hAnsi="Times New Roman"/>
                <w:b/>
                <w:sz w:val="24"/>
                <w:szCs w:val="24"/>
              </w:rPr>
              <w:t>20</w:t>
            </w:r>
          </w:p>
        </w:tc>
        <w:tc>
          <w:tcPr>
            <w:tcW w:w="901" w:type="dxa"/>
            <w:vAlign w:val="center"/>
          </w:tcPr>
          <w:p w:rsidR="005903A1" w:rsidRPr="000B6188" w:rsidRDefault="005903A1" w:rsidP="00EA71CA">
            <w:pPr>
              <w:spacing w:after="0" w:line="240" w:lineRule="auto"/>
              <w:jc w:val="center"/>
              <w:rPr>
                <w:rFonts w:ascii="Times New Roman" w:hAnsi="Times New Roman"/>
                <w:b/>
                <w:sz w:val="24"/>
                <w:szCs w:val="24"/>
              </w:rPr>
            </w:pPr>
            <w:r w:rsidRPr="000B6188">
              <w:rPr>
                <w:rFonts w:ascii="Times New Roman" w:hAnsi="Times New Roman"/>
                <w:b/>
                <w:sz w:val="24"/>
                <w:szCs w:val="24"/>
              </w:rPr>
              <w:t>202</w:t>
            </w:r>
            <w:r w:rsidR="00EA71CA">
              <w:rPr>
                <w:rFonts w:ascii="Times New Roman" w:hAnsi="Times New Roman"/>
                <w:b/>
                <w:sz w:val="24"/>
                <w:szCs w:val="24"/>
              </w:rPr>
              <w:t>4</w:t>
            </w:r>
          </w:p>
        </w:tc>
        <w:tc>
          <w:tcPr>
            <w:tcW w:w="950" w:type="dxa"/>
            <w:vAlign w:val="center"/>
          </w:tcPr>
          <w:p w:rsidR="005903A1" w:rsidRPr="000B6188" w:rsidRDefault="005903A1" w:rsidP="00EA71CA">
            <w:pPr>
              <w:spacing w:after="0" w:line="240" w:lineRule="auto"/>
              <w:jc w:val="center"/>
              <w:rPr>
                <w:rFonts w:ascii="Times New Roman" w:hAnsi="Times New Roman"/>
                <w:b/>
                <w:sz w:val="24"/>
                <w:szCs w:val="24"/>
              </w:rPr>
            </w:pPr>
            <w:r w:rsidRPr="000B6188">
              <w:rPr>
                <w:rFonts w:ascii="Times New Roman" w:hAnsi="Times New Roman"/>
                <w:b/>
                <w:sz w:val="24"/>
                <w:szCs w:val="24"/>
              </w:rPr>
              <w:t>202</w:t>
            </w:r>
            <w:r w:rsidR="00EA71CA">
              <w:rPr>
                <w:rFonts w:ascii="Times New Roman" w:hAnsi="Times New Roman"/>
                <w:b/>
                <w:sz w:val="24"/>
                <w:szCs w:val="24"/>
              </w:rPr>
              <w:t>7</w:t>
            </w:r>
          </w:p>
        </w:tc>
      </w:tr>
      <w:tr w:rsidR="005903A1" w:rsidRPr="0059315E" w:rsidTr="00430FBC">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1.</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Показатели качества питьевой воды</w:t>
            </w:r>
          </w:p>
        </w:tc>
        <w:tc>
          <w:tcPr>
            <w:tcW w:w="5111" w:type="dxa"/>
            <w:gridSpan w:val="5"/>
            <w:vAlign w:val="center"/>
          </w:tcPr>
          <w:p w:rsidR="005903A1" w:rsidRPr="000B6188" w:rsidRDefault="005903A1" w:rsidP="008A0261">
            <w:pPr>
              <w:spacing w:line="240" w:lineRule="auto"/>
              <w:jc w:val="center"/>
              <w:rPr>
                <w:rFonts w:ascii="Times New Roman" w:hAnsi="Times New Roman"/>
                <w:sz w:val="24"/>
                <w:szCs w:val="24"/>
              </w:rPr>
            </w:pPr>
          </w:p>
        </w:tc>
      </w:tr>
      <w:tr w:rsidR="005903A1" w:rsidRPr="0059315E" w:rsidTr="00430FBC">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1.1.</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w:t>
            </w:r>
            <w:r>
              <w:rPr>
                <w:rFonts w:ascii="Times New Roman" w:hAnsi="Times New Roman"/>
                <w:sz w:val="24"/>
                <w:szCs w:val="24"/>
              </w:rPr>
              <w:t xml:space="preserve"> (органолептические показатели)</w:t>
            </w:r>
            <w:r w:rsidRPr="000B6188">
              <w:rPr>
                <w:rFonts w:ascii="Times New Roman" w:hAnsi="Times New Roman"/>
                <w:sz w:val="24"/>
                <w:szCs w:val="24"/>
              </w:rPr>
              <w:t>, в общем объеме проб, отобранных по результатам производственного контроля качества питьевой воды</w:t>
            </w:r>
          </w:p>
        </w:tc>
        <w:tc>
          <w:tcPr>
            <w:tcW w:w="1276" w:type="dxa"/>
            <w:vAlign w:val="center"/>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w:t>
            </w:r>
          </w:p>
        </w:tc>
        <w:tc>
          <w:tcPr>
            <w:tcW w:w="1134" w:type="dxa"/>
            <w:vAlign w:val="center"/>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100</w:t>
            </w:r>
          </w:p>
          <w:p w:rsidR="005903A1" w:rsidRPr="000B6188" w:rsidRDefault="005903A1" w:rsidP="008A0261">
            <w:pPr>
              <w:spacing w:line="240" w:lineRule="auto"/>
              <w:jc w:val="center"/>
              <w:rPr>
                <w:rFonts w:ascii="Times New Roman" w:hAnsi="Times New Roman"/>
                <w:sz w:val="24"/>
                <w:szCs w:val="24"/>
              </w:rPr>
            </w:pPr>
          </w:p>
        </w:tc>
        <w:tc>
          <w:tcPr>
            <w:tcW w:w="850" w:type="dxa"/>
            <w:vAlign w:val="center"/>
          </w:tcPr>
          <w:p w:rsidR="005903A1" w:rsidRPr="000B6188" w:rsidRDefault="00EA71CA" w:rsidP="008A0261">
            <w:pPr>
              <w:spacing w:line="240" w:lineRule="auto"/>
              <w:jc w:val="center"/>
              <w:rPr>
                <w:rFonts w:ascii="Times New Roman" w:hAnsi="Times New Roman"/>
                <w:sz w:val="24"/>
                <w:szCs w:val="24"/>
              </w:rPr>
            </w:pPr>
            <w:r>
              <w:rPr>
                <w:rFonts w:ascii="Times New Roman" w:hAnsi="Times New Roman"/>
                <w:sz w:val="24"/>
                <w:szCs w:val="24"/>
              </w:rPr>
              <w:t>80</w:t>
            </w:r>
          </w:p>
        </w:tc>
        <w:tc>
          <w:tcPr>
            <w:tcW w:w="901" w:type="dxa"/>
            <w:vAlign w:val="center"/>
          </w:tcPr>
          <w:p w:rsidR="005903A1" w:rsidRPr="000B6188" w:rsidRDefault="005903A1" w:rsidP="008A0261">
            <w:pPr>
              <w:spacing w:line="240" w:lineRule="auto"/>
              <w:jc w:val="center"/>
              <w:rPr>
                <w:rFonts w:ascii="Times New Roman" w:hAnsi="Times New Roman"/>
                <w:sz w:val="24"/>
                <w:szCs w:val="24"/>
              </w:rPr>
            </w:pPr>
          </w:p>
          <w:p w:rsidR="005903A1" w:rsidRPr="000B6188" w:rsidRDefault="00EA71CA" w:rsidP="008A0261">
            <w:pPr>
              <w:spacing w:line="240" w:lineRule="auto"/>
              <w:jc w:val="center"/>
              <w:rPr>
                <w:rFonts w:ascii="Times New Roman" w:hAnsi="Times New Roman"/>
                <w:sz w:val="24"/>
                <w:szCs w:val="24"/>
              </w:rPr>
            </w:pPr>
            <w:r>
              <w:rPr>
                <w:rFonts w:ascii="Times New Roman" w:hAnsi="Times New Roman"/>
                <w:sz w:val="24"/>
                <w:szCs w:val="24"/>
              </w:rPr>
              <w:t>2</w:t>
            </w:r>
          </w:p>
          <w:p w:rsidR="005903A1" w:rsidRPr="000B6188" w:rsidRDefault="005903A1" w:rsidP="008A0261">
            <w:pPr>
              <w:spacing w:line="240" w:lineRule="auto"/>
              <w:jc w:val="center"/>
              <w:rPr>
                <w:rFonts w:ascii="Times New Roman" w:hAnsi="Times New Roman"/>
                <w:sz w:val="24"/>
                <w:szCs w:val="24"/>
              </w:rPr>
            </w:pPr>
          </w:p>
        </w:tc>
        <w:tc>
          <w:tcPr>
            <w:tcW w:w="9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0,0</w:t>
            </w:r>
          </w:p>
        </w:tc>
      </w:tr>
      <w:tr w:rsidR="005903A1" w:rsidRPr="0059315E" w:rsidTr="00430FBC">
        <w:tc>
          <w:tcPr>
            <w:tcW w:w="709" w:type="dxa"/>
            <w:vAlign w:val="center"/>
          </w:tcPr>
          <w:p w:rsidR="005903A1" w:rsidRPr="000B6188" w:rsidRDefault="005903A1" w:rsidP="008A0261">
            <w:pPr>
              <w:spacing w:line="240" w:lineRule="auto"/>
              <w:jc w:val="right"/>
              <w:rPr>
                <w:rFonts w:ascii="Times New Roman" w:hAnsi="Times New Roman"/>
                <w:sz w:val="24"/>
                <w:szCs w:val="24"/>
              </w:rPr>
            </w:pPr>
            <w:r w:rsidRPr="000B6188">
              <w:rPr>
                <w:rFonts w:ascii="Times New Roman" w:hAnsi="Times New Roman"/>
                <w:sz w:val="24"/>
                <w:szCs w:val="24"/>
              </w:rPr>
              <w:t>1.2.</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 xml:space="preserve">доля проб питьевой воды в распределительной водопроводной сети, </w:t>
            </w:r>
            <w:r>
              <w:rPr>
                <w:rFonts w:ascii="Times New Roman" w:hAnsi="Times New Roman"/>
                <w:sz w:val="24"/>
                <w:szCs w:val="24"/>
              </w:rPr>
              <w:t xml:space="preserve">по органолептическим показателям </w:t>
            </w:r>
            <w:r w:rsidRPr="000B6188">
              <w:rPr>
                <w:rFonts w:ascii="Times New Roman" w:hAnsi="Times New Roman"/>
                <w:sz w:val="24"/>
                <w:szCs w:val="24"/>
              </w:rPr>
              <w:t>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1276" w:type="dxa"/>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w:t>
            </w:r>
          </w:p>
        </w:tc>
        <w:tc>
          <w:tcPr>
            <w:tcW w:w="1134" w:type="dxa"/>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100</w:t>
            </w:r>
          </w:p>
        </w:tc>
        <w:tc>
          <w:tcPr>
            <w:tcW w:w="850" w:type="dxa"/>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p>
          <w:p w:rsidR="005903A1" w:rsidRPr="000B6188" w:rsidRDefault="00EA71CA" w:rsidP="008A0261">
            <w:pPr>
              <w:spacing w:line="240" w:lineRule="auto"/>
              <w:jc w:val="center"/>
              <w:rPr>
                <w:rFonts w:ascii="Times New Roman" w:hAnsi="Times New Roman"/>
                <w:sz w:val="24"/>
                <w:szCs w:val="24"/>
              </w:rPr>
            </w:pPr>
            <w:r>
              <w:rPr>
                <w:rFonts w:ascii="Times New Roman" w:hAnsi="Times New Roman"/>
                <w:sz w:val="24"/>
                <w:szCs w:val="24"/>
              </w:rPr>
              <w:t>80</w:t>
            </w:r>
          </w:p>
        </w:tc>
        <w:tc>
          <w:tcPr>
            <w:tcW w:w="901" w:type="dxa"/>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p>
          <w:p w:rsidR="005903A1" w:rsidRPr="000B6188" w:rsidRDefault="00EA71CA" w:rsidP="008A0261">
            <w:pPr>
              <w:spacing w:line="240" w:lineRule="auto"/>
              <w:jc w:val="center"/>
              <w:rPr>
                <w:rFonts w:ascii="Times New Roman" w:hAnsi="Times New Roman"/>
                <w:sz w:val="24"/>
                <w:szCs w:val="24"/>
              </w:rPr>
            </w:pPr>
            <w:r>
              <w:rPr>
                <w:rFonts w:ascii="Times New Roman" w:hAnsi="Times New Roman"/>
                <w:sz w:val="24"/>
                <w:szCs w:val="24"/>
              </w:rPr>
              <w:t>2</w:t>
            </w:r>
            <w:r w:rsidR="005903A1" w:rsidRPr="000B6188">
              <w:rPr>
                <w:rFonts w:ascii="Times New Roman" w:hAnsi="Times New Roman"/>
                <w:sz w:val="24"/>
                <w:szCs w:val="24"/>
              </w:rPr>
              <w:t>,0</w:t>
            </w:r>
          </w:p>
        </w:tc>
        <w:tc>
          <w:tcPr>
            <w:tcW w:w="950" w:type="dxa"/>
          </w:tcPr>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p>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0,0</w:t>
            </w:r>
          </w:p>
        </w:tc>
      </w:tr>
      <w:tr w:rsidR="005903A1" w:rsidRPr="0059315E" w:rsidTr="00430FBC">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2</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Показатель надежности и бесперебойности водоснабжения</w:t>
            </w:r>
          </w:p>
        </w:tc>
        <w:tc>
          <w:tcPr>
            <w:tcW w:w="5111" w:type="dxa"/>
            <w:gridSpan w:val="5"/>
            <w:vAlign w:val="center"/>
          </w:tcPr>
          <w:p w:rsidR="005903A1" w:rsidRPr="000B6188" w:rsidRDefault="005903A1" w:rsidP="008A0261">
            <w:pPr>
              <w:spacing w:line="240" w:lineRule="auto"/>
              <w:jc w:val="center"/>
              <w:rPr>
                <w:rFonts w:ascii="Times New Roman" w:hAnsi="Times New Roman"/>
                <w:sz w:val="24"/>
                <w:szCs w:val="24"/>
              </w:rPr>
            </w:pPr>
          </w:p>
        </w:tc>
      </w:tr>
      <w:tr w:rsidR="005903A1" w:rsidRPr="0059315E" w:rsidTr="008A0261">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2.1.</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Количество перерывов в подаче воды возникших в результате аварий, повреждений и иных технологических нарушений на объектах централизованной системы холодного водоснабжения,</w:t>
            </w:r>
          </w:p>
        </w:tc>
        <w:tc>
          <w:tcPr>
            <w:tcW w:w="1276" w:type="dxa"/>
            <w:vAlign w:val="center"/>
          </w:tcPr>
          <w:p w:rsidR="005903A1" w:rsidRPr="000B6188" w:rsidRDefault="005903A1" w:rsidP="00EA71CA">
            <w:pPr>
              <w:spacing w:line="240" w:lineRule="auto"/>
              <w:jc w:val="center"/>
              <w:rPr>
                <w:rFonts w:ascii="Times New Roman" w:hAnsi="Times New Roman"/>
                <w:sz w:val="24"/>
                <w:szCs w:val="24"/>
              </w:rPr>
            </w:pPr>
            <w:r w:rsidRPr="000B6188">
              <w:rPr>
                <w:rFonts w:ascii="Times New Roman" w:hAnsi="Times New Roman"/>
                <w:sz w:val="24"/>
                <w:szCs w:val="24"/>
              </w:rPr>
              <w:t xml:space="preserve">ед./ </w:t>
            </w:r>
            <w:r w:rsidR="00EA71CA">
              <w:rPr>
                <w:rFonts w:ascii="Times New Roman" w:hAnsi="Times New Roman"/>
                <w:sz w:val="24"/>
                <w:szCs w:val="24"/>
              </w:rPr>
              <w:t>км</w:t>
            </w:r>
          </w:p>
        </w:tc>
        <w:tc>
          <w:tcPr>
            <w:tcW w:w="1134"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0,8</w:t>
            </w:r>
          </w:p>
        </w:tc>
        <w:tc>
          <w:tcPr>
            <w:tcW w:w="8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0,20</w:t>
            </w:r>
          </w:p>
        </w:tc>
        <w:tc>
          <w:tcPr>
            <w:tcW w:w="901"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0,13</w:t>
            </w:r>
          </w:p>
        </w:tc>
        <w:tc>
          <w:tcPr>
            <w:tcW w:w="9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0,066</w:t>
            </w:r>
          </w:p>
        </w:tc>
      </w:tr>
      <w:tr w:rsidR="005903A1" w:rsidRPr="0059315E" w:rsidTr="00430FBC">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3.</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 xml:space="preserve">Показатели энергетической </w:t>
            </w:r>
            <w:r w:rsidRPr="000B6188">
              <w:rPr>
                <w:rFonts w:ascii="Times New Roman" w:hAnsi="Times New Roman"/>
                <w:sz w:val="24"/>
                <w:szCs w:val="24"/>
              </w:rPr>
              <w:lastRenderedPageBreak/>
              <w:t>эффективности</w:t>
            </w:r>
          </w:p>
        </w:tc>
        <w:tc>
          <w:tcPr>
            <w:tcW w:w="5111" w:type="dxa"/>
            <w:gridSpan w:val="5"/>
            <w:vAlign w:val="center"/>
          </w:tcPr>
          <w:p w:rsidR="005903A1" w:rsidRPr="000B6188" w:rsidRDefault="005903A1" w:rsidP="008A0261">
            <w:pPr>
              <w:spacing w:line="240" w:lineRule="auto"/>
              <w:jc w:val="center"/>
              <w:rPr>
                <w:rFonts w:ascii="Times New Roman" w:hAnsi="Times New Roman"/>
                <w:sz w:val="24"/>
                <w:szCs w:val="24"/>
              </w:rPr>
            </w:pPr>
          </w:p>
        </w:tc>
      </w:tr>
      <w:tr w:rsidR="005903A1" w:rsidRPr="0059315E" w:rsidTr="008A0261">
        <w:trPr>
          <w:trHeight w:val="1916"/>
        </w:trPr>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lastRenderedPageBreak/>
              <w:t>3.1.</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Доля потерь воды в централизованных системах водоснабжения при транспортировке в общем объеме воды, поданной в водопроводную сеть</w:t>
            </w:r>
          </w:p>
        </w:tc>
        <w:tc>
          <w:tcPr>
            <w:tcW w:w="1276"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w:t>
            </w:r>
          </w:p>
        </w:tc>
        <w:tc>
          <w:tcPr>
            <w:tcW w:w="1134"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40,0</w:t>
            </w:r>
          </w:p>
        </w:tc>
        <w:tc>
          <w:tcPr>
            <w:tcW w:w="8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30</w:t>
            </w:r>
          </w:p>
        </w:tc>
        <w:tc>
          <w:tcPr>
            <w:tcW w:w="901"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10</w:t>
            </w:r>
          </w:p>
        </w:tc>
        <w:tc>
          <w:tcPr>
            <w:tcW w:w="9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5</w:t>
            </w:r>
          </w:p>
        </w:tc>
      </w:tr>
      <w:tr w:rsidR="005903A1" w:rsidRPr="0059315E" w:rsidTr="008A0261">
        <w:tc>
          <w:tcPr>
            <w:tcW w:w="709"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3.</w:t>
            </w:r>
            <w:r>
              <w:rPr>
                <w:rFonts w:ascii="Times New Roman" w:hAnsi="Times New Roman"/>
                <w:sz w:val="24"/>
                <w:szCs w:val="24"/>
              </w:rPr>
              <w:t>2</w:t>
            </w:r>
            <w:r w:rsidRPr="000B6188">
              <w:rPr>
                <w:rFonts w:ascii="Times New Roman" w:hAnsi="Times New Roman"/>
                <w:sz w:val="24"/>
                <w:szCs w:val="24"/>
              </w:rPr>
              <w:t>.</w:t>
            </w:r>
          </w:p>
        </w:tc>
        <w:tc>
          <w:tcPr>
            <w:tcW w:w="3969" w:type="dxa"/>
            <w:vAlign w:val="center"/>
          </w:tcPr>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 xml:space="preserve">Удельный расход электрической энергии, потребляемой </w:t>
            </w:r>
          </w:p>
          <w:p w:rsidR="005903A1" w:rsidRPr="000B6188" w:rsidRDefault="005903A1" w:rsidP="008A0261">
            <w:pPr>
              <w:spacing w:line="240" w:lineRule="auto"/>
              <w:jc w:val="both"/>
              <w:rPr>
                <w:rFonts w:ascii="Times New Roman" w:hAnsi="Times New Roman"/>
                <w:sz w:val="24"/>
                <w:szCs w:val="24"/>
              </w:rPr>
            </w:pPr>
            <w:r w:rsidRPr="000B6188">
              <w:rPr>
                <w:rFonts w:ascii="Times New Roman" w:hAnsi="Times New Roman"/>
                <w:sz w:val="24"/>
                <w:szCs w:val="24"/>
              </w:rPr>
              <w:t>в технологическом процессе транспортировки питьевой воды, на единицу объема транспортируемой воды</w:t>
            </w:r>
          </w:p>
        </w:tc>
        <w:tc>
          <w:tcPr>
            <w:tcW w:w="1276"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bCs/>
                <w:sz w:val="24"/>
                <w:szCs w:val="24"/>
              </w:rPr>
              <w:t>кВт*ч/ куб. м</w:t>
            </w:r>
          </w:p>
        </w:tc>
        <w:tc>
          <w:tcPr>
            <w:tcW w:w="1134"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0,42</w:t>
            </w:r>
          </w:p>
        </w:tc>
        <w:tc>
          <w:tcPr>
            <w:tcW w:w="8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0,37</w:t>
            </w:r>
          </w:p>
        </w:tc>
        <w:tc>
          <w:tcPr>
            <w:tcW w:w="901"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0,33</w:t>
            </w:r>
          </w:p>
        </w:tc>
        <w:tc>
          <w:tcPr>
            <w:tcW w:w="950" w:type="dxa"/>
            <w:vAlign w:val="center"/>
          </w:tcPr>
          <w:p w:rsidR="005903A1" w:rsidRPr="000B6188" w:rsidRDefault="005903A1" w:rsidP="008A0261">
            <w:pPr>
              <w:spacing w:line="240" w:lineRule="auto"/>
              <w:jc w:val="center"/>
              <w:rPr>
                <w:rFonts w:ascii="Times New Roman" w:hAnsi="Times New Roman"/>
                <w:sz w:val="24"/>
                <w:szCs w:val="24"/>
              </w:rPr>
            </w:pPr>
            <w:r w:rsidRPr="000B6188">
              <w:rPr>
                <w:rFonts w:ascii="Times New Roman" w:hAnsi="Times New Roman"/>
                <w:sz w:val="24"/>
                <w:szCs w:val="24"/>
              </w:rPr>
              <w:t>0,31</w:t>
            </w:r>
          </w:p>
        </w:tc>
      </w:tr>
    </w:tbl>
    <w:p w:rsidR="005903A1" w:rsidRPr="004D4130" w:rsidRDefault="005903A1" w:rsidP="005903A1">
      <w:pPr>
        <w:pStyle w:val="1"/>
        <w:jc w:val="center"/>
        <w:rPr>
          <w:b w:val="0"/>
          <w:sz w:val="24"/>
          <w:szCs w:val="24"/>
          <w:lang w:val="ru-RU"/>
        </w:rPr>
      </w:pPr>
      <w:r w:rsidRPr="008A0261">
        <w:rPr>
          <w:sz w:val="24"/>
          <w:szCs w:val="24"/>
          <w:lang w:val="ru-RU"/>
        </w:rPr>
        <w:t xml:space="preserve">Таблица </w:t>
      </w:r>
      <w:r w:rsidR="00977AB1">
        <w:rPr>
          <w:sz w:val="24"/>
          <w:szCs w:val="24"/>
          <w:lang w:val="ru-RU"/>
        </w:rPr>
        <w:t>7.</w:t>
      </w:r>
      <w:r w:rsidRPr="004D4130">
        <w:rPr>
          <w:b w:val="0"/>
          <w:sz w:val="24"/>
          <w:szCs w:val="24"/>
          <w:lang w:val="ru-RU"/>
        </w:rPr>
        <w:t xml:space="preserve"> </w:t>
      </w:r>
      <w:r w:rsidR="00670E22">
        <w:rPr>
          <w:b w:val="0"/>
          <w:sz w:val="24"/>
          <w:szCs w:val="24"/>
          <w:lang w:val="ru-RU"/>
        </w:rPr>
        <w:t>Плановые</w:t>
      </w:r>
      <w:r w:rsidRPr="004D4130">
        <w:rPr>
          <w:b w:val="0"/>
          <w:sz w:val="24"/>
          <w:szCs w:val="24"/>
        </w:rPr>
        <w:t xml:space="preserve"> показатели развития централизованной системы водоснабжения </w:t>
      </w:r>
      <w:r w:rsidRPr="004D4130">
        <w:rPr>
          <w:b w:val="0"/>
          <w:sz w:val="24"/>
          <w:szCs w:val="24"/>
          <w:lang w:val="ru-RU"/>
        </w:rPr>
        <w:t>на территории Хийтольского сельского поселения</w:t>
      </w:r>
    </w:p>
    <w:p w:rsidR="00BA2689" w:rsidRDefault="00BA2689" w:rsidP="00DE486C">
      <w:pPr>
        <w:jc w:val="both"/>
        <w:rPr>
          <w:rFonts w:ascii="Times New Roman" w:hAnsi="Times New Roman"/>
          <w:sz w:val="28"/>
          <w:szCs w:val="28"/>
        </w:rPr>
      </w:pPr>
    </w:p>
    <w:p w:rsidR="00B30CE7" w:rsidRDefault="00B30CE7" w:rsidP="0029353D">
      <w:pPr>
        <w:ind w:left="720"/>
        <w:jc w:val="both"/>
        <w:rPr>
          <w:rFonts w:ascii="Times New Roman" w:hAnsi="Times New Roman"/>
          <w:sz w:val="28"/>
          <w:szCs w:val="28"/>
        </w:rPr>
      </w:pPr>
    </w:p>
    <w:p w:rsidR="005903A1" w:rsidRDefault="005903A1" w:rsidP="005903A1">
      <w:pPr>
        <w:pStyle w:val="a9"/>
        <w:ind w:firstLine="709"/>
        <w:jc w:val="both"/>
        <w:rPr>
          <w:rFonts w:ascii="Times New Roman" w:hAnsi="Times New Roman"/>
          <w:b/>
          <w:sz w:val="28"/>
          <w:szCs w:val="28"/>
        </w:rPr>
      </w:pPr>
      <w:r>
        <w:rPr>
          <w:rFonts w:ascii="Times New Roman" w:hAnsi="Times New Roman"/>
          <w:sz w:val="28"/>
          <w:szCs w:val="28"/>
        </w:rPr>
        <w:br w:type="page"/>
      </w:r>
      <w:bookmarkStart w:id="18" w:name="_Toc401909214"/>
      <w:r w:rsidR="00D65701" w:rsidRPr="00D65701">
        <w:rPr>
          <w:rFonts w:ascii="Times New Roman" w:hAnsi="Times New Roman"/>
          <w:b/>
          <w:sz w:val="28"/>
          <w:szCs w:val="28"/>
        </w:rPr>
        <w:lastRenderedPageBreak/>
        <w:t xml:space="preserve">3.2. </w:t>
      </w:r>
      <w:r w:rsidRPr="00D65701">
        <w:rPr>
          <w:rFonts w:ascii="Times New Roman" w:hAnsi="Times New Roman"/>
          <w:b/>
          <w:sz w:val="28"/>
          <w:szCs w:val="28"/>
        </w:rPr>
        <w:t>Водоотведение</w:t>
      </w:r>
      <w:r w:rsidRPr="005903A1">
        <w:rPr>
          <w:rFonts w:ascii="Times New Roman" w:hAnsi="Times New Roman"/>
          <w:b/>
          <w:sz w:val="28"/>
          <w:szCs w:val="28"/>
        </w:rPr>
        <w:t>.</w:t>
      </w:r>
    </w:p>
    <w:p w:rsidR="008A0261" w:rsidRPr="005903A1" w:rsidRDefault="008A0261" w:rsidP="005903A1">
      <w:pPr>
        <w:pStyle w:val="a9"/>
        <w:ind w:firstLine="709"/>
        <w:jc w:val="both"/>
        <w:rPr>
          <w:rFonts w:ascii="Times New Roman" w:hAnsi="Times New Roman"/>
          <w:b/>
          <w:sz w:val="28"/>
          <w:szCs w:val="28"/>
        </w:rPr>
      </w:pPr>
    </w:p>
    <w:p w:rsidR="008A0261" w:rsidRPr="00224E88" w:rsidRDefault="008A0261" w:rsidP="008A0261">
      <w:pPr>
        <w:shd w:val="clear" w:color="auto" w:fill="FFFFFF"/>
        <w:tabs>
          <w:tab w:val="left" w:pos="540"/>
        </w:tabs>
        <w:ind w:right="10" w:firstLine="706"/>
        <w:jc w:val="both"/>
        <w:rPr>
          <w:rFonts w:ascii="Times New Roman" w:hAnsi="Times New Roman"/>
          <w:sz w:val="28"/>
          <w:szCs w:val="28"/>
        </w:rPr>
      </w:pPr>
      <w:r w:rsidRPr="00224E88">
        <w:rPr>
          <w:rFonts w:ascii="Times New Roman" w:hAnsi="Times New Roman"/>
          <w:sz w:val="28"/>
          <w:szCs w:val="28"/>
        </w:rPr>
        <w:t>За период с 201</w:t>
      </w:r>
      <w:r>
        <w:rPr>
          <w:rFonts w:ascii="Times New Roman" w:hAnsi="Times New Roman"/>
          <w:sz w:val="28"/>
          <w:szCs w:val="28"/>
        </w:rPr>
        <w:t>7</w:t>
      </w:r>
      <w:r w:rsidRPr="00224E88">
        <w:rPr>
          <w:rFonts w:ascii="Times New Roman" w:hAnsi="Times New Roman"/>
          <w:sz w:val="28"/>
          <w:szCs w:val="28"/>
        </w:rPr>
        <w:t xml:space="preserve"> по 20</w:t>
      </w:r>
      <w:r>
        <w:rPr>
          <w:rFonts w:ascii="Times New Roman" w:hAnsi="Times New Roman"/>
          <w:sz w:val="28"/>
          <w:szCs w:val="28"/>
        </w:rPr>
        <w:t>27</w:t>
      </w:r>
      <w:r w:rsidRPr="00224E88">
        <w:rPr>
          <w:rFonts w:ascii="Times New Roman" w:hAnsi="Times New Roman"/>
          <w:sz w:val="28"/>
          <w:szCs w:val="28"/>
        </w:rPr>
        <w:t xml:space="preserve"> года в системах водо</w:t>
      </w:r>
      <w:r w:rsidR="00EA71CA">
        <w:rPr>
          <w:rFonts w:ascii="Times New Roman" w:hAnsi="Times New Roman"/>
          <w:sz w:val="28"/>
          <w:szCs w:val="28"/>
        </w:rPr>
        <w:t>отведения</w:t>
      </w:r>
      <w:r w:rsidRPr="00224E88">
        <w:rPr>
          <w:rFonts w:ascii="Times New Roman" w:hAnsi="Times New Roman"/>
          <w:sz w:val="28"/>
          <w:szCs w:val="28"/>
        </w:rPr>
        <w:t xml:space="preserve"> сельского поселения планируется:</w:t>
      </w:r>
    </w:p>
    <w:p w:rsidR="008A0261" w:rsidRPr="00224E88" w:rsidRDefault="008A0261" w:rsidP="008A0261">
      <w:pPr>
        <w:widowControl w:val="0"/>
        <w:numPr>
          <w:ilvl w:val="0"/>
          <w:numId w:val="33"/>
        </w:numPr>
        <w:shd w:val="clear" w:color="auto" w:fill="FFFFFF"/>
        <w:tabs>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 xml:space="preserve">Привести качественные показатели </w:t>
      </w:r>
      <w:r>
        <w:rPr>
          <w:rFonts w:ascii="Times New Roman" w:hAnsi="Times New Roman"/>
          <w:sz w:val="28"/>
          <w:szCs w:val="28"/>
        </w:rPr>
        <w:t>сбрасываемых сточных вод</w:t>
      </w:r>
      <w:r w:rsidRPr="00224E88">
        <w:rPr>
          <w:rFonts w:ascii="Times New Roman" w:hAnsi="Times New Roman"/>
          <w:sz w:val="28"/>
          <w:szCs w:val="28"/>
        </w:rPr>
        <w:t xml:space="preserve"> к требованиям СанПиН;</w:t>
      </w:r>
    </w:p>
    <w:p w:rsidR="008A0261" w:rsidRPr="00224E88" w:rsidRDefault="008A0261" w:rsidP="008A0261">
      <w:pPr>
        <w:widowControl w:val="0"/>
        <w:numPr>
          <w:ilvl w:val="0"/>
          <w:numId w:val="33"/>
        </w:numPr>
        <w:shd w:val="clear" w:color="auto" w:fill="FFFFFF"/>
        <w:tabs>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 xml:space="preserve">осуществить </w:t>
      </w:r>
      <w:r>
        <w:rPr>
          <w:rFonts w:ascii="Times New Roman" w:hAnsi="Times New Roman"/>
          <w:sz w:val="28"/>
          <w:szCs w:val="28"/>
        </w:rPr>
        <w:t>строительство (установку) модульных канализационных очистных сооружений</w:t>
      </w:r>
      <w:r w:rsidRPr="00224E88">
        <w:rPr>
          <w:rFonts w:ascii="Times New Roman" w:hAnsi="Times New Roman"/>
          <w:sz w:val="28"/>
          <w:szCs w:val="28"/>
        </w:rPr>
        <w:t>;</w:t>
      </w:r>
    </w:p>
    <w:p w:rsidR="008A0261" w:rsidRPr="00224E88" w:rsidRDefault="008A0261" w:rsidP="008A0261">
      <w:pPr>
        <w:widowControl w:val="0"/>
        <w:numPr>
          <w:ilvl w:val="0"/>
          <w:numId w:val="33"/>
        </w:numPr>
        <w:shd w:val="clear" w:color="auto" w:fill="FFFFFF"/>
        <w:tabs>
          <w:tab w:val="left" w:pos="720"/>
        </w:tabs>
        <w:autoSpaceDE w:val="0"/>
        <w:autoSpaceDN w:val="0"/>
        <w:adjustRightInd w:val="0"/>
        <w:spacing w:after="0" w:line="240" w:lineRule="auto"/>
        <w:jc w:val="both"/>
        <w:rPr>
          <w:rFonts w:ascii="Times New Roman" w:hAnsi="Times New Roman"/>
          <w:sz w:val="28"/>
          <w:szCs w:val="28"/>
        </w:rPr>
      </w:pPr>
      <w:r w:rsidRPr="00224E88">
        <w:rPr>
          <w:rFonts w:ascii="Times New Roman" w:hAnsi="Times New Roman"/>
          <w:sz w:val="28"/>
          <w:szCs w:val="28"/>
        </w:rPr>
        <w:t xml:space="preserve">осуществить </w:t>
      </w:r>
      <w:r>
        <w:rPr>
          <w:rFonts w:ascii="Times New Roman" w:hAnsi="Times New Roman"/>
          <w:sz w:val="28"/>
          <w:szCs w:val="28"/>
        </w:rPr>
        <w:t>ремонт и замену аварийных участков</w:t>
      </w:r>
      <w:r w:rsidRPr="00224E88">
        <w:rPr>
          <w:rFonts w:ascii="Times New Roman" w:hAnsi="Times New Roman"/>
          <w:sz w:val="28"/>
          <w:szCs w:val="28"/>
        </w:rPr>
        <w:t xml:space="preserve"> сет</w:t>
      </w:r>
      <w:r>
        <w:rPr>
          <w:rFonts w:ascii="Times New Roman" w:hAnsi="Times New Roman"/>
          <w:sz w:val="28"/>
          <w:szCs w:val="28"/>
        </w:rPr>
        <w:t xml:space="preserve">ей водоотведения; </w:t>
      </w:r>
    </w:p>
    <w:p w:rsidR="008A0261" w:rsidRPr="00224E88" w:rsidRDefault="008A0261" w:rsidP="002A0EE5">
      <w:pPr>
        <w:shd w:val="clear" w:color="auto" w:fill="FFFFFF"/>
        <w:tabs>
          <w:tab w:val="left" w:pos="0"/>
          <w:tab w:val="left" w:pos="540"/>
        </w:tabs>
        <w:spacing w:after="0" w:line="240" w:lineRule="auto"/>
        <w:ind w:firstLine="720"/>
        <w:jc w:val="both"/>
        <w:rPr>
          <w:rFonts w:ascii="Times New Roman" w:hAnsi="Times New Roman"/>
          <w:sz w:val="28"/>
          <w:szCs w:val="28"/>
        </w:rPr>
      </w:pPr>
      <w:r w:rsidRPr="00224E88">
        <w:rPr>
          <w:rFonts w:ascii="Times New Roman" w:hAnsi="Times New Roman"/>
          <w:spacing w:val="-1"/>
          <w:sz w:val="28"/>
          <w:szCs w:val="28"/>
        </w:rPr>
        <w:t>Строительство</w:t>
      </w:r>
      <w:r>
        <w:rPr>
          <w:rFonts w:ascii="Times New Roman" w:hAnsi="Times New Roman"/>
          <w:spacing w:val="-1"/>
          <w:sz w:val="28"/>
          <w:szCs w:val="28"/>
        </w:rPr>
        <w:t xml:space="preserve"> (установка)</w:t>
      </w:r>
      <w:r w:rsidRPr="00224E88">
        <w:rPr>
          <w:rFonts w:ascii="Times New Roman" w:hAnsi="Times New Roman"/>
          <w:spacing w:val="-1"/>
          <w:sz w:val="28"/>
          <w:szCs w:val="28"/>
        </w:rPr>
        <w:t xml:space="preserve"> </w:t>
      </w:r>
      <w:r>
        <w:rPr>
          <w:rFonts w:ascii="Times New Roman" w:hAnsi="Times New Roman"/>
          <w:spacing w:val="-1"/>
          <w:sz w:val="28"/>
          <w:szCs w:val="28"/>
        </w:rPr>
        <w:t>модульных станций очистки сточных вод</w:t>
      </w:r>
      <w:r w:rsidRPr="00224E88">
        <w:rPr>
          <w:rFonts w:ascii="Times New Roman" w:hAnsi="Times New Roman"/>
          <w:spacing w:val="-1"/>
          <w:sz w:val="28"/>
          <w:szCs w:val="28"/>
        </w:rPr>
        <w:t xml:space="preserve"> выглядит более предпочтительным </w:t>
      </w:r>
      <w:r w:rsidRPr="00224E88">
        <w:rPr>
          <w:rFonts w:ascii="Times New Roman" w:hAnsi="Times New Roman"/>
          <w:sz w:val="28"/>
          <w:szCs w:val="28"/>
        </w:rPr>
        <w:t xml:space="preserve">вариантом с </w:t>
      </w:r>
      <w:r>
        <w:rPr>
          <w:rFonts w:ascii="Times New Roman" w:hAnsi="Times New Roman"/>
          <w:sz w:val="28"/>
          <w:szCs w:val="28"/>
        </w:rPr>
        <w:t>точки зрения капитальных затрат</w:t>
      </w:r>
      <w:r w:rsidRPr="00224E88">
        <w:rPr>
          <w:rFonts w:ascii="Times New Roman" w:hAnsi="Times New Roman"/>
          <w:sz w:val="28"/>
          <w:szCs w:val="28"/>
        </w:rPr>
        <w:t>.</w:t>
      </w:r>
      <w:r>
        <w:rPr>
          <w:rFonts w:ascii="Times New Roman" w:hAnsi="Times New Roman"/>
          <w:sz w:val="28"/>
          <w:szCs w:val="28"/>
        </w:rPr>
        <w:t xml:space="preserve"> Необходимость установки соответствующих </w:t>
      </w:r>
      <w:r w:rsidR="002A0EE5">
        <w:rPr>
          <w:rFonts w:ascii="Times New Roman" w:hAnsi="Times New Roman"/>
          <w:sz w:val="28"/>
          <w:szCs w:val="28"/>
        </w:rPr>
        <w:t xml:space="preserve">очистных сооружений обусловлена жесткими требованиями законодательства в области охраны окружающей среды. </w:t>
      </w:r>
    </w:p>
    <w:p w:rsidR="008A0261" w:rsidRPr="00224E88" w:rsidRDefault="008A0261" w:rsidP="002A0EE5">
      <w:pPr>
        <w:shd w:val="clear" w:color="auto" w:fill="FFFFFF"/>
        <w:tabs>
          <w:tab w:val="left" w:pos="0"/>
          <w:tab w:val="left" w:pos="540"/>
        </w:tabs>
        <w:spacing w:after="0" w:line="240" w:lineRule="auto"/>
        <w:ind w:firstLine="720"/>
        <w:jc w:val="both"/>
        <w:rPr>
          <w:rFonts w:ascii="Times New Roman" w:hAnsi="Times New Roman"/>
          <w:sz w:val="28"/>
          <w:szCs w:val="28"/>
        </w:rPr>
      </w:pPr>
      <w:r w:rsidRPr="00224E88">
        <w:rPr>
          <w:rFonts w:ascii="Times New Roman" w:hAnsi="Times New Roman"/>
          <w:sz w:val="28"/>
          <w:szCs w:val="28"/>
        </w:rPr>
        <w:t>Уточнение технических условий и сметы работ должно производиться на этапе разработки соответствующего проекта.</w:t>
      </w:r>
    </w:p>
    <w:p w:rsidR="005903A1" w:rsidRPr="00224E88" w:rsidRDefault="005903A1" w:rsidP="005903A1">
      <w:pPr>
        <w:shd w:val="clear" w:color="auto" w:fill="FFFFFF"/>
        <w:tabs>
          <w:tab w:val="left" w:pos="540"/>
        </w:tabs>
        <w:ind w:firstLine="720"/>
        <w:jc w:val="both"/>
        <w:rPr>
          <w:rFonts w:ascii="Times New Roman" w:hAnsi="Times New Roman"/>
          <w:sz w:val="28"/>
          <w:szCs w:val="28"/>
        </w:rPr>
      </w:pPr>
      <w:r w:rsidRPr="00224E88">
        <w:rPr>
          <w:rFonts w:ascii="Times New Roman" w:hAnsi="Times New Roman"/>
          <w:sz w:val="28"/>
          <w:szCs w:val="28"/>
        </w:rPr>
        <w:t>Подробный перечень мероприятий по модернизации</w:t>
      </w:r>
      <w:r>
        <w:rPr>
          <w:rFonts w:ascii="Times New Roman" w:hAnsi="Times New Roman"/>
          <w:sz w:val="28"/>
          <w:szCs w:val="28"/>
        </w:rPr>
        <w:t xml:space="preserve"> системы водоотведения</w:t>
      </w:r>
      <w:r w:rsidRPr="00224E88">
        <w:rPr>
          <w:rFonts w:ascii="Times New Roman" w:hAnsi="Times New Roman"/>
          <w:sz w:val="28"/>
          <w:szCs w:val="28"/>
        </w:rPr>
        <w:t xml:space="preserve"> приведён в табл</w:t>
      </w:r>
      <w:r>
        <w:rPr>
          <w:rFonts w:ascii="Times New Roman" w:hAnsi="Times New Roman"/>
          <w:sz w:val="28"/>
          <w:szCs w:val="28"/>
        </w:rPr>
        <w:t>ице 6</w:t>
      </w:r>
      <w:r w:rsidRPr="00224E88">
        <w:rPr>
          <w:rFonts w:ascii="Times New Roman" w:hAnsi="Times New Roman"/>
          <w:sz w:val="28"/>
          <w:szCs w:val="28"/>
        </w:rPr>
        <w:t>.</w:t>
      </w:r>
    </w:p>
    <w:tbl>
      <w:tblPr>
        <w:tblW w:w="9356" w:type="dxa"/>
        <w:tblInd w:w="40" w:type="dxa"/>
        <w:tblLayout w:type="fixed"/>
        <w:tblCellMar>
          <w:left w:w="40" w:type="dxa"/>
          <w:right w:w="40" w:type="dxa"/>
        </w:tblCellMar>
        <w:tblLook w:val="0000" w:firstRow="0" w:lastRow="0" w:firstColumn="0" w:lastColumn="0" w:noHBand="0" w:noVBand="0"/>
      </w:tblPr>
      <w:tblGrid>
        <w:gridCol w:w="603"/>
        <w:gridCol w:w="2517"/>
        <w:gridCol w:w="1842"/>
        <w:gridCol w:w="2126"/>
        <w:gridCol w:w="2268"/>
      </w:tblGrid>
      <w:tr w:rsidR="005903A1" w:rsidRPr="00224E88" w:rsidTr="00CF49D5">
        <w:trPr>
          <w:trHeight w:hRule="exact" w:val="601"/>
        </w:trPr>
        <w:tc>
          <w:tcPr>
            <w:tcW w:w="603" w:type="dxa"/>
            <w:vMerge w:val="restart"/>
            <w:tcBorders>
              <w:top w:val="single" w:sz="6" w:space="0" w:color="auto"/>
              <w:left w:val="single" w:sz="6"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jc w:val="center"/>
              <w:rPr>
                <w:rFonts w:ascii="Times New Roman" w:hAnsi="Times New Roman"/>
              </w:rPr>
            </w:pPr>
          </w:p>
          <w:p w:rsidR="005903A1" w:rsidRPr="00224E88" w:rsidRDefault="005903A1"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w:t>
            </w:r>
          </w:p>
          <w:p w:rsidR="005903A1" w:rsidRPr="00224E88" w:rsidRDefault="005903A1"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п/п</w:t>
            </w:r>
          </w:p>
        </w:tc>
        <w:tc>
          <w:tcPr>
            <w:tcW w:w="2517" w:type="dxa"/>
            <w:vMerge w:val="restart"/>
            <w:tcBorders>
              <w:top w:val="single" w:sz="6" w:space="0" w:color="auto"/>
              <w:left w:val="single" w:sz="6"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ind w:right="96"/>
              <w:jc w:val="center"/>
              <w:rPr>
                <w:rFonts w:ascii="Times New Roman" w:hAnsi="Times New Roman"/>
                <w:spacing w:val="-3"/>
              </w:rPr>
            </w:pPr>
          </w:p>
          <w:p w:rsidR="005903A1" w:rsidRPr="00224E88" w:rsidRDefault="005903A1" w:rsidP="00430FBC">
            <w:pPr>
              <w:shd w:val="clear" w:color="auto" w:fill="FFFFFF"/>
              <w:tabs>
                <w:tab w:val="left" w:pos="540"/>
              </w:tabs>
              <w:spacing w:after="0" w:line="240" w:lineRule="auto"/>
              <w:ind w:right="96"/>
              <w:jc w:val="center"/>
              <w:rPr>
                <w:rFonts w:ascii="Times New Roman" w:hAnsi="Times New Roman"/>
              </w:rPr>
            </w:pPr>
            <w:r w:rsidRPr="00224E88">
              <w:rPr>
                <w:rFonts w:ascii="Times New Roman" w:hAnsi="Times New Roman"/>
                <w:spacing w:val="-3"/>
              </w:rPr>
              <w:t>Мероприятия (объекты, расположе</w:t>
            </w:r>
            <w:r w:rsidRPr="00224E88">
              <w:rPr>
                <w:rFonts w:ascii="Times New Roman" w:hAnsi="Times New Roman"/>
                <w:spacing w:val="-1"/>
              </w:rPr>
              <w:t>ние и необходимые работы)</w:t>
            </w:r>
          </w:p>
        </w:tc>
        <w:tc>
          <w:tcPr>
            <w:tcW w:w="1842" w:type="dxa"/>
            <w:vMerge w:val="restart"/>
            <w:tcBorders>
              <w:top w:val="single" w:sz="6" w:space="0" w:color="auto"/>
              <w:left w:val="single" w:sz="6"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ind w:right="102"/>
              <w:jc w:val="center"/>
              <w:rPr>
                <w:rFonts w:ascii="Times New Roman" w:hAnsi="Times New Roman"/>
              </w:rPr>
            </w:pPr>
            <w:r w:rsidRPr="00224E88">
              <w:rPr>
                <w:rFonts w:ascii="Times New Roman" w:hAnsi="Times New Roman"/>
                <w:spacing w:val="-1"/>
              </w:rPr>
              <w:t xml:space="preserve">Натуральные </w:t>
            </w:r>
            <w:r w:rsidRPr="00224E88">
              <w:rPr>
                <w:rFonts w:ascii="Times New Roman" w:hAnsi="Times New Roman"/>
                <w:spacing w:val="-8"/>
              </w:rPr>
              <w:t>показатели (про</w:t>
            </w:r>
            <w:r w:rsidRPr="00224E88">
              <w:rPr>
                <w:rFonts w:ascii="Times New Roman" w:hAnsi="Times New Roman"/>
                <w:spacing w:val="-20"/>
              </w:rPr>
              <w:t xml:space="preserve">тяженность сетей, </w:t>
            </w:r>
            <w:r w:rsidRPr="00224E88">
              <w:rPr>
                <w:rFonts w:ascii="Times New Roman" w:hAnsi="Times New Roman"/>
                <w:spacing w:val="-2"/>
              </w:rPr>
              <w:t>кол-во и мощность оборудования)</w:t>
            </w:r>
          </w:p>
        </w:tc>
        <w:tc>
          <w:tcPr>
            <w:tcW w:w="2126" w:type="dxa"/>
            <w:tcBorders>
              <w:top w:val="single" w:sz="6" w:space="0" w:color="auto"/>
              <w:left w:val="single" w:sz="6" w:space="0" w:color="auto"/>
              <w:bottom w:val="single" w:sz="4"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 xml:space="preserve">Объём </w:t>
            </w:r>
            <w:r w:rsidRPr="00224E88">
              <w:rPr>
                <w:rFonts w:ascii="Times New Roman" w:hAnsi="Times New Roman"/>
                <w:spacing w:val="-3"/>
              </w:rPr>
              <w:t>инвести</w:t>
            </w:r>
            <w:r w:rsidRPr="00224E88">
              <w:rPr>
                <w:rFonts w:ascii="Times New Roman" w:hAnsi="Times New Roman"/>
              </w:rPr>
              <w:t xml:space="preserve">ций, </w:t>
            </w:r>
            <w:r w:rsidRPr="00224E88">
              <w:rPr>
                <w:rFonts w:ascii="Times New Roman" w:hAnsi="Times New Roman"/>
                <w:spacing w:val="-3"/>
              </w:rPr>
              <w:t>тыс. руб.</w:t>
            </w:r>
          </w:p>
        </w:tc>
        <w:tc>
          <w:tcPr>
            <w:tcW w:w="2268" w:type="dxa"/>
            <w:tcBorders>
              <w:top w:val="single" w:sz="6" w:space="0" w:color="auto"/>
              <w:left w:val="single" w:sz="6" w:space="0" w:color="auto"/>
              <w:bottom w:val="single" w:sz="4" w:space="0" w:color="auto"/>
              <w:right w:val="single" w:sz="6" w:space="0" w:color="auto"/>
            </w:tcBorders>
            <w:shd w:val="clear" w:color="auto" w:fill="FFFFFF"/>
          </w:tcPr>
          <w:p w:rsidR="005903A1" w:rsidRPr="00224E88" w:rsidRDefault="005903A1" w:rsidP="00430FBC">
            <w:pPr>
              <w:shd w:val="clear" w:color="auto" w:fill="FFFFFF"/>
              <w:tabs>
                <w:tab w:val="left" w:pos="540"/>
              </w:tabs>
              <w:spacing w:after="0" w:line="240" w:lineRule="auto"/>
              <w:jc w:val="center"/>
              <w:rPr>
                <w:rFonts w:ascii="Times New Roman" w:hAnsi="Times New Roman"/>
              </w:rPr>
            </w:pPr>
          </w:p>
          <w:p w:rsidR="005903A1" w:rsidRPr="00224E88" w:rsidRDefault="005903A1" w:rsidP="00CF49D5">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Сроки</w:t>
            </w:r>
          </w:p>
        </w:tc>
      </w:tr>
      <w:tr w:rsidR="00CF49D5" w:rsidRPr="00224E88" w:rsidTr="00CF49D5">
        <w:trPr>
          <w:trHeight w:hRule="exact" w:val="1090"/>
        </w:trPr>
        <w:tc>
          <w:tcPr>
            <w:tcW w:w="603" w:type="dxa"/>
            <w:vMerge/>
            <w:tcBorders>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both"/>
              <w:rPr>
                <w:rFonts w:ascii="Times New Roman" w:hAnsi="Times New Roman"/>
              </w:rPr>
            </w:pPr>
          </w:p>
        </w:tc>
        <w:tc>
          <w:tcPr>
            <w:tcW w:w="2517" w:type="dxa"/>
            <w:vMerge/>
            <w:tcBorders>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ind w:right="96"/>
              <w:rPr>
                <w:rFonts w:ascii="Times New Roman" w:hAnsi="Times New Roman"/>
                <w:spacing w:val="-3"/>
              </w:rPr>
            </w:pPr>
          </w:p>
        </w:tc>
        <w:tc>
          <w:tcPr>
            <w:tcW w:w="1842" w:type="dxa"/>
            <w:vMerge/>
            <w:tcBorders>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both"/>
              <w:rPr>
                <w:rFonts w:ascii="Times New Roman" w:hAnsi="Times New Roman"/>
                <w:spacing w:val="-1"/>
              </w:rPr>
            </w:pPr>
          </w:p>
        </w:tc>
        <w:tc>
          <w:tcPr>
            <w:tcW w:w="2126" w:type="dxa"/>
            <w:tcBorders>
              <w:top w:val="single" w:sz="4" w:space="0" w:color="auto"/>
              <w:left w:val="single" w:sz="6" w:space="0" w:color="auto"/>
              <w:bottom w:val="single" w:sz="6" w:space="0" w:color="auto"/>
              <w:right w:val="single" w:sz="4" w:space="0" w:color="auto"/>
            </w:tcBorders>
            <w:shd w:val="clear" w:color="auto" w:fill="FFFFFF"/>
          </w:tcPr>
          <w:p w:rsidR="00CF49D5" w:rsidRDefault="00CF49D5" w:rsidP="00430FBC">
            <w:pPr>
              <w:shd w:val="clear" w:color="auto" w:fill="FFFFFF"/>
              <w:tabs>
                <w:tab w:val="left" w:pos="540"/>
              </w:tabs>
              <w:spacing w:after="0" w:line="240" w:lineRule="auto"/>
              <w:jc w:val="center"/>
              <w:rPr>
                <w:rFonts w:ascii="Times New Roman" w:hAnsi="Times New Roman"/>
              </w:rPr>
            </w:pPr>
          </w:p>
          <w:p w:rsidR="00CF49D5" w:rsidRPr="00224E88" w:rsidRDefault="00CF49D5"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Всего</w:t>
            </w:r>
          </w:p>
        </w:tc>
        <w:tc>
          <w:tcPr>
            <w:tcW w:w="2268" w:type="dxa"/>
            <w:tcBorders>
              <w:top w:val="single" w:sz="4" w:space="0" w:color="auto"/>
              <w:left w:val="single" w:sz="6" w:space="0" w:color="auto"/>
              <w:bottom w:val="single" w:sz="6" w:space="0" w:color="auto"/>
              <w:right w:val="single" w:sz="6" w:space="0" w:color="auto"/>
            </w:tcBorders>
            <w:shd w:val="clear" w:color="auto" w:fill="FFFFFF"/>
          </w:tcPr>
          <w:p w:rsidR="00CF49D5" w:rsidRDefault="00CF49D5" w:rsidP="00430FBC">
            <w:pPr>
              <w:shd w:val="clear" w:color="auto" w:fill="FFFFFF"/>
              <w:tabs>
                <w:tab w:val="left" w:pos="540"/>
              </w:tabs>
              <w:spacing w:after="0" w:line="240" w:lineRule="auto"/>
              <w:jc w:val="center"/>
              <w:rPr>
                <w:rFonts w:ascii="Times New Roman" w:hAnsi="Times New Roman"/>
              </w:rPr>
            </w:pPr>
          </w:p>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Год реализации</w:t>
            </w:r>
          </w:p>
        </w:tc>
      </w:tr>
      <w:tr w:rsidR="00CF49D5" w:rsidRPr="00224E88" w:rsidTr="00CF49D5">
        <w:trPr>
          <w:trHeight w:hRule="exact" w:val="370"/>
        </w:trPr>
        <w:tc>
          <w:tcPr>
            <w:tcW w:w="603"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bCs/>
              </w:rPr>
              <w:t>1</w:t>
            </w:r>
          </w:p>
        </w:tc>
        <w:tc>
          <w:tcPr>
            <w:tcW w:w="2517"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ind w:right="312"/>
              <w:jc w:val="center"/>
              <w:rPr>
                <w:rFonts w:ascii="Times New Roman" w:hAnsi="Times New Roman"/>
              </w:rPr>
            </w:pPr>
            <w:r w:rsidRPr="00224E88">
              <w:rPr>
                <w:rFonts w:ascii="Times New Roman" w:hAnsi="Times New Roman"/>
              </w:rPr>
              <w:t>2</w:t>
            </w:r>
          </w:p>
        </w:tc>
        <w:tc>
          <w:tcPr>
            <w:tcW w:w="1842"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3</w:t>
            </w:r>
          </w:p>
        </w:tc>
        <w:tc>
          <w:tcPr>
            <w:tcW w:w="2126"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4</w:t>
            </w:r>
          </w:p>
        </w:tc>
        <w:tc>
          <w:tcPr>
            <w:tcW w:w="2268"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sidRPr="00224E88">
              <w:rPr>
                <w:rFonts w:ascii="Times New Roman" w:hAnsi="Times New Roman"/>
              </w:rPr>
              <w:t>8</w:t>
            </w:r>
          </w:p>
        </w:tc>
      </w:tr>
      <w:tr w:rsidR="00CF49D5" w:rsidRPr="00224E88" w:rsidTr="008172FA">
        <w:trPr>
          <w:trHeight w:hRule="exact" w:val="1574"/>
        </w:trPr>
        <w:tc>
          <w:tcPr>
            <w:tcW w:w="603"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rPr>
            </w:pPr>
            <w:r w:rsidRPr="00224E88">
              <w:rPr>
                <w:rFonts w:ascii="Times New Roman" w:hAnsi="Times New Roman"/>
                <w:bCs/>
              </w:rPr>
              <w:t>1.</w:t>
            </w:r>
          </w:p>
        </w:tc>
        <w:tc>
          <w:tcPr>
            <w:tcW w:w="2517" w:type="dxa"/>
            <w:tcBorders>
              <w:top w:val="single" w:sz="4" w:space="0" w:color="auto"/>
              <w:left w:val="single" w:sz="6" w:space="0" w:color="auto"/>
              <w:bottom w:val="single" w:sz="4" w:space="0" w:color="auto"/>
              <w:right w:val="single" w:sz="6" w:space="0" w:color="auto"/>
            </w:tcBorders>
            <w:shd w:val="clear" w:color="auto" w:fill="FFFFFF"/>
          </w:tcPr>
          <w:p w:rsidR="00CF49D5" w:rsidRPr="00B92A8E" w:rsidRDefault="00CF49D5" w:rsidP="00430FBC">
            <w:pPr>
              <w:shd w:val="clear" w:color="auto" w:fill="FFFFFF"/>
              <w:tabs>
                <w:tab w:val="left" w:pos="540"/>
              </w:tabs>
              <w:spacing w:after="0" w:line="240" w:lineRule="auto"/>
              <w:ind w:right="312"/>
              <w:rPr>
                <w:rFonts w:ascii="Times New Roman" w:hAnsi="Times New Roman"/>
                <w:b/>
                <w:spacing w:val="-2"/>
              </w:rPr>
            </w:pPr>
            <w:r>
              <w:rPr>
                <w:rFonts w:ascii="Times New Roman" w:hAnsi="Times New Roman"/>
                <w:b/>
                <w:spacing w:val="-2"/>
              </w:rPr>
              <w:t>К</w:t>
            </w:r>
            <w:r w:rsidRPr="00B92A8E">
              <w:rPr>
                <w:rFonts w:ascii="Times New Roman" w:hAnsi="Times New Roman"/>
                <w:b/>
                <w:spacing w:val="-2"/>
              </w:rPr>
              <w:t>1.</w:t>
            </w:r>
          </w:p>
          <w:p w:rsidR="00CF49D5" w:rsidRPr="00224E88" w:rsidRDefault="00CF49D5" w:rsidP="00EA71CA">
            <w:pPr>
              <w:shd w:val="clear" w:color="auto" w:fill="FFFFFF"/>
              <w:tabs>
                <w:tab w:val="left" w:pos="540"/>
              </w:tabs>
              <w:spacing w:after="0" w:line="240" w:lineRule="auto"/>
              <w:ind w:right="312"/>
              <w:jc w:val="both"/>
              <w:rPr>
                <w:rFonts w:ascii="Times New Roman" w:hAnsi="Times New Roman"/>
              </w:rPr>
            </w:pPr>
            <w:r w:rsidRPr="00224E88">
              <w:rPr>
                <w:rFonts w:ascii="Times New Roman" w:hAnsi="Times New Roman"/>
                <w:spacing w:val="-2"/>
              </w:rPr>
              <w:t xml:space="preserve">Дополнительное проведение анализов </w:t>
            </w:r>
            <w:r>
              <w:rPr>
                <w:rFonts w:ascii="Times New Roman" w:hAnsi="Times New Roman"/>
                <w:spacing w:val="-2"/>
              </w:rPr>
              <w:t xml:space="preserve">сточных </w:t>
            </w:r>
            <w:r w:rsidRPr="00224E88">
              <w:rPr>
                <w:rFonts w:ascii="Times New Roman" w:hAnsi="Times New Roman"/>
                <w:spacing w:val="-2"/>
              </w:rPr>
              <w:t xml:space="preserve">вод, определение условий </w:t>
            </w:r>
            <w:r w:rsidR="00EA71CA">
              <w:rPr>
                <w:rFonts w:ascii="Times New Roman" w:hAnsi="Times New Roman"/>
                <w:spacing w:val="-2"/>
              </w:rPr>
              <w:t>очистки сточных вод</w:t>
            </w:r>
            <w:r>
              <w:rPr>
                <w:rFonts w:ascii="Times New Roman" w:hAnsi="Times New Roman"/>
                <w:spacing w:val="-2"/>
              </w:rPr>
              <w:t>.</w:t>
            </w:r>
          </w:p>
        </w:tc>
        <w:tc>
          <w:tcPr>
            <w:tcW w:w="1842" w:type="dxa"/>
            <w:tcBorders>
              <w:top w:val="single" w:sz="4" w:space="0" w:color="auto"/>
              <w:left w:val="single" w:sz="6" w:space="0" w:color="auto"/>
              <w:bottom w:val="single" w:sz="4"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rPr>
            </w:pPr>
          </w:p>
        </w:tc>
        <w:tc>
          <w:tcPr>
            <w:tcW w:w="2126" w:type="dxa"/>
            <w:tcBorders>
              <w:top w:val="single" w:sz="4" w:space="0" w:color="auto"/>
              <w:left w:val="single" w:sz="6" w:space="0" w:color="auto"/>
              <w:bottom w:val="single" w:sz="4"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p>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15</w:t>
            </w:r>
            <w:r w:rsidRPr="00224E88">
              <w:rPr>
                <w:rFonts w:ascii="Times New Roman" w:hAnsi="Times New Roman"/>
              </w:rPr>
              <w:t>,0</w:t>
            </w:r>
          </w:p>
        </w:tc>
        <w:tc>
          <w:tcPr>
            <w:tcW w:w="2268"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EA71CA"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2017-2018</w:t>
            </w:r>
          </w:p>
        </w:tc>
      </w:tr>
      <w:tr w:rsidR="00CF49D5" w:rsidRPr="00224E88" w:rsidTr="008172FA">
        <w:trPr>
          <w:trHeight w:hRule="exact" w:val="2075"/>
        </w:trPr>
        <w:tc>
          <w:tcPr>
            <w:tcW w:w="603" w:type="dxa"/>
            <w:tcBorders>
              <w:top w:val="single" w:sz="6" w:space="0" w:color="auto"/>
              <w:left w:val="single" w:sz="6" w:space="0" w:color="auto"/>
              <w:bottom w:val="single" w:sz="6"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rPr>
            </w:pPr>
            <w:r w:rsidRPr="00224E88">
              <w:rPr>
                <w:rFonts w:ascii="Times New Roman" w:hAnsi="Times New Roman"/>
              </w:rPr>
              <w:t>2.</w:t>
            </w:r>
          </w:p>
        </w:tc>
        <w:tc>
          <w:tcPr>
            <w:tcW w:w="2517" w:type="dxa"/>
            <w:tcBorders>
              <w:top w:val="single" w:sz="4" w:space="0" w:color="auto"/>
              <w:left w:val="single" w:sz="4" w:space="0" w:color="auto"/>
              <w:bottom w:val="single" w:sz="4" w:space="0" w:color="auto"/>
              <w:right w:val="single" w:sz="4" w:space="0" w:color="auto"/>
            </w:tcBorders>
            <w:shd w:val="clear" w:color="auto" w:fill="FFFFFF"/>
          </w:tcPr>
          <w:p w:rsidR="00CF49D5" w:rsidRPr="00B92A8E" w:rsidRDefault="00CF49D5" w:rsidP="00430FBC">
            <w:pPr>
              <w:shd w:val="clear" w:color="auto" w:fill="FFFFFF"/>
              <w:tabs>
                <w:tab w:val="left" w:pos="540"/>
              </w:tabs>
              <w:spacing w:after="0" w:line="240" w:lineRule="auto"/>
              <w:ind w:right="202"/>
              <w:rPr>
                <w:rFonts w:ascii="Times New Roman" w:hAnsi="Times New Roman"/>
                <w:b/>
                <w:spacing w:val="-2"/>
              </w:rPr>
            </w:pPr>
            <w:r>
              <w:rPr>
                <w:rFonts w:ascii="Times New Roman" w:hAnsi="Times New Roman"/>
                <w:b/>
                <w:spacing w:val="-2"/>
              </w:rPr>
              <w:t>К1</w:t>
            </w:r>
            <w:r w:rsidRPr="00B92A8E">
              <w:rPr>
                <w:rFonts w:ascii="Times New Roman" w:hAnsi="Times New Roman"/>
                <w:b/>
                <w:spacing w:val="-2"/>
              </w:rPr>
              <w:t>.</w:t>
            </w:r>
          </w:p>
          <w:p w:rsidR="00CF49D5" w:rsidRPr="00224E88" w:rsidRDefault="00CF49D5" w:rsidP="00430FBC">
            <w:pPr>
              <w:shd w:val="clear" w:color="auto" w:fill="FFFFFF"/>
              <w:tabs>
                <w:tab w:val="left" w:pos="540"/>
              </w:tabs>
              <w:spacing w:after="0" w:line="240" w:lineRule="auto"/>
              <w:ind w:right="202"/>
              <w:jc w:val="both"/>
              <w:rPr>
                <w:rFonts w:ascii="Times New Roman" w:hAnsi="Times New Roman"/>
                <w:spacing w:val="-2"/>
              </w:rPr>
            </w:pPr>
            <w:r w:rsidRPr="00224E88">
              <w:rPr>
                <w:rFonts w:ascii="Times New Roman" w:hAnsi="Times New Roman"/>
                <w:spacing w:val="-2"/>
              </w:rPr>
              <w:t>Разработка ПСД</w:t>
            </w:r>
            <w:r>
              <w:rPr>
                <w:rFonts w:ascii="Times New Roman" w:hAnsi="Times New Roman"/>
                <w:spacing w:val="-2"/>
              </w:rPr>
              <w:t xml:space="preserve"> в целях</w:t>
            </w:r>
            <w:r w:rsidRPr="00224E88">
              <w:rPr>
                <w:rFonts w:ascii="Times New Roman" w:hAnsi="Times New Roman"/>
                <w:spacing w:val="-2"/>
              </w:rPr>
              <w:t xml:space="preserve"> </w:t>
            </w:r>
            <w:r>
              <w:rPr>
                <w:rFonts w:ascii="Times New Roman" w:hAnsi="Times New Roman"/>
                <w:spacing w:val="-2"/>
              </w:rPr>
              <w:t xml:space="preserve">строительства КОС. </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ind w:right="389"/>
              <w:jc w:val="center"/>
              <w:rPr>
                <w:rFonts w:ascii="Times New Roman" w:hAnsi="Times New Roman"/>
              </w:rPr>
            </w:pPr>
            <w:r>
              <w:rPr>
                <w:rFonts w:ascii="Times New Roman" w:hAnsi="Times New Roman"/>
              </w:rPr>
              <w:t>Три модульных канализационных очистных сооружения (п. Хийтола, п. Тоунан, п. Куликово)</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1500</w:t>
            </w:r>
            <w:r w:rsidRPr="00224E88">
              <w:rPr>
                <w:rFonts w:ascii="Times New Roman" w:hAnsi="Times New Roman"/>
              </w:rPr>
              <w:t>,0</w:t>
            </w:r>
          </w:p>
        </w:tc>
        <w:tc>
          <w:tcPr>
            <w:tcW w:w="2268" w:type="dxa"/>
            <w:tcBorders>
              <w:top w:val="single" w:sz="6" w:space="0" w:color="auto"/>
              <w:left w:val="single" w:sz="4"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2018-2020</w:t>
            </w:r>
          </w:p>
        </w:tc>
      </w:tr>
      <w:tr w:rsidR="00CF49D5" w:rsidRPr="00224E88" w:rsidTr="008172FA">
        <w:trPr>
          <w:trHeight w:hRule="exact" w:val="2141"/>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rPr>
            </w:pPr>
            <w:r>
              <w:rPr>
                <w:rFonts w:ascii="Times New Roman" w:hAnsi="Times New Roman"/>
              </w:rPr>
              <w:lastRenderedPageBreak/>
              <w:t>3</w:t>
            </w:r>
            <w:r w:rsidRPr="00224E88">
              <w:rPr>
                <w:rFonts w:ascii="Times New Roman" w:hAnsi="Times New Roman"/>
              </w:rPr>
              <w:t>.</w:t>
            </w:r>
          </w:p>
        </w:tc>
        <w:tc>
          <w:tcPr>
            <w:tcW w:w="2517" w:type="dxa"/>
            <w:tcBorders>
              <w:top w:val="single" w:sz="4" w:space="0" w:color="auto"/>
              <w:left w:val="single" w:sz="6" w:space="0" w:color="auto"/>
              <w:bottom w:val="single" w:sz="6" w:space="0" w:color="auto"/>
              <w:right w:val="single" w:sz="6" w:space="0" w:color="auto"/>
            </w:tcBorders>
            <w:shd w:val="clear" w:color="auto" w:fill="FFFFFF"/>
          </w:tcPr>
          <w:p w:rsidR="00CF49D5" w:rsidRPr="00B92A8E" w:rsidRDefault="00CF49D5" w:rsidP="00430FBC">
            <w:pPr>
              <w:shd w:val="clear" w:color="auto" w:fill="FFFFFF"/>
              <w:tabs>
                <w:tab w:val="left" w:pos="540"/>
              </w:tabs>
              <w:spacing w:after="0" w:line="240" w:lineRule="auto"/>
              <w:ind w:right="202"/>
              <w:rPr>
                <w:rFonts w:ascii="Times New Roman" w:hAnsi="Times New Roman"/>
                <w:b/>
                <w:spacing w:val="-2"/>
              </w:rPr>
            </w:pPr>
            <w:r>
              <w:rPr>
                <w:rFonts w:ascii="Times New Roman" w:hAnsi="Times New Roman"/>
                <w:b/>
                <w:spacing w:val="-2"/>
              </w:rPr>
              <w:t>К1</w:t>
            </w:r>
            <w:r w:rsidRPr="00B92A8E">
              <w:rPr>
                <w:rFonts w:ascii="Times New Roman" w:hAnsi="Times New Roman"/>
                <w:b/>
                <w:spacing w:val="-2"/>
              </w:rPr>
              <w:t>.</w:t>
            </w:r>
          </w:p>
          <w:p w:rsidR="00CF49D5" w:rsidRPr="00224E88" w:rsidRDefault="00CF49D5" w:rsidP="00430FBC">
            <w:pPr>
              <w:shd w:val="clear" w:color="auto" w:fill="FFFFFF"/>
              <w:tabs>
                <w:tab w:val="left" w:pos="540"/>
              </w:tabs>
              <w:spacing w:after="0" w:line="240" w:lineRule="auto"/>
              <w:ind w:right="202"/>
              <w:jc w:val="both"/>
              <w:rPr>
                <w:rFonts w:ascii="Times New Roman" w:hAnsi="Times New Roman"/>
                <w:spacing w:val="-2"/>
              </w:rPr>
            </w:pPr>
            <w:r>
              <w:rPr>
                <w:rFonts w:ascii="Times New Roman" w:hAnsi="Times New Roman"/>
                <w:spacing w:val="-2"/>
              </w:rPr>
              <w:t>Строительство КОС (установка КОС модульного типа)</w:t>
            </w:r>
            <w:r w:rsidRPr="00224E88">
              <w:rPr>
                <w:rFonts w:ascii="Times New Roman" w:hAnsi="Times New Roman"/>
                <w:spacing w:val="-2"/>
              </w:rPr>
              <w:t xml:space="preserve"> (СМР)</w:t>
            </w:r>
          </w:p>
        </w:tc>
        <w:tc>
          <w:tcPr>
            <w:tcW w:w="1842" w:type="dxa"/>
            <w:tcBorders>
              <w:top w:val="single" w:sz="4" w:space="0" w:color="auto"/>
              <w:left w:val="single" w:sz="6" w:space="0" w:color="auto"/>
              <w:bottom w:val="single" w:sz="4"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ind w:right="389"/>
              <w:jc w:val="center"/>
              <w:rPr>
                <w:rFonts w:ascii="Times New Roman" w:hAnsi="Times New Roman"/>
              </w:rPr>
            </w:pPr>
            <w:r>
              <w:rPr>
                <w:rFonts w:ascii="Times New Roman" w:hAnsi="Times New Roman"/>
              </w:rPr>
              <w:t>Три модульных канализационных очистных сооружения (п. Хийтола, п. Тоунан, п. Куликово)</w:t>
            </w:r>
          </w:p>
        </w:tc>
        <w:tc>
          <w:tcPr>
            <w:tcW w:w="2126" w:type="dxa"/>
            <w:tcBorders>
              <w:top w:val="single" w:sz="4"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15000</w:t>
            </w:r>
            <w:r w:rsidRPr="00224E88">
              <w:rPr>
                <w:rFonts w:ascii="Times New Roman" w:hAnsi="Times New Roman"/>
              </w:rPr>
              <w:t>,0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2021-2027</w:t>
            </w:r>
          </w:p>
        </w:tc>
      </w:tr>
      <w:tr w:rsidR="00CF49D5" w:rsidRPr="00224E88" w:rsidTr="00CF49D5">
        <w:trPr>
          <w:trHeight w:hRule="exact" w:val="842"/>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rPr>
            </w:pPr>
            <w:r>
              <w:rPr>
                <w:rFonts w:ascii="Times New Roman" w:hAnsi="Times New Roman"/>
              </w:rPr>
              <w:t>4.</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CF49D5" w:rsidRPr="00B92A8E" w:rsidRDefault="00CF49D5" w:rsidP="00430FBC">
            <w:pPr>
              <w:shd w:val="clear" w:color="auto" w:fill="FFFFFF"/>
              <w:tabs>
                <w:tab w:val="left" w:pos="540"/>
              </w:tabs>
              <w:spacing w:after="0" w:line="240" w:lineRule="auto"/>
              <w:ind w:right="149" w:firstLine="5"/>
              <w:rPr>
                <w:rFonts w:ascii="Times New Roman" w:hAnsi="Times New Roman"/>
                <w:b/>
                <w:spacing w:val="-2"/>
              </w:rPr>
            </w:pPr>
            <w:r>
              <w:rPr>
                <w:rFonts w:ascii="Times New Roman" w:hAnsi="Times New Roman"/>
                <w:b/>
                <w:spacing w:val="-2"/>
              </w:rPr>
              <w:t>К</w:t>
            </w:r>
            <w:r w:rsidRPr="00B92A8E">
              <w:rPr>
                <w:rFonts w:ascii="Times New Roman" w:hAnsi="Times New Roman"/>
                <w:b/>
                <w:spacing w:val="-2"/>
              </w:rPr>
              <w:t>2.</w:t>
            </w:r>
          </w:p>
          <w:p w:rsidR="00CF49D5" w:rsidRPr="00224E88" w:rsidRDefault="00CF49D5" w:rsidP="00430FBC">
            <w:pPr>
              <w:shd w:val="clear" w:color="auto" w:fill="FFFFFF"/>
              <w:tabs>
                <w:tab w:val="left" w:pos="540"/>
              </w:tabs>
              <w:spacing w:after="0" w:line="240" w:lineRule="auto"/>
              <w:ind w:right="149" w:firstLine="5"/>
              <w:jc w:val="both"/>
              <w:rPr>
                <w:rFonts w:ascii="Times New Roman" w:hAnsi="Times New Roman"/>
                <w:spacing w:val="-2"/>
              </w:rPr>
            </w:pPr>
            <w:r>
              <w:rPr>
                <w:rFonts w:ascii="Times New Roman" w:hAnsi="Times New Roman"/>
                <w:spacing w:val="-2"/>
              </w:rPr>
              <w:t xml:space="preserve">Ремонт ветхих участков канализационной сети. </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rPr>
              <w:t>300 метров.</w:t>
            </w:r>
          </w:p>
        </w:tc>
        <w:tc>
          <w:tcPr>
            <w:tcW w:w="2126" w:type="dxa"/>
            <w:tcBorders>
              <w:top w:val="single" w:sz="6" w:space="0" w:color="auto"/>
              <w:left w:val="single" w:sz="4"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500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2018-2020</w:t>
            </w:r>
          </w:p>
        </w:tc>
      </w:tr>
      <w:tr w:rsidR="00CF49D5" w:rsidRPr="00224E88" w:rsidTr="00CF49D5">
        <w:trPr>
          <w:trHeight w:hRule="exact" w:val="1123"/>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rPr>
            </w:pPr>
            <w:r>
              <w:rPr>
                <w:rFonts w:ascii="Times New Roman" w:hAnsi="Times New Roman"/>
              </w:rPr>
              <w:t>5.</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CF49D5" w:rsidRPr="00B92A8E" w:rsidRDefault="00CF49D5" w:rsidP="00430FBC">
            <w:pPr>
              <w:shd w:val="clear" w:color="auto" w:fill="FFFFFF"/>
              <w:tabs>
                <w:tab w:val="left" w:pos="540"/>
              </w:tabs>
              <w:spacing w:after="0" w:line="240" w:lineRule="auto"/>
              <w:ind w:right="149" w:firstLine="5"/>
              <w:jc w:val="both"/>
              <w:rPr>
                <w:rFonts w:ascii="Times New Roman" w:hAnsi="Times New Roman"/>
                <w:b/>
                <w:spacing w:val="-2"/>
              </w:rPr>
            </w:pPr>
            <w:r>
              <w:rPr>
                <w:rFonts w:ascii="Times New Roman" w:hAnsi="Times New Roman"/>
                <w:b/>
                <w:spacing w:val="-2"/>
              </w:rPr>
              <w:t>К</w:t>
            </w:r>
            <w:r w:rsidRPr="00B92A8E">
              <w:rPr>
                <w:rFonts w:ascii="Times New Roman" w:hAnsi="Times New Roman"/>
                <w:b/>
                <w:spacing w:val="-2"/>
              </w:rPr>
              <w:t>2.</w:t>
            </w:r>
          </w:p>
          <w:p w:rsidR="00CF49D5" w:rsidRDefault="00CF49D5" w:rsidP="00430FBC">
            <w:pPr>
              <w:shd w:val="clear" w:color="auto" w:fill="FFFFFF"/>
              <w:tabs>
                <w:tab w:val="left" w:pos="540"/>
              </w:tabs>
              <w:spacing w:after="0" w:line="240" w:lineRule="auto"/>
              <w:ind w:right="149" w:firstLine="5"/>
              <w:rPr>
                <w:rFonts w:ascii="Times New Roman" w:hAnsi="Times New Roman"/>
                <w:spacing w:val="-2"/>
              </w:rPr>
            </w:pPr>
            <w:r>
              <w:rPr>
                <w:rFonts w:ascii="Times New Roman" w:hAnsi="Times New Roman"/>
                <w:spacing w:val="-2"/>
              </w:rPr>
              <w:t>Замена аварийных участков канализационных сетей.</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rPr>
              <w:t>1200 метров.</w:t>
            </w:r>
          </w:p>
        </w:tc>
        <w:tc>
          <w:tcPr>
            <w:tcW w:w="2126" w:type="dxa"/>
            <w:tcBorders>
              <w:top w:val="single" w:sz="6" w:space="0" w:color="auto"/>
              <w:left w:val="single" w:sz="4"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2019-2027</w:t>
            </w:r>
          </w:p>
        </w:tc>
      </w:tr>
      <w:tr w:rsidR="00CF49D5" w:rsidRPr="00224E88" w:rsidTr="00CF49D5">
        <w:trPr>
          <w:trHeight w:hRule="exact" w:val="1430"/>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CF49D5" w:rsidRDefault="00CF49D5" w:rsidP="00430FBC">
            <w:pPr>
              <w:shd w:val="clear" w:color="auto" w:fill="FFFFFF"/>
              <w:tabs>
                <w:tab w:val="left" w:pos="540"/>
              </w:tabs>
              <w:spacing w:after="0" w:line="240" w:lineRule="auto"/>
              <w:rPr>
                <w:rFonts w:ascii="Times New Roman" w:hAnsi="Times New Roman"/>
              </w:rPr>
            </w:pPr>
            <w:r>
              <w:rPr>
                <w:rFonts w:ascii="Times New Roman" w:hAnsi="Times New Roman"/>
              </w:rPr>
              <w:t>6.</w:t>
            </w: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CF49D5" w:rsidRDefault="00CF49D5" w:rsidP="00430FBC">
            <w:pPr>
              <w:shd w:val="clear" w:color="auto" w:fill="FFFFFF"/>
              <w:tabs>
                <w:tab w:val="left" w:pos="540"/>
              </w:tabs>
              <w:spacing w:after="0" w:line="240" w:lineRule="auto"/>
              <w:ind w:right="149" w:firstLine="5"/>
              <w:jc w:val="both"/>
              <w:rPr>
                <w:rFonts w:ascii="Times New Roman" w:hAnsi="Times New Roman"/>
                <w:b/>
                <w:spacing w:val="-2"/>
              </w:rPr>
            </w:pPr>
            <w:r>
              <w:rPr>
                <w:rFonts w:ascii="Times New Roman" w:hAnsi="Times New Roman"/>
                <w:b/>
                <w:spacing w:val="-2"/>
              </w:rPr>
              <w:t>К2.</w:t>
            </w:r>
          </w:p>
          <w:p w:rsidR="00CF49D5" w:rsidRPr="00CF49D5" w:rsidRDefault="00CF49D5" w:rsidP="00430FBC">
            <w:pPr>
              <w:shd w:val="clear" w:color="auto" w:fill="FFFFFF"/>
              <w:tabs>
                <w:tab w:val="left" w:pos="540"/>
              </w:tabs>
              <w:spacing w:after="0" w:line="240" w:lineRule="auto"/>
              <w:ind w:right="149" w:firstLine="5"/>
              <w:jc w:val="both"/>
              <w:rPr>
                <w:rFonts w:ascii="Times New Roman" w:hAnsi="Times New Roman"/>
                <w:spacing w:val="-2"/>
              </w:rPr>
            </w:pPr>
            <w:r w:rsidRPr="00CF49D5">
              <w:rPr>
                <w:rFonts w:ascii="Times New Roman" w:hAnsi="Times New Roman"/>
                <w:spacing w:val="-2"/>
              </w:rPr>
              <w:t>Строительство ветки трубопровода централизованного водоотведения</w:t>
            </w:r>
            <w:r>
              <w:rPr>
                <w:rFonts w:ascii="Times New Roman" w:hAnsi="Times New Roman"/>
                <w:spacing w:val="-2"/>
              </w:rPr>
              <w:t>.</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F49D5" w:rsidRDefault="00CF49D5" w:rsidP="00430FBC">
            <w:pPr>
              <w:shd w:val="clear" w:color="auto" w:fill="FFFFFF"/>
              <w:tabs>
                <w:tab w:val="left" w:pos="540"/>
              </w:tabs>
              <w:spacing w:after="0" w:line="240" w:lineRule="auto"/>
              <w:ind w:right="149" w:firstLine="5"/>
              <w:jc w:val="center"/>
              <w:rPr>
                <w:rFonts w:ascii="Times New Roman" w:hAnsi="Times New Roman"/>
              </w:rPr>
            </w:pPr>
            <w:r>
              <w:rPr>
                <w:rFonts w:ascii="Times New Roman" w:hAnsi="Times New Roman"/>
              </w:rPr>
              <w:t>350 метров.</w:t>
            </w:r>
          </w:p>
        </w:tc>
        <w:tc>
          <w:tcPr>
            <w:tcW w:w="2126" w:type="dxa"/>
            <w:tcBorders>
              <w:top w:val="single" w:sz="6" w:space="0" w:color="auto"/>
              <w:left w:val="single" w:sz="4" w:space="0" w:color="auto"/>
              <w:bottom w:val="single" w:sz="6" w:space="0" w:color="auto"/>
              <w:right w:val="single" w:sz="6" w:space="0" w:color="auto"/>
            </w:tcBorders>
            <w:shd w:val="clear" w:color="auto" w:fill="FFFFFF"/>
          </w:tcPr>
          <w:p w:rsidR="00CF49D5" w:rsidRDefault="00145188"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600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CF49D5" w:rsidRDefault="00145188" w:rsidP="00430FBC">
            <w:pPr>
              <w:shd w:val="clear" w:color="auto" w:fill="FFFFFF"/>
              <w:tabs>
                <w:tab w:val="left" w:pos="540"/>
              </w:tabs>
              <w:spacing w:after="0" w:line="240" w:lineRule="auto"/>
              <w:jc w:val="center"/>
              <w:rPr>
                <w:rFonts w:ascii="Times New Roman" w:hAnsi="Times New Roman"/>
              </w:rPr>
            </w:pPr>
            <w:r>
              <w:rPr>
                <w:rFonts w:ascii="Times New Roman" w:hAnsi="Times New Roman"/>
              </w:rPr>
              <w:t>2019-2027</w:t>
            </w:r>
          </w:p>
        </w:tc>
      </w:tr>
      <w:tr w:rsidR="00CF49D5" w:rsidRPr="00224E88" w:rsidTr="00CF49D5">
        <w:trPr>
          <w:trHeight w:hRule="exact" w:val="544"/>
        </w:trPr>
        <w:tc>
          <w:tcPr>
            <w:tcW w:w="603"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rPr>
                <w:rFonts w:ascii="Times New Roman" w:hAnsi="Times New Roman"/>
                <w:b/>
              </w:rPr>
            </w:pPr>
          </w:p>
        </w:tc>
        <w:tc>
          <w:tcPr>
            <w:tcW w:w="2517" w:type="dxa"/>
            <w:tcBorders>
              <w:top w:val="single" w:sz="6" w:space="0" w:color="auto"/>
              <w:left w:val="single" w:sz="6" w:space="0" w:color="auto"/>
              <w:bottom w:val="single" w:sz="6"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ind w:right="149" w:firstLine="5"/>
              <w:rPr>
                <w:rFonts w:ascii="Times New Roman" w:hAnsi="Times New Roman"/>
                <w:b/>
                <w:spacing w:val="-2"/>
              </w:rPr>
            </w:pPr>
            <w:r w:rsidRPr="00224E88">
              <w:rPr>
                <w:rFonts w:ascii="Times New Roman" w:hAnsi="Times New Roman"/>
                <w:b/>
                <w:spacing w:val="-2"/>
              </w:rPr>
              <w:t>ИТОГО:</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F49D5" w:rsidRPr="00224E88" w:rsidRDefault="00CF49D5" w:rsidP="00430FBC">
            <w:pPr>
              <w:shd w:val="clear" w:color="auto" w:fill="FFFFFF"/>
              <w:tabs>
                <w:tab w:val="left" w:pos="540"/>
              </w:tabs>
              <w:spacing w:after="0" w:line="240" w:lineRule="auto"/>
              <w:ind w:right="149" w:firstLine="5"/>
              <w:jc w:val="center"/>
              <w:rPr>
                <w:rFonts w:ascii="Times New Roman" w:hAnsi="Times New Roman"/>
                <w:b/>
              </w:rPr>
            </w:pPr>
          </w:p>
        </w:tc>
        <w:tc>
          <w:tcPr>
            <w:tcW w:w="2126" w:type="dxa"/>
            <w:tcBorders>
              <w:top w:val="single" w:sz="6" w:space="0" w:color="auto"/>
              <w:left w:val="single" w:sz="4" w:space="0" w:color="auto"/>
              <w:bottom w:val="single" w:sz="6" w:space="0" w:color="auto"/>
              <w:right w:val="single" w:sz="6" w:space="0" w:color="auto"/>
            </w:tcBorders>
            <w:shd w:val="clear" w:color="auto" w:fill="FFFFFF"/>
          </w:tcPr>
          <w:p w:rsidR="00CF49D5" w:rsidRPr="00BE271A" w:rsidRDefault="00CF49D5" w:rsidP="00145188">
            <w:pPr>
              <w:shd w:val="clear" w:color="auto" w:fill="FFFFFF"/>
              <w:tabs>
                <w:tab w:val="left" w:pos="540"/>
              </w:tabs>
              <w:spacing w:after="0" w:line="240" w:lineRule="auto"/>
              <w:jc w:val="center"/>
              <w:rPr>
                <w:rFonts w:ascii="Times New Roman" w:hAnsi="Times New Roman"/>
                <w:b/>
              </w:rPr>
            </w:pPr>
            <w:r>
              <w:rPr>
                <w:rFonts w:ascii="Times New Roman" w:hAnsi="Times New Roman"/>
                <w:b/>
              </w:rPr>
              <w:t>19</w:t>
            </w:r>
            <w:r w:rsidR="00145188">
              <w:rPr>
                <w:rFonts w:ascii="Times New Roman" w:hAnsi="Times New Roman"/>
                <w:b/>
              </w:rPr>
              <w:t>6</w:t>
            </w:r>
            <w:r>
              <w:rPr>
                <w:rFonts w:ascii="Times New Roman" w:hAnsi="Times New Roman"/>
                <w:b/>
              </w:rPr>
              <w:t>15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CF49D5" w:rsidRPr="00224E88" w:rsidRDefault="00CF49D5" w:rsidP="00430FBC">
            <w:pPr>
              <w:shd w:val="clear" w:color="auto" w:fill="FFFFFF"/>
              <w:tabs>
                <w:tab w:val="left" w:pos="540"/>
              </w:tabs>
              <w:spacing w:after="0" w:line="240" w:lineRule="auto"/>
              <w:jc w:val="center"/>
              <w:rPr>
                <w:rFonts w:ascii="Times New Roman" w:hAnsi="Times New Roman"/>
                <w:b/>
              </w:rPr>
            </w:pPr>
          </w:p>
        </w:tc>
      </w:tr>
    </w:tbl>
    <w:p w:rsidR="005903A1" w:rsidRPr="00224E88" w:rsidRDefault="005903A1" w:rsidP="005903A1">
      <w:pPr>
        <w:spacing w:line="240" w:lineRule="auto"/>
        <w:ind w:firstLine="709"/>
        <w:contextualSpacing/>
        <w:jc w:val="both"/>
        <w:rPr>
          <w:rFonts w:ascii="Times New Roman" w:hAnsi="Times New Roman"/>
          <w:sz w:val="28"/>
          <w:szCs w:val="28"/>
        </w:rPr>
      </w:pPr>
    </w:p>
    <w:p w:rsidR="005903A1" w:rsidRDefault="005903A1" w:rsidP="005903A1">
      <w:pPr>
        <w:shd w:val="clear" w:color="auto" w:fill="FFFFFF"/>
        <w:tabs>
          <w:tab w:val="left" w:pos="540"/>
        </w:tabs>
        <w:ind w:firstLine="720"/>
        <w:jc w:val="center"/>
        <w:rPr>
          <w:rFonts w:ascii="Times New Roman" w:hAnsi="Times New Roman"/>
          <w:sz w:val="28"/>
          <w:szCs w:val="28"/>
        </w:rPr>
      </w:pPr>
      <w:r w:rsidRPr="00977AB1">
        <w:rPr>
          <w:rFonts w:ascii="Times New Roman" w:hAnsi="Times New Roman"/>
          <w:b/>
          <w:sz w:val="24"/>
          <w:szCs w:val="24"/>
        </w:rPr>
        <w:t xml:space="preserve">Таблица </w:t>
      </w:r>
      <w:r w:rsidR="00977AB1" w:rsidRPr="00977AB1">
        <w:rPr>
          <w:rFonts w:ascii="Times New Roman" w:hAnsi="Times New Roman"/>
          <w:b/>
          <w:sz w:val="24"/>
          <w:szCs w:val="24"/>
        </w:rPr>
        <w:t>8.</w:t>
      </w:r>
      <w:r w:rsidR="00977AB1">
        <w:rPr>
          <w:rFonts w:ascii="Times New Roman" w:hAnsi="Times New Roman"/>
          <w:sz w:val="24"/>
          <w:szCs w:val="24"/>
        </w:rPr>
        <w:t xml:space="preserve"> </w:t>
      </w:r>
      <w:r w:rsidRPr="00224E88">
        <w:rPr>
          <w:rFonts w:ascii="Times New Roman" w:hAnsi="Times New Roman"/>
          <w:spacing w:val="-1"/>
          <w:sz w:val="24"/>
          <w:szCs w:val="24"/>
        </w:rPr>
        <w:t>Перечень мероприятий по развитию системы водо</w:t>
      </w:r>
      <w:r>
        <w:rPr>
          <w:rFonts w:ascii="Times New Roman" w:hAnsi="Times New Roman"/>
          <w:spacing w:val="-1"/>
          <w:sz w:val="24"/>
          <w:szCs w:val="24"/>
        </w:rPr>
        <w:t>отведения</w:t>
      </w:r>
      <w:r w:rsidRPr="00224E88">
        <w:rPr>
          <w:rFonts w:ascii="Times New Roman" w:hAnsi="Times New Roman"/>
          <w:spacing w:val="-1"/>
          <w:sz w:val="24"/>
          <w:szCs w:val="24"/>
        </w:rPr>
        <w:t xml:space="preserve"> </w:t>
      </w:r>
      <w:r>
        <w:rPr>
          <w:rFonts w:ascii="Times New Roman" w:hAnsi="Times New Roman"/>
          <w:spacing w:val="-1"/>
          <w:sz w:val="24"/>
          <w:szCs w:val="24"/>
        </w:rPr>
        <w:t>Хийтольского сельского поселения</w:t>
      </w:r>
    </w:p>
    <w:p w:rsidR="005903A1" w:rsidRPr="00567AC8" w:rsidRDefault="00D65701" w:rsidP="00567AC8">
      <w:pPr>
        <w:ind w:firstLine="567"/>
        <w:jc w:val="both"/>
        <w:rPr>
          <w:rFonts w:ascii="Times New Roman" w:hAnsi="Times New Roman"/>
          <w:b/>
          <w:sz w:val="28"/>
          <w:szCs w:val="28"/>
        </w:rPr>
      </w:pPr>
      <w:r w:rsidRPr="00567AC8">
        <w:rPr>
          <w:rFonts w:ascii="Times New Roman" w:hAnsi="Times New Roman"/>
          <w:b/>
          <w:sz w:val="28"/>
          <w:szCs w:val="28"/>
        </w:rPr>
        <w:t xml:space="preserve">3.2.1. </w:t>
      </w:r>
      <w:r w:rsidR="005903A1" w:rsidRPr="00567AC8">
        <w:rPr>
          <w:rFonts w:ascii="Times New Roman" w:hAnsi="Times New Roman"/>
          <w:b/>
          <w:sz w:val="28"/>
          <w:szCs w:val="28"/>
        </w:rPr>
        <w:t xml:space="preserve">Карта оценки рисков системы водоотведения </w:t>
      </w:r>
      <w:bookmarkEnd w:id="18"/>
      <w:r w:rsidR="005903A1" w:rsidRPr="00567AC8">
        <w:rPr>
          <w:rFonts w:ascii="Times New Roman" w:hAnsi="Times New Roman"/>
          <w:b/>
          <w:sz w:val="28"/>
          <w:szCs w:val="28"/>
        </w:rPr>
        <w:t>на территории Хийтольского сельского поселения</w:t>
      </w:r>
      <w:r w:rsidRPr="00567AC8">
        <w:rPr>
          <w:rFonts w:ascii="Times New Roman" w:hAnsi="Times New Roman"/>
          <w:b/>
          <w:sz w:val="28"/>
          <w:szCs w:val="28"/>
        </w:rPr>
        <w:t>.</w:t>
      </w:r>
    </w:p>
    <w:tbl>
      <w:tblPr>
        <w:tblpPr w:leftFromText="180" w:rightFromText="180" w:vertAnchor="text" w:horzAnchor="margin" w:tblpY="70"/>
        <w:tblW w:w="9508"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956"/>
        <w:gridCol w:w="851"/>
        <w:gridCol w:w="1701"/>
      </w:tblGrid>
      <w:tr w:rsidR="005903A1" w:rsidRPr="008B0443" w:rsidTr="00430FBC">
        <w:trPr>
          <w:trHeight w:val="150"/>
          <w:tblCellSpacing w:w="0" w:type="dxa"/>
        </w:trPr>
        <w:tc>
          <w:tcPr>
            <w:tcW w:w="6956" w:type="dxa"/>
            <w:vAlign w:val="center"/>
          </w:tcPr>
          <w:p w:rsidR="005903A1" w:rsidRPr="004D4130" w:rsidRDefault="005903A1" w:rsidP="00430FBC">
            <w:pPr>
              <w:jc w:val="center"/>
              <w:rPr>
                <w:rFonts w:ascii="Times New Roman" w:hAnsi="Times New Roman"/>
                <w:b/>
                <w:sz w:val="24"/>
                <w:szCs w:val="24"/>
              </w:rPr>
            </w:pPr>
            <w:r w:rsidRPr="004D4130">
              <w:rPr>
                <w:rFonts w:ascii="Times New Roman" w:hAnsi="Times New Roman"/>
                <w:b/>
                <w:sz w:val="24"/>
                <w:szCs w:val="24"/>
              </w:rPr>
              <w:t>Водоотведение</w:t>
            </w:r>
          </w:p>
        </w:tc>
        <w:tc>
          <w:tcPr>
            <w:tcW w:w="851" w:type="dxa"/>
            <w:vAlign w:val="center"/>
          </w:tcPr>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Рейтинг</w:t>
            </w:r>
          </w:p>
        </w:tc>
        <w:tc>
          <w:tcPr>
            <w:tcW w:w="1701" w:type="dxa"/>
            <w:vAlign w:val="center"/>
          </w:tcPr>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Эффект</w:t>
            </w:r>
          </w:p>
        </w:tc>
      </w:tr>
      <w:tr w:rsidR="005903A1" w:rsidRPr="008B0443" w:rsidTr="00430FBC">
        <w:trPr>
          <w:trHeight w:val="150"/>
          <w:tblCellSpacing w:w="0" w:type="dxa"/>
        </w:trPr>
        <w:tc>
          <w:tcPr>
            <w:tcW w:w="6956" w:type="dxa"/>
            <w:vAlign w:val="center"/>
          </w:tcPr>
          <w:p w:rsidR="005903A1" w:rsidRPr="004D4130" w:rsidRDefault="005903A1" w:rsidP="00430FBC">
            <w:pPr>
              <w:jc w:val="both"/>
              <w:rPr>
                <w:rFonts w:ascii="Times New Roman" w:hAnsi="Times New Roman"/>
                <w:b/>
                <w:sz w:val="24"/>
                <w:szCs w:val="24"/>
              </w:rPr>
            </w:pPr>
            <w:r w:rsidRPr="004D4130">
              <w:rPr>
                <w:rFonts w:ascii="Times New Roman" w:hAnsi="Times New Roman"/>
                <w:b/>
                <w:sz w:val="24"/>
                <w:szCs w:val="24"/>
              </w:rPr>
              <w:t>К1. Снижение негативного воздействия на окружающую среду</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both"/>
              <w:rPr>
                <w:rFonts w:ascii="Times New Roman" w:hAnsi="Times New Roman"/>
                <w:sz w:val="24"/>
                <w:szCs w:val="24"/>
              </w:rPr>
            </w:pPr>
          </w:p>
        </w:tc>
      </w:tr>
      <w:tr w:rsidR="005903A1" w:rsidRPr="008B0443" w:rsidTr="00430FBC">
        <w:trPr>
          <w:trHeight w:val="285"/>
          <w:tblCellSpacing w:w="0" w:type="dxa"/>
        </w:trPr>
        <w:tc>
          <w:tcPr>
            <w:tcW w:w="6956" w:type="dxa"/>
            <w:vAlign w:val="center"/>
          </w:tcPr>
          <w:p w:rsidR="005903A1" w:rsidRPr="004D4130" w:rsidRDefault="005903A1" w:rsidP="00430FBC">
            <w:pPr>
              <w:jc w:val="both"/>
              <w:rPr>
                <w:rFonts w:ascii="Times New Roman" w:hAnsi="Times New Roman"/>
                <w:sz w:val="24"/>
                <w:szCs w:val="24"/>
              </w:rPr>
            </w:pPr>
            <w:r w:rsidRPr="004D4130">
              <w:rPr>
                <w:rFonts w:ascii="Times New Roman" w:hAnsi="Times New Roman"/>
                <w:sz w:val="24"/>
                <w:szCs w:val="24"/>
              </w:rPr>
              <w:t>Очистка сточных вод</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both"/>
              <w:rPr>
                <w:rFonts w:ascii="Times New Roman" w:hAnsi="Times New Roman"/>
                <w:sz w:val="24"/>
                <w:szCs w:val="24"/>
              </w:rPr>
            </w:pPr>
          </w:p>
        </w:tc>
      </w:tr>
      <w:tr w:rsidR="005903A1" w:rsidRPr="008B0443" w:rsidTr="00430FBC">
        <w:trPr>
          <w:trHeight w:val="285"/>
          <w:tblCellSpacing w:w="0" w:type="dxa"/>
        </w:trPr>
        <w:tc>
          <w:tcPr>
            <w:tcW w:w="6956" w:type="dxa"/>
            <w:vAlign w:val="center"/>
          </w:tcPr>
          <w:p w:rsidR="005903A1" w:rsidRPr="004D4130" w:rsidRDefault="005903A1" w:rsidP="00430FBC">
            <w:pPr>
              <w:jc w:val="both"/>
              <w:rPr>
                <w:rFonts w:ascii="Times New Roman" w:hAnsi="Times New Roman"/>
                <w:sz w:val="24"/>
                <w:szCs w:val="24"/>
              </w:rPr>
            </w:pPr>
            <w:r w:rsidRPr="004D4130">
              <w:rPr>
                <w:rFonts w:ascii="Times New Roman" w:hAnsi="Times New Roman"/>
                <w:sz w:val="24"/>
                <w:szCs w:val="24"/>
              </w:rPr>
              <w:t xml:space="preserve">Существующее положение: </w:t>
            </w:r>
            <w:r>
              <w:rPr>
                <w:rFonts w:ascii="Times New Roman" w:hAnsi="Times New Roman"/>
                <w:sz w:val="24"/>
                <w:szCs w:val="24"/>
              </w:rPr>
              <w:t>отсутствие</w:t>
            </w:r>
            <w:r w:rsidRPr="004D4130">
              <w:rPr>
                <w:rFonts w:ascii="Times New Roman" w:hAnsi="Times New Roman"/>
                <w:sz w:val="24"/>
                <w:szCs w:val="24"/>
              </w:rPr>
              <w:t xml:space="preserve"> </w:t>
            </w:r>
            <w:r>
              <w:rPr>
                <w:rFonts w:ascii="Times New Roman" w:hAnsi="Times New Roman"/>
                <w:sz w:val="24"/>
                <w:szCs w:val="24"/>
              </w:rPr>
              <w:t xml:space="preserve">КОС, отсутствие возможности </w:t>
            </w:r>
            <w:r w:rsidRPr="004D4130">
              <w:rPr>
                <w:rFonts w:ascii="Times New Roman" w:hAnsi="Times New Roman"/>
                <w:sz w:val="24"/>
                <w:szCs w:val="24"/>
              </w:rPr>
              <w:t xml:space="preserve">обеспечить </w:t>
            </w:r>
            <w:r>
              <w:rPr>
                <w:rFonts w:ascii="Times New Roman" w:hAnsi="Times New Roman"/>
                <w:sz w:val="24"/>
                <w:szCs w:val="24"/>
              </w:rPr>
              <w:t xml:space="preserve">соответствие </w:t>
            </w:r>
            <w:r w:rsidRPr="004D4130">
              <w:rPr>
                <w:rFonts w:ascii="Times New Roman" w:hAnsi="Times New Roman"/>
                <w:sz w:val="24"/>
                <w:szCs w:val="24"/>
              </w:rPr>
              <w:t>современны</w:t>
            </w:r>
            <w:r>
              <w:rPr>
                <w:rFonts w:ascii="Times New Roman" w:hAnsi="Times New Roman"/>
                <w:sz w:val="24"/>
                <w:szCs w:val="24"/>
              </w:rPr>
              <w:t>м</w:t>
            </w:r>
            <w:r w:rsidRPr="004D4130">
              <w:rPr>
                <w:rFonts w:ascii="Times New Roman" w:hAnsi="Times New Roman"/>
                <w:sz w:val="24"/>
                <w:szCs w:val="24"/>
              </w:rPr>
              <w:t xml:space="preserve"> требовани</w:t>
            </w:r>
            <w:r>
              <w:rPr>
                <w:rFonts w:ascii="Times New Roman" w:hAnsi="Times New Roman"/>
                <w:sz w:val="24"/>
                <w:szCs w:val="24"/>
              </w:rPr>
              <w:t>ям</w:t>
            </w:r>
            <w:r w:rsidRPr="004D4130">
              <w:rPr>
                <w:rFonts w:ascii="Times New Roman" w:hAnsi="Times New Roman"/>
                <w:sz w:val="24"/>
                <w:szCs w:val="24"/>
              </w:rPr>
              <w:t xml:space="preserve"> к качеству очистки стоков</w:t>
            </w:r>
            <w:r>
              <w:rPr>
                <w:rFonts w:ascii="Times New Roman" w:hAnsi="Times New Roman"/>
                <w:sz w:val="24"/>
                <w:szCs w:val="24"/>
              </w:rPr>
              <w:t>.</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center"/>
              <w:rPr>
                <w:rFonts w:ascii="Times New Roman" w:hAnsi="Times New Roman"/>
                <w:sz w:val="24"/>
                <w:szCs w:val="24"/>
              </w:rPr>
            </w:pPr>
          </w:p>
        </w:tc>
      </w:tr>
      <w:tr w:rsidR="005903A1" w:rsidRPr="008B0443" w:rsidTr="00430FBC">
        <w:trPr>
          <w:trHeight w:val="285"/>
          <w:tblCellSpacing w:w="0" w:type="dxa"/>
        </w:trPr>
        <w:tc>
          <w:tcPr>
            <w:tcW w:w="6956" w:type="dxa"/>
            <w:vAlign w:val="center"/>
          </w:tcPr>
          <w:p w:rsidR="005903A1" w:rsidRPr="004D4130" w:rsidRDefault="005903A1" w:rsidP="00430FBC">
            <w:pPr>
              <w:jc w:val="both"/>
              <w:rPr>
                <w:rFonts w:ascii="Times New Roman" w:hAnsi="Times New Roman"/>
                <w:sz w:val="24"/>
                <w:szCs w:val="24"/>
              </w:rPr>
            </w:pPr>
            <w:r w:rsidRPr="004D4130">
              <w:rPr>
                <w:rFonts w:ascii="Times New Roman" w:hAnsi="Times New Roman"/>
                <w:sz w:val="24"/>
                <w:szCs w:val="24"/>
              </w:rPr>
              <w:t>Строительство новых современных автоматизированных КОС</w:t>
            </w:r>
            <w:r>
              <w:rPr>
                <w:rFonts w:ascii="Times New Roman" w:hAnsi="Times New Roman"/>
                <w:sz w:val="24"/>
                <w:szCs w:val="24"/>
              </w:rPr>
              <w:t>.</w:t>
            </w:r>
          </w:p>
        </w:tc>
        <w:tc>
          <w:tcPr>
            <w:tcW w:w="851" w:type="dxa"/>
            <w:vAlign w:val="center"/>
          </w:tcPr>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5</w:t>
            </w:r>
          </w:p>
        </w:tc>
        <w:tc>
          <w:tcPr>
            <w:tcW w:w="1701" w:type="dxa"/>
            <w:vAlign w:val="center"/>
          </w:tcPr>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Экологический</w:t>
            </w:r>
          </w:p>
        </w:tc>
      </w:tr>
      <w:tr w:rsidR="005903A1" w:rsidRPr="008B0443" w:rsidTr="00430FBC">
        <w:trPr>
          <w:trHeight w:val="285"/>
          <w:tblCellSpacing w:w="0" w:type="dxa"/>
        </w:trPr>
        <w:tc>
          <w:tcPr>
            <w:tcW w:w="6956" w:type="dxa"/>
            <w:vAlign w:val="center"/>
          </w:tcPr>
          <w:p w:rsidR="005903A1" w:rsidRPr="004D4130" w:rsidRDefault="005903A1" w:rsidP="00430FBC">
            <w:pPr>
              <w:jc w:val="both"/>
              <w:rPr>
                <w:rFonts w:ascii="Times New Roman" w:hAnsi="Times New Roman"/>
                <w:sz w:val="24"/>
                <w:szCs w:val="24"/>
              </w:rPr>
            </w:pPr>
            <w:r w:rsidRPr="004D4130">
              <w:rPr>
                <w:rFonts w:ascii="Times New Roman" w:hAnsi="Times New Roman"/>
                <w:sz w:val="24"/>
                <w:szCs w:val="24"/>
              </w:rPr>
              <w:t>Обеспечение качества очистки хозяйственно-бытовых сточных вод до нормативов их сброса в водоем рыбохозяйственного значения.</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center"/>
              <w:rPr>
                <w:rFonts w:ascii="Times New Roman" w:hAnsi="Times New Roman"/>
                <w:sz w:val="24"/>
                <w:szCs w:val="24"/>
              </w:rPr>
            </w:pPr>
          </w:p>
        </w:tc>
      </w:tr>
      <w:tr w:rsidR="005903A1" w:rsidRPr="008B0443" w:rsidTr="00430FBC">
        <w:trPr>
          <w:trHeight w:val="150"/>
          <w:tblCellSpacing w:w="0" w:type="dxa"/>
        </w:trPr>
        <w:tc>
          <w:tcPr>
            <w:tcW w:w="6956" w:type="dxa"/>
            <w:vAlign w:val="center"/>
          </w:tcPr>
          <w:p w:rsidR="005903A1" w:rsidRPr="004D4130" w:rsidRDefault="005903A1" w:rsidP="00430FBC">
            <w:pPr>
              <w:jc w:val="both"/>
              <w:rPr>
                <w:rFonts w:ascii="Times New Roman" w:hAnsi="Times New Roman"/>
                <w:b/>
                <w:sz w:val="24"/>
                <w:szCs w:val="24"/>
              </w:rPr>
            </w:pPr>
            <w:r w:rsidRPr="004D4130">
              <w:rPr>
                <w:rFonts w:ascii="Times New Roman" w:hAnsi="Times New Roman"/>
                <w:b/>
                <w:sz w:val="24"/>
                <w:szCs w:val="24"/>
              </w:rPr>
              <w:t>К 2. Бесперебойность отведения сточных вод</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center"/>
              <w:rPr>
                <w:rFonts w:ascii="Times New Roman" w:hAnsi="Times New Roman"/>
                <w:sz w:val="24"/>
                <w:szCs w:val="24"/>
              </w:rPr>
            </w:pPr>
          </w:p>
        </w:tc>
      </w:tr>
      <w:tr w:rsidR="005903A1" w:rsidRPr="008B0443" w:rsidTr="00430FBC">
        <w:trPr>
          <w:trHeight w:val="150"/>
          <w:tblCellSpacing w:w="0" w:type="dxa"/>
        </w:trPr>
        <w:tc>
          <w:tcPr>
            <w:tcW w:w="6956" w:type="dxa"/>
            <w:vAlign w:val="center"/>
          </w:tcPr>
          <w:p w:rsidR="005903A1" w:rsidRPr="004D4130" w:rsidRDefault="005903A1" w:rsidP="00430FBC">
            <w:pPr>
              <w:jc w:val="both"/>
              <w:rPr>
                <w:rFonts w:ascii="Times New Roman" w:hAnsi="Times New Roman"/>
                <w:sz w:val="24"/>
                <w:szCs w:val="24"/>
              </w:rPr>
            </w:pPr>
            <w:r w:rsidRPr="004D4130">
              <w:rPr>
                <w:rFonts w:ascii="Times New Roman" w:hAnsi="Times New Roman"/>
                <w:sz w:val="24"/>
                <w:szCs w:val="24"/>
              </w:rPr>
              <w:t xml:space="preserve">Существующее положение: повышенная аварийность на канализационных сетях (закупорки, засоры, прорывы) связанные с </w:t>
            </w:r>
            <w:r w:rsidRPr="004D4130">
              <w:rPr>
                <w:rFonts w:ascii="Times New Roman" w:hAnsi="Times New Roman"/>
                <w:sz w:val="24"/>
                <w:szCs w:val="24"/>
              </w:rPr>
              <w:lastRenderedPageBreak/>
              <w:t>высоким износом канализационных сетей</w:t>
            </w:r>
            <w:r>
              <w:rPr>
                <w:rFonts w:ascii="Times New Roman" w:hAnsi="Times New Roman"/>
                <w:sz w:val="24"/>
                <w:szCs w:val="24"/>
              </w:rPr>
              <w:t>.</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center"/>
              <w:rPr>
                <w:rFonts w:ascii="Times New Roman" w:hAnsi="Times New Roman"/>
                <w:sz w:val="24"/>
                <w:szCs w:val="24"/>
              </w:rPr>
            </w:pPr>
          </w:p>
        </w:tc>
      </w:tr>
      <w:tr w:rsidR="005903A1" w:rsidRPr="008B0443" w:rsidTr="00430FBC">
        <w:trPr>
          <w:trHeight w:val="150"/>
          <w:tblCellSpacing w:w="0" w:type="dxa"/>
        </w:trPr>
        <w:tc>
          <w:tcPr>
            <w:tcW w:w="6956" w:type="dxa"/>
            <w:vAlign w:val="center"/>
          </w:tcPr>
          <w:p w:rsidR="005903A1" w:rsidRPr="004D4130" w:rsidRDefault="005903A1" w:rsidP="00430FBC">
            <w:pPr>
              <w:jc w:val="both"/>
              <w:rPr>
                <w:rFonts w:ascii="Times New Roman" w:hAnsi="Times New Roman"/>
                <w:sz w:val="24"/>
                <w:szCs w:val="24"/>
              </w:rPr>
            </w:pPr>
            <w:r>
              <w:rPr>
                <w:rFonts w:ascii="Times New Roman" w:hAnsi="Times New Roman"/>
                <w:sz w:val="24"/>
                <w:szCs w:val="24"/>
              </w:rPr>
              <w:lastRenderedPageBreak/>
              <w:t>Р</w:t>
            </w:r>
            <w:r w:rsidRPr="004D4130">
              <w:rPr>
                <w:rFonts w:ascii="Times New Roman" w:hAnsi="Times New Roman"/>
                <w:sz w:val="24"/>
                <w:szCs w:val="24"/>
              </w:rPr>
              <w:t>еконструкция канализационной сети с заменой чугунных труб на новые трубы, выполненные из совреме</w:t>
            </w:r>
            <w:r>
              <w:rPr>
                <w:rFonts w:ascii="Times New Roman" w:hAnsi="Times New Roman"/>
                <w:sz w:val="24"/>
                <w:szCs w:val="24"/>
              </w:rPr>
              <w:t>нных не коррозионных материалов</w:t>
            </w:r>
            <w:r w:rsidRPr="004D4130">
              <w:rPr>
                <w:rFonts w:ascii="Times New Roman" w:hAnsi="Times New Roman"/>
                <w:sz w:val="24"/>
                <w:szCs w:val="24"/>
              </w:rPr>
              <w:t>.</w:t>
            </w:r>
          </w:p>
        </w:tc>
        <w:tc>
          <w:tcPr>
            <w:tcW w:w="851" w:type="dxa"/>
            <w:vAlign w:val="center"/>
          </w:tcPr>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5</w:t>
            </w:r>
          </w:p>
        </w:tc>
        <w:tc>
          <w:tcPr>
            <w:tcW w:w="1701" w:type="dxa"/>
            <w:vAlign w:val="center"/>
          </w:tcPr>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Экологический</w:t>
            </w:r>
          </w:p>
          <w:p w:rsidR="005903A1" w:rsidRPr="004D4130" w:rsidRDefault="005903A1" w:rsidP="00430FBC">
            <w:pPr>
              <w:jc w:val="center"/>
              <w:rPr>
                <w:rFonts w:ascii="Times New Roman" w:hAnsi="Times New Roman"/>
                <w:sz w:val="24"/>
                <w:szCs w:val="24"/>
              </w:rPr>
            </w:pPr>
            <w:r w:rsidRPr="004D4130">
              <w:rPr>
                <w:rFonts w:ascii="Times New Roman" w:hAnsi="Times New Roman"/>
                <w:sz w:val="24"/>
                <w:szCs w:val="24"/>
              </w:rPr>
              <w:t>Экономический</w:t>
            </w:r>
          </w:p>
        </w:tc>
      </w:tr>
      <w:tr w:rsidR="005903A1" w:rsidRPr="008B0443" w:rsidTr="00430FBC">
        <w:trPr>
          <w:trHeight w:val="150"/>
          <w:tblCellSpacing w:w="0" w:type="dxa"/>
        </w:trPr>
        <w:tc>
          <w:tcPr>
            <w:tcW w:w="6956" w:type="dxa"/>
            <w:vAlign w:val="center"/>
          </w:tcPr>
          <w:p w:rsidR="005903A1" w:rsidRPr="004D4130" w:rsidRDefault="005903A1" w:rsidP="00430FBC">
            <w:pPr>
              <w:jc w:val="both"/>
              <w:rPr>
                <w:rFonts w:ascii="Times New Roman" w:hAnsi="Times New Roman"/>
                <w:sz w:val="24"/>
                <w:szCs w:val="24"/>
              </w:rPr>
            </w:pPr>
            <w:r w:rsidRPr="004D4130">
              <w:rPr>
                <w:rFonts w:ascii="Times New Roman" w:hAnsi="Times New Roman"/>
                <w:sz w:val="24"/>
                <w:szCs w:val="24"/>
              </w:rPr>
              <w:t xml:space="preserve">Прекращение аварийных работ на канализационных сетях связанных с ликвидацией закупорок, засоров и прорывов. </w:t>
            </w:r>
          </w:p>
        </w:tc>
        <w:tc>
          <w:tcPr>
            <w:tcW w:w="851" w:type="dxa"/>
            <w:vAlign w:val="center"/>
          </w:tcPr>
          <w:p w:rsidR="005903A1" w:rsidRPr="004D4130" w:rsidRDefault="005903A1" w:rsidP="00430FBC">
            <w:pPr>
              <w:jc w:val="center"/>
              <w:rPr>
                <w:rFonts w:ascii="Times New Roman" w:hAnsi="Times New Roman"/>
                <w:sz w:val="24"/>
                <w:szCs w:val="24"/>
              </w:rPr>
            </w:pPr>
          </w:p>
        </w:tc>
        <w:tc>
          <w:tcPr>
            <w:tcW w:w="1701" w:type="dxa"/>
            <w:vAlign w:val="center"/>
          </w:tcPr>
          <w:p w:rsidR="005903A1" w:rsidRPr="004D4130" w:rsidRDefault="005903A1" w:rsidP="00430FBC">
            <w:pPr>
              <w:jc w:val="center"/>
              <w:rPr>
                <w:rFonts w:ascii="Times New Roman" w:hAnsi="Times New Roman"/>
                <w:sz w:val="24"/>
                <w:szCs w:val="24"/>
              </w:rPr>
            </w:pPr>
          </w:p>
        </w:tc>
      </w:tr>
    </w:tbl>
    <w:p w:rsidR="006D4693" w:rsidRDefault="006D4693" w:rsidP="006D4693">
      <w:pPr>
        <w:spacing w:after="0" w:line="240" w:lineRule="auto"/>
        <w:ind w:firstLine="709"/>
        <w:jc w:val="center"/>
        <w:rPr>
          <w:rFonts w:ascii="Times New Roman" w:hAnsi="Times New Roman"/>
          <w:sz w:val="24"/>
          <w:szCs w:val="24"/>
        </w:rPr>
      </w:pPr>
    </w:p>
    <w:p w:rsidR="006D4693" w:rsidRPr="00A545CA" w:rsidRDefault="006D4693" w:rsidP="006D4693">
      <w:pPr>
        <w:spacing w:after="0" w:line="240" w:lineRule="auto"/>
        <w:ind w:firstLine="709"/>
        <w:jc w:val="center"/>
        <w:rPr>
          <w:rFonts w:ascii="Times New Roman" w:hAnsi="Times New Roman"/>
          <w:sz w:val="24"/>
          <w:szCs w:val="24"/>
        </w:rPr>
      </w:pPr>
      <w:r w:rsidRPr="008A0261">
        <w:rPr>
          <w:rFonts w:ascii="Times New Roman" w:hAnsi="Times New Roman"/>
          <w:b/>
          <w:sz w:val="24"/>
          <w:szCs w:val="24"/>
        </w:rPr>
        <w:t xml:space="preserve">Таблица </w:t>
      </w:r>
      <w:r>
        <w:rPr>
          <w:rFonts w:ascii="Times New Roman" w:hAnsi="Times New Roman"/>
          <w:b/>
          <w:sz w:val="24"/>
          <w:szCs w:val="24"/>
        </w:rPr>
        <w:t>9.</w:t>
      </w:r>
      <w:r>
        <w:rPr>
          <w:rFonts w:ascii="Times New Roman" w:hAnsi="Times New Roman"/>
          <w:sz w:val="24"/>
          <w:szCs w:val="24"/>
        </w:rPr>
        <w:t xml:space="preserve"> Оценка рисков системы водоотведения</w:t>
      </w:r>
    </w:p>
    <w:p w:rsidR="005903A1" w:rsidRDefault="005903A1" w:rsidP="005903A1">
      <w:pPr>
        <w:spacing w:after="0" w:line="240" w:lineRule="auto"/>
        <w:jc w:val="both"/>
        <w:rPr>
          <w:b/>
          <w:sz w:val="28"/>
          <w:szCs w:val="28"/>
        </w:rPr>
      </w:pPr>
    </w:p>
    <w:p w:rsidR="005903A1" w:rsidRPr="004D4130" w:rsidRDefault="00D65701" w:rsidP="005903A1">
      <w:pPr>
        <w:spacing w:after="0" w:line="240" w:lineRule="auto"/>
        <w:ind w:firstLine="567"/>
        <w:jc w:val="both"/>
        <w:rPr>
          <w:rFonts w:ascii="Times New Roman" w:hAnsi="Times New Roman"/>
          <w:b/>
          <w:sz w:val="28"/>
          <w:szCs w:val="28"/>
        </w:rPr>
      </w:pPr>
      <w:r>
        <w:rPr>
          <w:rFonts w:ascii="Times New Roman" w:hAnsi="Times New Roman"/>
          <w:b/>
          <w:sz w:val="28"/>
          <w:szCs w:val="28"/>
        </w:rPr>
        <w:t xml:space="preserve">3.2.2. </w:t>
      </w:r>
      <w:r w:rsidR="005903A1" w:rsidRPr="004D4130">
        <w:rPr>
          <w:rFonts w:ascii="Times New Roman" w:hAnsi="Times New Roman"/>
          <w:b/>
          <w:sz w:val="28"/>
          <w:szCs w:val="28"/>
        </w:rPr>
        <w:t>Ожидаемое положение</w:t>
      </w:r>
      <w:r>
        <w:rPr>
          <w:rFonts w:ascii="Times New Roman" w:hAnsi="Times New Roman"/>
          <w:b/>
          <w:sz w:val="28"/>
          <w:szCs w:val="28"/>
        </w:rPr>
        <w:t>.</w:t>
      </w:r>
    </w:p>
    <w:p w:rsidR="005903A1" w:rsidRPr="004D4130" w:rsidRDefault="005903A1" w:rsidP="005903A1">
      <w:pPr>
        <w:numPr>
          <w:ilvl w:val="0"/>
          <w:numId w:val="35"/>
        </w:numPr>
        <w:spacing w:after="0" w:line="240" w:lineRule="auto"/>
        <w:ind w:left="0" w:firstLine="567"/>
        <w:jc w:val="both"/>
        <w:rPr>
          <w:rFonts w:ascii="Times New Roman" w:hAnsi="Times New Roman"/>
          <w:b/>
          <w:sz w:val="28"/>
          <w:szCs w:val="28"/>
        </w:rPr>
      </w:pPr>
      <w:r w:rsidRPr="004D4130">
        <w:rPr>
          <w:rFonts w:ascii="Times New Roman" w:hAnsi="Times New Roman"/>
          <w:sz w:val="28"/>
          <w:szCs w:val="28"/>
        </w:rPr>
        <w:t xml:space="preserve">Улучшение общей экологической обстановки за счет повышения качества очистки сточных вод при вводе в эксплуатацию новых КОС. </w:t>
      </w:r>
    </w:p>
    <w:p w:rsidR="00670E22" w:rsidRPr="006D4693" w:rsidRDefault="005903A1" w:rsidP="006D4693">
      <w:pPr>
        <w:numPr>
          <w:ilvl w:val="0"/>
          <w:numId w:val="35"/>
        </w:numPr>
        <w:spacing w:line="240" w:lineRule="auto"/>
        <w:ind w:left="0" w:firstLine="567"/>
        <w:jc w:val="both"/>
        <w:rPr>
          <w:rFonts w:ascii="Times New Roman" w:hAnsi="Times New Roman"/>
          <w:sz w:val="28"/>
          <w:szCs w:val="28"/>
        </w:rPr>
      </w:pPr>
      <w:r w:rsidRPr="004D4130">
        <w:rPr>
          <w:rFonts w:ascii="Times New Roman" w:hAnsi="Times New Roman"/>
          <w:sz w:val="28"/>
          <w:szCs w:val="28"/>
        </w:rPr>
        <w:t>Повышение надежности и энергоэффективности системы водоотведения за счет реко</w:t>
      </w:r>
      <w:r>
        <w:rPr>
          <w:rFonts w:ascii="Times New Roman" w:hAnsi="Times New Roman"/>
          <w:sz w:val="28"/>
          <w:szCs w:val="28"/>
        </w:rPr>
        <w:t>нструкции канализационных сетей</w:t>
      </w:r>
      <w:r w:rsidRPr="004D4130">
        <w:rPr>
          <w:rFonts w:ascii="Times New Roman" w:hAnsi="Times New Roman"/>
          <w:sz w:val="28"/>
          <w:szCs w:val="28"/>
        </w:rPr>
        <w:t>.</w:t>
      </w:r>
    </w:p>
    <w:p w:rsidR="00EA71CA" w:rsidRPr="004D4130" w:rsidRDefault="00EA71CA" w:rsidP="00EA71CA">
      <w:pPr>
        <w:pStyle w:val="1"/>
        <w:spacing w:before="0" w:after="0" w:line="240" w:lineRule="auto"/>
        <w:ind w:firstLine="567"/>
        <w:jc w:val="both"/>
        <w:rPr>
          <w:szCs w:val="28"/>
          <w:lang w:val="ru-RU"/>
        </w:rPr>
      </w:pPr>
      <w:r>
        <w:rPr>
          <w:szCs w:val="28"/>
          <w:lang w:val="ru-RU"/>
        </w:rPr>
        <w:t>Плановые</w:t>
      </w:r>
      <w:r w:rsidRPr="000B6188">
        <w:rPr>
          <w:szCs w:val="28"/>
        </w:rPr>
        <w:t xml:space="preserve"> показатели развития централизованной системы водо</w:t>
      </w:r>
      <w:r>
        <w:rPr>
          <w:szCs w:val="28"/>
          <w:lang w:val="ru-RU"/>
        </w:rPr>
        <w:t>отведения</w:t>
      </w:r>
      <w:r w:rsidRPr="000B6188">
        <w:rPr>
          <w:szCs w:val="28"/>
        </w:rPr>
        <w:t xml:space="preserve"> </w:t>
      </w:r>
      <w:r>
        <w:rPr>
          <w:szCs w:val="28"/>
          <w:lang w:val="ru-RU"/>
        </w:rPr>
        <w:t>на территории Хийтольского сельского поселения.</w:t>
      </w:r>
    </w:p>
    <w:tbl>
      <w:tblPr>
        <w:tblW w:w="9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3969"/>
        <w:gridCol w:w="1134"/>
        <w:gridCol w:w="1276"/>
        <w:gridCol w:w="850"/>
        <w:gridCol w:w="901"/>
        <w:gridCol w:w="950"/>
      </w:tblGrid>
      <w:tr w:rsidR="00EA71CA" w:rsidRPr="0059315E" w:rsidTr="006D4693">
        <w:tc>
          <w:tcPr>
            <w:tcW w:w="709" w:type="dxa"/>
            <w:vMerge w:val="restart"/>
            <w:tcBorders>
              <w:top w:val="single" w:sz="4" w:space="0" w:color="auto"/>
            </w:tcBorders>
            <w:vAlign w:val="center"/>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w:t>
            </w:r>
          </w:p>
        </w:tc>
        <w:tc>
          <w:tcPr>
            <w:tcW w:w="3969" w:type="dxa"/>
            <w:vMerge w:val="restart"/>
            <w:tcBorders>
              <w:top w:val="single" w:sz="4" w:space="0" w:color="auto"/>
            </w:tcBorders>
            <w:vAlign w:val="center"/>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Показатель</w:t>
            </w:r>
          </w:p>
        </w:tc>
        <w:tc>
          <w:tcPr>
            <w:tcW w:w="1134" w:type="dxa"/>
            <w:vMerge w:val="restart"/>
            <w:tcBorders>
              <w:top w:val="single" w:sz="4" w:space="0" w:color="auto"/>
            </w:tcBorders>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Ед.</w:t>
            </w:r>
          </w:p>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измере-</w:t>
            </w:r>
          </w:p>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ния</w:t>
            </w:r>
          </w:p>
        </w:tc>
        <w:tc>
          <w:tcPr>
            <w:tcW w:w="1276" w:type="dxa"/>
            <w:vMerge w:val="restart"/>
            <w:tcBorders>
              <w:top w:val="single" w:sz="4" w:space="0" w:color="auto"/>
            </w:tcBorders>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Базовый</w:t>
            </w:r>
          </w:p>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показа-</w:t>
            </w:r>
          </w:p>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тель,</w:t>
            </w:r>
          </w:p>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201</w:t>
            </w:r>
            <w:r>
              <w:rPr>
                <w:rFonts w:ascii="Times New Roman" w:hAnsi="Times New Roman"/>
                <w:b/>
                <w:sz w:val="24"/>
                <w:szCs w:val="24"/>
              </w:rPr>
              <w:t>7</w:t>
            </w:r>
            <w:r w:rsidRPr="000B6188">
              <w:rPr>
                <w:rFonts w:ascii="Times New Roman" w:hAnsi="Times New Roman"/>
                <w:b/>
                <w:sz w:val="24"/>
                <w:szCs w:val="24"/>
              </w:rPr>
              <w:t xml:space="preserve"> г.</w:t>
            </w:r>
          </w:p>
        </w:tc>
        <w:tc>
          <w:tcPr>
            <w:tcW w:w="2701" w:type="dxa"/>
            <w:gridSpan w:val="3"/>
            <w:tcBorders>
              <w:top w:val="single" w:sz="4" w:space="0" w:color="auto"/>
            </w:tcBorders>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Целевые показатели</w:t>
            </w:r>
          </w:p>
        </w:tc>
      </w:tr>
      <w:tr w:rsidR="00EA71CA" w:rsidRPr="0059315E" w:rsidTr="006D4693">
        <w:tc>
          <w:tcPr>
            <w:tcW w:w="709" w:type="dxa"/>
            <w:vMerge/>
          </w:tcPr>
          <w:p w:rsidR="00EA71CA" w:rsidRPr="000B6188" w:rsidRDefault="00EA71CA" w:rsidP="003C6715">
            <w:pPr>
              <w:spacing w:line="240" w:lineRule="auto"/>
              <w:jc w:val="center"/>
              <w:rPr>
                <w:rFonts w:ascii="Times New Roman" w:hAnsi="Times New Roman"/>
                <w:b/>
                <w:sz w:val="24"/>
                <w:szCs w:val="24"/>
              </w:rPr>
            </w:pPr>
          </w:p>
        </w:tc>
        <w:tc>
          <w:tcPr>
            <w:tcW w:w="3969" w:type="dxa"/>
            <w:vMerge/>
            <w:vAlign w:val="center"/>
          </w:tcPr>
          <w:p w:rsidR="00EA71CA" w:rsidRPr="000B6188" w:rsidRDefault="00EA71CA" w:rsidP="003C6715">
            <w:pPr>
              <w:spacing w:after="0" w:line="240" w:lineRule="auto"/>
              <w:jc w:val="center"/>
              <w:rPr>
                <w:rFonts w:ascii="Times New Roman" w:hAnsi="Times New Roman"/>
                <w:b/>
                <w:sz w:val="24"/>
                <w:szCs w:val="24"/>
              </w:rPr>
            </w:pPr>
          </w:p>
        </w:tc>
        <w:tc>
          <w:tcPr>
            <w:tcW w:w="1134" w:type="dxa"/>
            <w:vMerge/>
          </w:tcPr>
          <w:p w:rsidR="00EA71CA" w:rsidRPr="000B6188" w:rsidRDefault="00EA71CA" w:rsidP="003C6715">
            <w:pPr>
              <w:spacing w:after="0" w:line="240" w:lineRule="auto"/>
              <w:jc w:val="center"/>
              <w:rPr>
                <w:rFonts w:ascii="Times New Roman" w:hAnsi="Times New Roman"/>
                <w:b/>
                <w:sz w:val="24"/>
                <w:szCs w:val="24"/>
              </w:rPr>
            </w:pPr>
          </w:p>
        </w:tc>
        <w:tc>
          <w:tcPr>
            <w:tcW w:w="1276" w:type="dxa"/>
            <w:vMerge/>
          </w:tcPr>
          <w:p w:rsidR="00EA71CA" w:rsidRPr="000B6188" w:rsidRDefault="00EA71CA" w:rsidP="003C6715">
            <w:pPr>
              <w:spacing w:after="0" w:line="240" w:lineRule="auto"/>
              <w:jc w:val="center"/>
              <w:rPr>
                <w:rFonts w:ascii="Times New Roman" w:hAnsi="Times New Roman"/>
                <w:b/>
                <w:sz w:val="24"/>
                <w:szCs w:val="24"/>
              </w:rPr>
            </w:pPr>
          </w:p>
        </w:tc>
        <w:tc>
          <w:tcPr>
            <w:tcW w:w="850" w:type="dxa"/>
            <w:vAlign w:val="center"/>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20</w:t>
            </w:r>
            <w:r>
              <w:rPr>
                <w:rFonts w:ascii="Times New Roman" w:hAnsi="Times New Roman"/>
                <w:b/>
                <w:sz w:val="24"/>
                <w:szCs w:val="24"/>
              </w:rPr>
              <w:t>20</w:t>
            </w:r>
          </w:p>
        </w:tc>
        <w:tc>
          <w:tcPr>
            <w:tcW w:w="901" w:type="dxa"/>
            <w:vAlign w:val="center"/>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202</w:t>
            </w:r>
            <w:r>
              <w:rPr>
                <w:rFonts w:ascii="Times New Roman" w:hAnsi="Times New Roman"/>
                <w:b/>
                <w:sz w:val="24"/>
                <w:szCs w:val="24"/>
              </w:rPr>
              <w:t>4</w:t>
            </w:r>
          </w:p>
        </w:tc>
        <w:tc>
          <w:tcPr>
            <w:tcW w:w="950" w:type="dxa"/>
            <w:vAlign w:val="center"/>
          </w:tcPr>
          <w:p w:rsidR="00EA71CA" w:rsidRPr="000B6188" w:rsidRDefault="00EA71CA" w:rsidP="003C6715">
            <w:pPr>
              <w:spacing w:after="0" w:line="240" w:lineRule="auto"/>
              <w:jc w:val="center"/>
              <w:rPr>
                <w:rFonts w:ascii="Times New Roman" w:hAnsi="Times New Roman"/>
                <w:b/>
                <w:sz w:val="24"/>
                <w:szCs w:val="24"/>
              </w:rPr>
            </w:pPr>
            <w:r w:rsidRPr="000B6188">
              <w:rPr>
                <w:rFonts w:ascii="Times New Roman" w:hAnsi="Times New Roman"/>
                <w:b/>
                <w:sz w:val="24"/>
                <w:szCs w:val="24"/>
              </w:rPr>
              <w:t>202</w:t>
            </w:r>
            <w:r>
              <w:rPr>
                <w:rFonts w:ascii="Times New Roman" w:hAnsi="Times New Roman"/>
                <w:b/>
                <w:sz w:val="24"/>
                <w:szCs w:val="24"/>
              </w:rPr>
              <w:t>7</w:t>
            </w:r>
          </w:p>
        </w:tc>
      </w:tr>
      <w:tr w:rsidR="00EA71CA" w:rsidRPr="0059315E" w:rsidTr="006D4693">
        <w:trPr>
          <w:trHeight w:val="601"/>
        </w:trPr>
        <w:tc>
          <w:tcPr>
            <w:tcW w:w="709"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1.</w:t>
            </w:r>
          </w:p>
        </w:tc>
        <w:tc>
          <w:tcPr>
            <w:tcW w:w="3969" w:type="dxa"/>
            <w:vAlign w:val="center"/>
          </w:tcPr>
          <w:p w:rsidR="00EA71CA" w:rsidRPr="000B6188" w:rsidRDefault="00EA71CA" w:rsidP="00670E22">
            <w:pPr>
              <w:spacing w:line="240" w:lineRule="auto"/>
              <w:jc w:val="both"/>
              <w:rPr>
                <w:rFonts w:ascii="Times New Roman" w:hAnsi="Times New Roman"/>
                <w:sz w:val="24"/>
                <w:szCs w:val="24"/>
              </w:rPr>
            </w:pPr>
            <w:r w:rsidRPr="000B6188">
              <w:rPr>
                <w:rFonts w:ascii="Times New Roman" w:hAnsi="Times New Roman"/>
                <w:sz w:val="24"/>
                <w:szCs w:val="24"/>
              </w:rPr>
              <w:t>Показател</w:t>
            </w:r>
            <w:r w:rsidR="00670E22">
              <w:rPr>
                <w:rFonts w:ascii="Times New Roman" w:hAnsi="Times New Roman"/>
                <w:sz w:val="24"/>
                <w:szCs w:val="24"/>
              </w:rPr>
              <w:t>ь</w:t>
            </w:r>
            <w:r w:rsidRPr="000B6188">
              <w:rPr>
                <w:rFonts w:ascii="Times New Roman" w:hAnsi="Times New Roman"/>
                <w:sz w:val="24"/>
                <w:szCs w:val="24"/>
              </w:rPr>
              <w:t xml:space="preserve"> качества </w:t>
            </w:r>
            <w:r>
              <w:rPr>
                <w:rFonts w:ascii="Times New Roman" w:hAnsi="Times New Roman"/>
                <w:sz w:val="24"/>
                <w:szCs w:val="24"/>
              </w:rPr>
              <w:t>очистки сточных вод</w:t>
            </w:r>
          </w:p>
        </w:tc>
        <w:tc>
          <w:tcPr>
            <w:tcW w:w="5111" w:type="dxa"/>
            <w:gridSpan w:val="5"/>
            <w:vAlign w:val="center"/>
          </w:tcPr>
          <w:p w:rsidR="00EA71CA" w:rsidRPr="000B6188" w:rsidRDefault="00EA71CA" w:rsidP="003C6715">
            <w:pPr>
              <w:spacing w:line="240" w:lineRule="auto"/>
              <w:jc w:val="center"/>
              <w:rPr>
                <w:rFonts w:ascii="Times New Roman" w:hAnsi="Times New Roman"/>
                <w:sz w:val="24"/>
                <w:szCs w:val="24"/>
              </w:rPr>
            </w:pPr>
          </w:p>
        </w:tc>
      </w:tr>
      <w:tr w:rsidR="00EA71CA" w:rsidRPr="0059315E" w:rsidTr="006D4693">
        <w:trPr>
          <w:trHeight w:val="981"/>
        </w:trPr>
        <w:tc>
          <w:tcPr>
            <w:tcW w:w="709"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1.1.</w:t>
            </w:r>
          </w:p>
        </w:tc>
        <w:tc>
          <w:tcPr>
            <w:tcW w:w="3969" w:type="dxa"/>
            <w:vAlign w:val="center"/>
          </w:tcPr>
          <w:p w:rsidR="00EA71CA" w:rsidRPr="000B6188" w:rsidRDefault="00670E22" w:rsidP="003C6715">
            <w:pPr>
              <w:spacing w:line="240" w:lineRule="auto"/>
              <w:jc w:val="both"/>
              <w:rPr>
                <w:rFonts w:ascii="Times New Roman" w:hAnsi="Times New Roman"/>
                <w:sz w:val="24"/>
                <w:szCs w:val="24"/>
              </w:rPr>
            </w:pPr>
            <w:r>
              <w:rPr>
                <w:rFonts w:ascii="Times New Roman" w:hAnsi="Times New Roman"/>
                <w:sz w:val="24"/>
                <w:szCs w:val="24"/>
              </w:rPr>
              <w:t>Доля сточных вод не прошедших очистку в общем объеме сточных вод</w:t>
            </w:r>
          </w:p>
        </w:tc>
        <w:tc>
          <w:tcPr>
            <w:tcW w:w="1134" w:type="dxa"/>
            <w:vAlign w:val="center"/>
          </w:tcPr>
          <w:p w:rsidR="00EA71CA" w:rsidRPr="000B6188" w:rsidRDefault="00EA71CA" w:rsidP="00670E22">
            <w:pPr>
              <w:spacing w:line="240" w:lineRule="auto"/>
              <w:jc w:val="center"/>
              <w:rPr>
                <w:rFonts w:ascii="Times New Roman" w:hAnsi="Times New Roman"/>
                <w:sz w:val="24"/>
                <w:szCs w:val="24"/>
              </w:rPr>
            </w:pPr>
            <w:r w:rsidRPr="000B6188">
              <w:rPr>
                <w:rFonts w:ascii="Times New Roman" w:hAnsi="Times New Roman"/>
                <w:sz w:val="24"/>
                <w:szCs w:val="24"/>
              </w:rPr>
              <w:t>%</w:t>
            </w:r>
          </w:p>
        </w:tc>
        <w:tc>
          <w:tcPr>
            <w:tcW w:w="1276" w:type="dxa"/>
            <w:vAlign w:val="center"/>
          </w:tcPr>
          <w:p w:rsidR="00EA71CA" w:rsidRPr="000B6188" w:rsidRDefault="00EA71CA" w:rsidP="006D4693">
            <w:pPr>
              <w:spacing w:line="240" w:lineRule="auto"/>
              <w:jc w:val="center"/>
              <w:rPr>
                <w:rFonts w:ascii="Times New Roman" w:hAnsi="Times New Roman"/>
                <w:sz w:val="24"/>
                <w:szCs w:val="24"/>
              </w:rPr>
            </w:pPr>
            <w:r w:rsidRPr="000B6188">
              <w:rPr>
                <w:rFonts w:ascii="Times New Roman" w:hAnsi="Times New Roman"/>
                <w:sz w:val="24"/>
                <w:szCs w:val="24"/>
              </w:rPr>
              <w:t>100</w:t>
            </w:r>
          </w:p>
        </w:tc>
        <w:tc>
          <w:tcPr>
            <w:tcW w:w="850" w:type="dxa"/>
            <w:vAlign w:val="center"/>
          </w:tcPr>
          <w:p w:rsidR="00EA71CA" w:rsidRPr="000B6188" w:rsidRDefault="00EA71CA" w:rsidP="00670E22">
            <w:pPr>
              <w:spacing w:line="240" w:lineRule="auto"/>
              <w:jc w:val="center"/>
              <w:rPr>
                <w:rFonts w:ascii="Times New Roman" w:hAnsi="Times New Roman"/>
                <w:sz w:val="24"/>
                <w:szCs w:val="24"/>
              </w:rPr>
            </w:pPr>
            <w:r>
              <w:rPr>
                <w:rFonts w:ascii="Times New Roman" w:hAnsi="Times New Roman"/>
                <w:sz w:val="24"/>
                <w:szCs w:val="24"/>
              </w:rPr>
              <w:t>80</w:t>
            </w:r>
          </w:p>
        </w:tc>
        <w:tc>
          <w:tcPr>
            <w:tcW w:w="901" w:type="dxa"/>
            <w:vAlign w:val="center"/>
          </w:tcPr>
          <w:p w:rsidR="00EA71CA" w:rsidRPr="000B6188" w:rsidRDefault="00EA71CA" w:rsidP="006D4693">
            <w:pPr>
              <w:spacing w:line="240" w:lineRule="auto"/>
              <w:jc w:val="center"/>
              <w:rPr>
                <w:rFonts w:ascii="Times New Roman" w:hAnsi="Times New Roman"/>
                <w:sz w:val="24"/>
                <w:szCs w:val="24"/>
              </w:rPr>
            </w:pPr>
            <w:r>
              <w:rPr>
                <w:rFonts w:ascii="Times New Roman" w:hAnsi="Times New Roman"/>
                <w:sz w:val="24"/>
                <w:szCs w:val="24"/>
              </w:rPr>
              <w:t>2</w:t>
            </w:r>
          </w:p>
        </w:tc>
        <w:tc>
          <w:tcPr>
            <w:tcW w:w="950" w:type="dxa"/>
            <w:vAlign w:val="center"/>
          </w:tcPr>
          <w:p w:rsidR="00EA71CA" w:rsidRPr="000B6188" w:rsidRDefault="00EA71CA" w:rsidP="00670E22">
            <w:pPr>
              <w:spacing w:line="240" w:lineRule="auto"/>
              <w:jc w:val="center"/>
              <w:rPr>
                <w:rFonts w:ascii="Times New Roman" w:hAnsi="Times New Roman"/>
                <w:sz w:val="24"/>
                <w:szCs w:val="24"/>
              </w:rPr>
            </w:pPr>
            <w:r w:rsidRPr="000B6188">
              <w:rPr>
                <w:rFonts w:ascii="Times New Roman" w:hAnsi="Times New Roman"/>
                <w:sz w:val="24"/>
                <w:szCs w:val="24"/>
              </w:rPr>
              <w:t>0,0</w:t>
            </w:r>
          </w:p>
        </w:tc>
      </w:tr>
      <w:tr w:rsidR="00EA71CA" w:rsidRPr="0059315E" w:rsidTr="006D4693">
        <w:trPr>
          <w:trHeight w:val="816"/>
        </w:trPr>
        <w:tc>
          <w:tcPr>
            <w:tcW w:w="709"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2</w:t>
            </w:r>
          </w:p>
        </w:tc>
        <w:tc>
          <w:tcPr>
            <w:tcW w:w="3969" w:type="dxa"/>
            <w:vAlign w:val="center"/>
          </w:tcPr>
          <w:p w:rsidR="00EA71CA" w:rsidRPr="000B6188" w:rsidRDefault="00EA71CA" w:rsidP="00670E22">
            <w:pPr>
              <w:spacing w:line="240" w:lineRule="auto"/>
              <w:jc w:val="both"/>
              <w:rPr>
                <w:rFonts w:ascii="Times New Roman" w:hAnsi="Times New Roman"/>
                <w:sz w:val="24"/>
                <w:szCs w:val="24"/>
              </w:rPr>
            </w:pPr>
            <w:r w:rsidRPr="000B6188">
              <w:rPr>
                <w:rFonts w:ascii="Times New Roman" w:hAnsi="Times New Roman"/>
                <w:sz w:val="24"/>
                <w:szCs w:val="24"/>
              </w:rPr>
              <w:t>Показател</w:t>
            </w:r>
            <w:r w:rsidR="00670E22">
              <w:rPr>
                <w:rFonts w:ascii="Times New Roman" w:hAnsi="Times New Roman"/>
                <w:sz w:val="24"/>
                <w:szCs w:val="24"/>
              </w:rPr>
              <w:t>и</w:t>
            </w:r>
            <w:r w:rsidRPr="000B6188">
              <w:rPr>
                <w:rFonts w:ascii="Times New Roman" w:hAnsi="Times New Roman"/>
                <w:sz w:val="24"/>
                <w:szCs w:val="24"/>
              </w:rPr>
              <w:t xml:space="preserve"> надежности </w:t>
            </w:r>
            <w:r w:rsidR="00670E22">
              <w:rPr>
                <w:rFonts w:ascii="Times New Roman" w:hAnsi="Times New Roman"/>
                <w:sz w:val="24"/>
                <w:szCs w:val="24"/>
              </w:rPr>
              <w:t>и энергоэффективности системы водоотведения</w:t>
            </w:r>
          </w:p>
        </w:tc>
        <w:tc>
          <w:tcPr>
            <w:tcW w:w="5111" w:type="dxa"/>
            <w:gridSpan w:val="5"/>
            <w:vAlign w:val="center"/>
          </w:tcPr>
          <w:p w:rsidR="00EA71CA" w:rsidRPr="000B6188" w:rsidRDefault="00EA71CA" w:rsidP="003C6715">
            <w:pPr>
              <w:spacing w:line="240" w:lineRule="auto"/>
              <w:jc w:val="center"/>
              <w:rPr>
                <w:rFonts w:ascii="Times New Roman" w:hAnsi="Times New Roman"/>
                <w:sz w:val="24"/>
                <w:szCs w:val="24"/>
              </w:rPr>
            </w:pPr>
          </w:p>
        </w:tc>
      </w:tr>
      <w:tr w:rsidR="00EA71CA" w:rsidRPr="0059315E" w:rsidTr="006D4693">
        <w:tc>
          <w:tcPr>
            <w:tcW w:w="709"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2.1.</w:t>
            </w:r>
          </w:p>
        </w:tc>
        <w:tc>
          <w:tcPr>
            <w:tcW w:w="3969" w:type="dxa"/>
            <w:vAlign w:val="center"/>
          </w:tcPr>
          <w:p w:rsidR="00EA71CA" w:rsidRPr="000B6188" w:rsidRDefault="00670E22" w:rsidP="003C6715">
            <w:pPr>
              <w:spacing w:line="240" w:lineRule="auto"/>
              <w:jc w:val="both"/>
              <w:rPr>
                <w:rFonts w:ascii="Times New Roman" w:hAnsi="Times New Roman"/>
                <w:sz w:val="24"/>
                <w:szCs w:val="24"/>
              </w:rPr>
            </w:pPr>
            <w:r>
              <w:rPr>
                <w:rFonts w:ascii="Times New Roman" w:hAnsi="Times New Roman"/>
                <w:sz w:val="24"/>
                <w:szCs w:val="24"/>
              </w:rPr>
              <w:t>Количество аварий и других технологических нарушений на объектах водоотведения</w:t>
            </w:r>
          </w:p>
        </w:tc>
        <w:tc>
          <w:tcPr>
            <w:tcW w:w="1134"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 xml:space="preserve">ед./ </w:t>
            </w:r>
            <w:r>
              <w:rPr>
                <w:rFonts w:ascii="Times New Roman" w:hAnsi="Times New Roman"/>
                <w:sz w:val="24"/>
                <w:szCs w:val="24"/>
              </w:rPr>
              <w:t>км</w:t>
            </w:r>
          </w:p>
        </w:tc>
        <w:tc>
          <w:tcPr>
            <w:tcW w:w="1276"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0,8</w:t>
            </w:r>
          </w:p>
        </w:tc>
        <w:tc>
          <w:tcPr>
            <w:tcW w:w="850"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0,20</w:t>
            </w:r>
          </w:p>
        </w:tc>
        <w:tc>
          <w:tcPr>
            <w:tcW w:w="901" w:type="dxa"/>
            <w:vAlign w:val="center"/>
          </w:tcPr>
          <w:p w:rsidR="00EA71CA" w:rsidRPr="000B6188" w:rsidRDefault="00EA71CA" w:rsidP="00670E22">
            <w:pPr>
              <w:spacing w:line="240" w:lineRule="auto"/>
              <w:jc w:val="center"/>
              <w:rPr>
                <w:rFonts w:ascii="Times New Roman" w:hAnsi="Times New Roman"/>
                <w:sz w:val="24"/>
                <w:szCs w:val="24"/>
              </w:rPr>
            </w:pPr>
            <w:r w:rsidRPr="000B6188">
              <w:rPr>
                <w:rFonts w:ascii="Times New Roman" w:hAnsi="Times New Roman"/>
                <w:sz w:val="24"/>
                <w:szCs w:val="24"/>
              </w:rPr>
              <w:t>0,1</w:t>
            </w:r>
          </w:p>
        </w:tc>
        <w:tc>
          <w:tcPr>
            <w:tcW w:w="950" w:type="dxa"/>
            <w:vAlign w:val="center"/>
          </w:tcPr>
          <w:p w:rsidR="00EA71CA" w:rsidRPr="000B6188" w:rsidRDefault="00EA71CA" w:rsidP="00670E22">
            <w:pPr>
              <w:spacing w:line="240" w:lineRule="auto"/>
              <w:jc w:val="center"/>
              <w:rPr>
                <w:rFonts w:ascii="Times New Roman" w:hAnsi="Times New Roman"/>
                <w:sz w:val="24"/>
                <w:szCs w:val="24"/>
              </w:rPr>
            </w:pPr>
            <w:r w:rsidRPr="000B6188">
              <w:rPr>
                <w:rFonts w:ascii="Times New Roman" w:hAnsi="Times New Roman"/>
                <w:sz w:val="24"/>
                <w:szCs w:val="24"/>
              </w:rPr>
              <w:t>0,0</w:t>
            </w:r>
            <w:r w:rsidR="00670E22">
              <w:rPr>
                <w:rFonts w:ascii="Times New Roman" w:hAnsi="Times New Roman"/>
                <w:sz w:val="24"/>
                <w:szCs w:val="24"/>
              </w:rPr>
              <w:t>5</w:t>
            </w:r>
          </w:p>
        </w:tc>
      </w:tr>
      <w:tr w:rsidR="00EA71CA" w:rsidRPr="0059315E" w:rsidTr="006D4693">
        <w:trPr>
          <w:trHeight w:val="1309"/>
        </w:trPr>
        <w:tc>
          <w:tcPr>
            <w:tcW w:w="709" w:type="dxa"/>
            <w:vAlign w:val="center"/>
          </w:tcPr>
          <w:p w:rsidR="00EA71CA" w:rsidRPr="000B6188" w:rsidRDefault="00670E22" w:rsidP="00670E22">
            <w:pPr>
              <w:spacing w:line="240" w:lineRule="auto"/>
              <w:jc w:val="center"/>
              <w:rPr>
                <w:rFonts w:ascii="Times New Roman" w:hAnsi="Times New Roman"/>
                <w:sz w:val="24"/>
                <w:szCs w:val="24"/>
              </w:rPr>
            </w:pPr>
            <w:r>
              <w:rPr>
                <w:rFonts w:ascii="Times New Roman" w:hAnsi="Times New Roman"/>
                <w:sz w:val="24"/>
                <w:szCs w:val="24"/>
              </w:rPr>
              <w:t>2</w:t>
            </w:r>
            <w:r w:rsidR="00EA71CA" w:rsidRPr="000B6188">
              <w:rPr>
                <w:rFonts w:ascii="Times New Roman" w:hAnsi="Times New Roman"/>
                <w:sz w:val="24"/>
                <w:szCs w:val="24"/>
              </w:rPr>
              <w:t>.</w:t>
            </w:r>
            <w:r>
              <w:rPr>
                <w:rFonts w:ascii="Times New Roman" w:hAnsi="Times New Roman"/>
                <w:sz w:val="24"/>
                <w:szCs w:val="24"/>
              </w:rPr>
              <w:t>2</w:t>
            </w:r>
            <w:r w:rsidR="00EA71CA" w:rsidRPr="000B6188">
              <w:rPr>
                <w:rFonts w:ascii="Times New Roman" w:hAnsi="Times New Roman"/>
                <w:sz w:val="24"/>
                <w:szCs w:val="24"/>
              </w:rPr>
              <w:t>.</w:t>
            </w:r>
          </w:p>
        </w:tc>
        <w:tc>
          <w:tcPr>
            <w:tcW w:w="3969" w:type="dxa"/>
            <w:vAlign w:val="center"/>
          </w:tcPr>
          <w:p w:rsidR="00EA71CA" w:rsidRPr="000B6188" w:rsidRDefault="00EA71CA" w:rsidP="00670E22">
            <w:pPr>
              <w:spacing w:line="240" w:lineRule="auto"/>
              <w:jc w:val="both"/>
              <w:rPr>
                <w:rFonts w:ascii="Times New Roman" w:hAnsi="Times New Roman"/>
                <w:sz w:val="24"/>
                <w:szCs w:val="24"/>
              </w:rPr>
            </w:pPr>
            <w:r w:rsidRPr="000B6188">
              <w:rPr>
                <w:rFonts w:ascii="Times New Roman" w:hAnsi="Times New Roman"/>
                <w:sz w:val="24"/>
                <w:szCs w:val="24"/>
              </w:rPr>
              <w:t xml:space="preserve">Доля </w:t>
            </w:r>
            <w:r w:rsidR="00670E22">
              <w:rPr>
                <w:rFonts w:ascii="Times New Roman" w:hAnsi="Times New Roman"/>
                <w:sz w:val="24"/>
                <w:szCs w:val="24"/>
              </w:rPr>
              <w:t>утечек сточных вод в централизованных системах водоотведения при транспортировке в общем объеме сточных вод</w:t>
            </w:r>
          </w:p>
        </w:tc>
        <w:tc>
          <w:tcPr>
            <w:tcW w:w="1134" w:type="dxa"/>
            <w:vAlign w:val="center"/>
          </w:tcPr>
          <w:p w:rsidR="00EA71CA" w:rsidRPr="000B6188" w:rsidRDefault="00EA71CA" w:rsidP="003C6715">
            <w:pPr>
              <w:spacing w:line="240" w:lineRule="auto"/>
              <w:jc w:val="center"/>
              <w:rPr>
                <w:rFonts w:ascii="Times New Roman" w:hAnsi="Times New Roman"/>
                <w:sz w:val="24"/>
                <w:szCs w:val="24"/>
              </w:rPr>
            </w:pPr>
            <w:r w:rsidRPr="000B6188">
              <w:rPr>
                <w:rFonts w:ascii="Times New Roman" w:hAnsi="Times New Roman"/>
                <w:sz w:val="24"/>
                <w:szCs w:val="24"/>
              </w:rPr>
              <w:t>%</w:t>
            </w:r>
          </w:p>
        </w:tc>
        <w:tc>
          <w:tcPr>
            <w:tcW w:w="1276" w:type="dxa"/>
            <w:vAlign w:val="center"/>
          </w:tcPr>
          <w:p w:rsidR="00EA71CA" w:rsidRPr="000B6188" w:rsidRDefault="00670E22" w:rsidP="003C6715">
            <w:pPr>
              <w:spacing w:line="240" w:lineRule="auto"/>
              <w:jc w:val="center"/>
              <w:rPr>
                <w:rFonts w:ascii="Times New Roman" w:hAnsi="Times New Roman"/>
                <w:sz w:val="24"/>
                <w:szCs w:val="24"/>
              </w:rPr>
            </w:pPr>
            <w:r>
              <w:rPr>
                <w:rFonts w:ascii="Times New Roman" w:hAnsi="Times New Roman"/>
                <w:sz w:val="24"/>
                <w:szCs w:val="24"/>
              </w:rPr>
              <w:t>3</w:t>
            </w:r>
            <w:r w:rsidR="00EA71CA" w:rsidRPr="000B6188">
              <w:rPr>
                <w:rFonts w:ascii="Times New Roman" w:hAnsi="Times New Roman"/>
                <w:sz w:val="24"/>
                <w:szCs w:val="24"/>
              </w:rPr>
              <w:t>0,0</w:t>
            </w:r>
          </w:p>
        </w:tc>
        <w:tc>
          <w:tcPr>
            <w:tcW w:w="850" w:type="dxa"/>
            <w:vAlign w:val="center"/>
          </w:tcPr>
          <w:p w:rsidR="00EA71CA" w:rsidRPr="000B6188" w:rsidRDefault="00670E22" w:rsidP="003C6715">
            <w:pPr>
              <w:spacing w:line="240" w:lineRule="auto"/>
              <w:jc w:val="center"/>
              <w:rPr>
                <w:rFonts w:ascii="Times New Roman" w:hAnsi="Times New Roman"/>
                <w:sz w:val="24"/>
                <w:szCs w:val="24"/>
              </w:rPr>
            </w:pPr>
            <w:r>
              <w:rPr>
                <w:rFonts w:ascii="Times New Roman" w:hAnsi="Times New Roman"/>
                <w:sz w:val="24"/>
                <w:szCs w:val="24"/>
              </w:rPr>
              <w:t>1</w:t>
            </w:r>
            <w:r w:rsidR="00EA71CA" w:rsidRPr="000B6188">
              <w:rPr>
                <w:rFonts w:ascii="Times New Roman" w:hAnsi="Times New Roman"/>
                <w:sz w:val="24"/>
                <w:szCs w:val="24"/>
              </w:rPr>
              <w:t>0</w:t>
            </w:r>
          </w:p>
        </w:tc>
        <w:tc>
          <w:tcPr>
            <w:tcW w:w="901" w:type="dxa"/>
            <w:vAlign w:val="center"/>
          </w:tcPr>
          <w:p w:rsidR="00EA71CA" w:rsidRPr="000B6188" w:rsidRDefault="00670E22" w:rsidP="003C6715">
            <w:pPr>
              <w:spacing w:line="240" w:lineRule="auto"/>
              <w:jc w:val="center"/>
              <w:rPr>
                <w:rFonts w:ascii="Times New Roman" w:hAnsi="Times New Roman"/>
                <w:sz w:val="24"/>
                <w:szCs w:val="24"/>
              </w:rPr>
            </w:pPr>
            <w:r>
              <w:rPr>
                <w:rFonts w:ascii="Times New Roman" w:hAnsi="Times New Roman"/>
                <w:sz w:val="24"/>
                <w:szCs w:val="24"/>
              </w:rPr>
              <w:t>5</w:t>
            </w:r>
          </w:p>
        </w:tc>
        <w:tc>
          <w:tcPr>
            <w:tcW w:w="950" w:type="dxa"/>
            <w:vAlign w:val="center"/>
          </w:tcPr>
          <w:p w:rsidR="00EA71CA" w:rsidRPr="000B6188" w:rsidRDefault="00670E22" w:rsidP="003C6715">
            <w:pPr>
              <w:spacing w:line="240" w:lineRule="auto"/>
              <w:jc w:val="center"/>
              <w:rPr>
                <w:rFonts w:ascii="Times New Roman" w:hAnsi="Times New Roman"/>
                <w:sz w:val="24"/>
                <w:szCs w:val="24"/>
              </w:rPr>
            </w:pPr>
            <w:r>
              <w:rPr>
                <w:rFonts w:ascii="Times New Roman" w:hAnsi="Times New Roman"/>
                <w:sz w:val="24"/>
                <w:szCs w:val="24"/>
              </w:rPr>
              <w:t>0</w:t>
            </w:r>
          </w:p>
        </w:tc>
      </w:tr>
    </w:tbl>
    <w:p w:rsidR="00EA71CA" w:rsidRPr="004D4130" w:rsidRDefault="00EA71CA" w:rsidP="00EA71CA">
      <w:pPr>
        <w:pStyle w:val="1"/>
        <w:jc w:val="center"/>
        <w:rPr>
          <w:b w:val="0"/>
          <w:sz w:val="24"/>
          <w:szCs w:val="24"/>
          <w:lang w:val="ru-RU"/>
        </w:rPr>
      </w:pPr>
      <w:r w:rsidRPr="008A0261">
        <w:rPr>
          <w:sz w:val="24"/>
          <w:szCs w:val="24"/>
          <w:lang w:val="ru-RU"/>
        </w:rPr>
        <w:t xml:space="preserve">Таблица </w:t>
      </w:r>
      <w:r w:rsidR="006D4693">
        <w:rPr>
          <w:sz w:val="24"/>
          <w:szCs w:val="24"/>
          <w:lang w:val="ru-RU"/>
        </w:rPr>
        <w:t>10</w:t>
      </w:r>
      <w:r>
        <w:rPr>
          <w:sz w:val="24"/>
          <w:szCs w:val="24"/>
          <w:lang w:val="ru-RU"/>
        </w:rPr>
        <w:t>.</w:t>
      </w:r>
      <w:r w:rsidRPr="004D4130">
        <w:rPr>
          <w:b w:val="0"/>
          <w:sz w:val="24"/>
          <w:szCs w:val="24"/>
          <w:lang w:val="ru-RU"/>
        </w:rPr>
        <w:t xml:space="preserve"> </w:t>
      </w:r>
      <w:r w:rsidR="00670E22">
        <w:rPr>
          <w:b w:val="0"/>
          <w:sz w:val="24"/>
          <w:szCs w:val="24"/>
          <w:lang w:val="ru-RU"/>
        </w:rPr>
        <w:t>Плановые</w:t>
      </w:r>
      <w:r w:rsidRPr="004D4130">
        <w:rPr>
          <w:b w:val="0"/>
          <w:sz w:val="24"/>
          <w:szCs w:val="24"/>
        </w:rPr>
        <w:t xml:space="preserve"> показатели развития централизованной системы водо</w:t>
      </w:r>
      <w:r w:rsidR="00670E22">
        <w:rPr>
          <w:b w:val="0"/>
          <w:sz w:val="24"/>
          <w:szCs w:val="24"/>
          <w:lang w:val="ru-RU"/>
        </w:rPr>
        <w:t>отведения</w:t>
      </w:r>
      <w:r w:rsidRPr="004D4130">
        <w:rPr>
          <w:b w:val="0"/>
          <w:sz w:val="24"/>
          <w:szCs w:val="24"/>
        </w:rPr>
        <w:t xml:space="preserve"> </w:t>
      </w:r>
      <w:r w:rsidRPr="004D4130">
        <w:rPr>
          <w:b w:val="0"/>
          <w:sz w:val="24"/>
          <w:szCs w:val="24"/>
          <w:lang w:val="ru-RU"/>
        </w:rPr>
        <w:t>на территории Хийтольского сельского поселения</w:t>
      </w:r>
    </w:p>
    <w:p w:rsidR="00EA71CA" w:rsidRPr="004D4130" w:rsidRDefault="00EA71CA" w:rsidP="00EA71CA">
      <w:pPr>
        <w:spacing w:after="0" w:line="240" w:lineRule="auto"/>
        <w:ind w:left="567"/>
        <w:jc w:val="both"/>
        <w:rPr>
          <w:rFonts w:ascii="Times New Roman" w:hAnsi="Times New Roman"/>
          <w:sz w:val="28"/>
          <w:szCs w:val="28"/>
        </w:rPr>
      </w:pPr>
    </w:p>
    <w:p w:rsidR="005903A1" w:rsidRPr="008E3F64" w:rsidRDefault="005903A1" w:rsidP="005903A1">
      <w:pPr>
        <w:spacing w:line="240" w:lineRule="auto"/>
        <w:ind w:firstLine="709"/>
        <w:contextualSpacing/>
        <w:jc w:val="both"/>
        <w:rPr>
          <w:rFonts w:ascii="Times New Roman" w:hAnsi="Times New Roman"/>
          <w:b/>
          <w:sz w:val="28"/>
          <w:szCs w:val="28"/>
        </w:rPr>
      </w:pPr>
      <w:r>
        <w:rPr>
          <w:rFonts w:ascii="Times New Roman" w:hAnsi="Times New Roman"/>
          <w:sz w:val="28"/>
          <w:szCs w:val="28"/>
        </w:rPr>
        <w:br w:type="page"/>
      </w:r>
      <w:r w:rsidRPr="008E3F64">
        <w:rPr>
          <w:rFonts w:ascii="Times New Roman" w:hAnsi="Times New Roman"/>
          <w:b/>
          <w:sz w:val="28"/>
          <w:szCs w:val="28"/>
        </w:rPr>
        <w:lastRenderedPageBreak/>
        <w:t>4.</w:t>
      </w:r>
      <w:r w:rsidRPr="008E3F64">
        <w:rPr>
          <w:rFonts w:ascii="Times New Roman" w:hAnsi="Times New Roman"/>
          <w:b/>
          <w:sz w:val="28"/>
          <w:szCs w:val="28"/>
        </w:rPr>
        <w:tab/>
        <w:t>Ресурсное обеспечение Программы</w:t>
      </w:r>
      <w:r w:rsidR="00D65701">
        <w:rPr>
          <w:rFonts w:ascii="Times New Roman" w:hAnsi="Times New Roman"/>
          <w:b/>
          <w:sz w:val="28"/>
          <w:szCs w:val="28"/>
        </w:rPr>
        <w:t>.</w:t>
      </w:r>
    </w:p>
    <w:p w:rsidR="005903A1" w:rsidRPr="008E3F64" w:rsidRDefault="005903A1" w:rsidP="00D65701">
      <w:pPr>
        <w:spacing w:line="240" w:lineRule="auto"/>
        <w:ind w:firstLine="709"/>
        <w:contextualSpacing/>
        <w:jc w:val="both"/>
        <w:rPr>
          <w:rFonts w:ascii="Times New Roman" w:hAnsi="Times New Roman"/>
          <w:sz w:val="28"/>
          <w:szCs w:val="28"/>
        </w:rPr>
      </w:pPr>
      <w:r w:rsidRPr="008E3F64">
        <w:rPr>
          <w:rFonts w:ascii="Times New Roman" w:hAnsi="Times New Roman"/>
          <w:sz w:val="28"/>
          <w:szCs w:val="28"/>
        </w:rPr>
        <w:t>В рамках Программы предусматривается финансирование за счет следующих источников:</w:t>
      </w:r>
    </w:p>
    <w:p w:rsidR="005903A1" w:rsidRDefault="008172FA" w:rsidP="005903A1">
      <w:pPr>
        <w:spacing w:line="240" w:lineRule="auto"/>
        <w:ind w:firstLine="709"/>
        <w:contextualSpacing/>
        <w:jc w:val="both"/>
        <w:rPr>
          <w:rFonts w:ascii="Times New Roman" w:hAnsi="Times New Roman" w:cs="Calibri"/>
          <w:sz w:val="28"/>
          <w:szCs w:val="28"/>
        </w:rPr>
      </w:pPr>
      <w:r>
        <w:rPr>
          <w:rFonts w:ascii="Times New Roman" w:hAnsi="Times New Roman"/>
          <w:sz w:val="28"/>
          <w:szCs w:val="28"/>
        </w:rPr>
        <w:t>1</w:t>
      </w:r>
      <w:r w:rsidR="005903A1">
        <w:rPr>
          <w:rFonts w:ascii="Times New Roman" w:hAnsi="Times New Roman"/>
          <w:sz w:val="28"/>
          <w:szCs w:val="28"/>
        </w:rPr>
        <w:t xml:space="preserve">. </w:t>
      </w:r>
      <w:r w:rsidR="005903A1" w:rsidRPr="008E3F64">
        <w:rPr>
          <w:rFonts w:ascii="Times New Roman" w:hAnsi="Times New Roman"/>
          <w:sz w:val="28"/>
          <w:szCs w:val="28"/>
        </w:rPr>
        <w:t>внебюджетные источники</w:t>
      </w:r>
      <w:r w:rsidR="005903A1" w:rsidRPr="008E3F64">
        <w:rPr>
          <w:rFonts w:ascii="Times New Roman" w:hAnsi="Times New Roman" w:cs="Calibri"/>
          <w:sz w:val="28"/>
          <w:szCs w:val="28"/>
        </w:rPr>
        <w:t>.</w:t>
      </w:r>
    </w:p>
    <w:p w:rsidR="00B30CE7" w:rsidRPr="00B30CE7" w:rsidRDefault="00B30CE7" w:rsidP="00B30CE7">
      <w:pPr>
        <w:rPr>
          <w:rFonts w:ascii="Times New Roman" w:hAnsi="Times New Roman"/>
          <w:sz w:val="28"/>
          <w:szCs w:val="28"/>
        </w:rPr>
      </w:pPr>
      <w:bookmarkStart w:id="19" w:name="_GoBack"/>
      <w:bookmarkEnd w:id="19"/>
    </w:p>
    <w:sectPr w:rsidR="00B30CE7" w:rsidRPr="00B30CE7" w:rsidSect="00FF09DF">
      <w:pgSz w:w="11906" w:h="16838" w:code="9"/>
      <w:pgMar w:top="1134" w:right="851" w:bottom="709"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5298" w:rsidRDefault="002E5298" w:rsidP="005A4EFE">
      <w:pPr>
        <w:spacing w:after="0" w:line="240" w:lineRule="auto"/>
      </w:pPr>
      <w:r>
        <w:separator/>
      </w:r>
    </w:p>
  </w:endnote>
  <w:endnote w:type="continuationSeparator" w:id="0">
    <w:p w:rsidR="002E5298" w:rsidRDefault="002E5298" w:rsidP="005A4E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7B0" w:rsidRDefault="00DE07B0">
    <w:pPr>
      <w:pStyle w:val="a5"/>
      <w:jc w:val="right"/>
    </w:pPr>
    <w:r>
      <w:fldChar w:fldCharType="begin"/>
    </w:r>
    <w:r>
      <w:instrText>PAGE   \* MERGEFORMAT</w:instrText>
    </w:r>
    <w:r>
      <w:fldChar w:fldCharType="separate"/>
    </w:r>
    <w:r w:rsidR="00DE52FD">
      <w:rPr>
        <w:noProof/>
      </w:rPr>
      <w:t>52</w:t>
    </w:r>
    <w:r>
      <w:fldChar w:fldCharType="end"/>
    </w:r>
  </w:p>
  <w:p w:rsidR="00DE07B0" w:rsidRDefault="00DC432C" w:rsidP="00DC432C">
    <w:pPr>
      <w:pStyle w:val="a5"/>
      <w:tabs>
        <w:tab w:val="clear" w:pos="4677"/>
        <w:tab w:val="clear" w:pos="9355"/>
        <w:tab w:val="left" w:pos="654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5298" w:rsidRDefault="002E5298" w:rsidP="005A4EFE">
      <w:pPr>
        <w:spacing w:after="0" w:line="240" w:lineRule="auto"/>
      </w:pPr>
      <w:r>
        <w:separator/>
      </w:r>
    </w:p>
  </w:footnote>
  <w:footnote w:type="continuationSeparator" w:id="0">
    <w:p w:rsidR="002E5298" w:rsidRDefault="002E5298" w:rsidP="005A4EF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111E9"/>
    <w:multiLevelType w:val="multilevel"/>
    <w:tmpl w:val="9878AD74"/>
    <w:lvl w:ilvl="0">
      <w:start w:val="6"/>
      <w:numFmt w:val="decimal"/>
      <w:lvlText w:val="%1"/>
      <w:lvlJc w:val="left"/>
      <w:pPr>
        <w:ind w:left="360" w:hanging="360"/>
      </w:pPr>
      <w:rPr>
        <w:rFonts w:hint="default"/>
      </w:rPr>
    </w:lvl>
    <w:lvl w:ilvl="1">
      <w:start w:val="1"/>
      <w:numFmt w:val="decimal"/>
      <w:lvlText w:val="%1.%2"/>
      <w:lvlJc w:val="left"/>
      <w:pPr>
        <w:ind w:left="3192" w:hanging="360"/>
      </w:pPr>
      <w:rPr>
        <w:rFonts w:hint="default"/>
      </w:rPr>
    </w:lvl>
    <w:lvl w:ilvl="2">
      <w:start w:val="1"/>
      <w:numFmt w:val="decimal"/>
      <w:lvlText w:val="%1.%2.%3"/>
      <w:lvlJc w:val="left"/>
      <w:pPr>
        <w:ind w:left="6384" w:hanging="720"/>
      </w:pPr>
      <w:rPr>
        <w:rFonts w:hint="default"/>
      </w:rPr>
    </w:lvl>
    <w:lvl w:ilvl="3">
      <w:start w:val="1"/>
      <w:numFmt w:val="decimal"/>
      <w:lvlText w:val="%1.%2.%3.%4"/>
      <w:lvlJc w:val="left"/>
      <w:pPr>
        <w:ind w:left="9576" w:hanging="1080"/>
      </w:pPr>
      <w:rPr>
        <w:rFonts w:hint="default"/>
      </w:rPr>
    </w:lvl>
    <w:lvl w:ilvl="4">
      <w:start w:val="1"/>
      <w:numFmt w:val="decimal"/>
      <w:lvlText w:val="%1.%2.%3.%4.%5"/>
      <w:lvlJc w:val="left"/>
      <w:pPr>
        <w:ind w:left="12408" w:hanging="1080"/>
      </w:pPr>
      <w:rPr>
        <w:rFonts w:hint="default"/>
      </w:rPr>
    </w:lvl>
    <w:lvl w:ilvl="5">
      <w:start w:val="1"/>
      <w:numFmt w:val="decimal"/>
      <w:lvlText w:val="%1.%2.%3.%4.%5.%6"/>
      <w:lvlJc w:val="left"/>
      <w:pPr>
        <w:ind w:left="15600" w:hanging="1440"/>
      </w:pPr>
      <w:rPr>
        <w:rFonts w:hint="default"/>
      </w:rPr>
    </w:lvl>
    <w:lvl w:ilvl="6">
      <w:start w:val="1"/>
      <w:numFmt w:val="decimal"/>
      <w:lvlText w:val="%1.%2.%3.%4.%5.%6.%7"/>
      <w:lvlJc w:val="left"/>
      <w:pPr>
        <w:ind w:left="18432" w:hanging="1440"/>
      </w:pPr>
      <w:rPr>
        <w:rFonts w:hint="default"/>
      </w:rPr>
    </w:lvl>
    <w:lvl w:ilvl="7">
      <w:start w:val="1"/>
      <w:numFmt w:val="decimal"/>
      <w:lvlText w:val="%1.%2.%3.%4.%5.%6.%7.%8"/>
      <w:lvlJc w:val="left"/>
      <w:pPr>
        <w:ind w:left="21624" w:hanging="1800"/>
      </w:pPr>
      <w:rPr>
        <w:rFonts w:hint="default"/>
      </w:rPr>
    </w:lvl>
    <w:lvl w:ilvl="8">
      <w:start w:val="1"/>
      <w:numFmt w:val="decimal"/>
      <w:lvlText w:val="%1.%2.%3.%4.%5.%6.%7.%8.%9"/>
      <w:lvlJc w:val="left"/>
      <w:pPr>
        <w:ind w:left="24816" w:hanging="2160"/>
      </w:pPr>
      <w:rPr>
        <w:rFonts w:hint="default"/>
      </w:rPr>
    </w:lvl>
  </w:abstractNum>
  <w:abstractNum w:abstractNumId="1">
    <w:nsid w:val="028722B2"/>
    <w:multiLevelType w:val="hybridMultilevel"/>
    <w:tmpl w:val="1B18CA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7A53A1"/>
    <w:multiLevelType w:val="hybridMultilevel"/>
    <w:tmpl w:val="072219B2"/>
    <w:lvl w:ilvl="0" w:tplc="F81A9DE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
    <w:nsid w:val="15742F78"/>
    <w:multiLevelType w:val="multilevel"/>
    <w:tmpl w:val="F938929A"/>
    <w:lvl w:ilvl="0">
      <w:start w:val="1"/>
      <w:numFmt w:val="decimal"/>
      <w:lvlText w:val="%1."/>
      <w:lvlJc w:val="left"/>
      <w:pPr>
        <w:ind w:left="1068" w:hanging="360"/>
      </w:pPr>
      <w:rPr>
        <w:rFonts w:hint="default"/>
      </w:rPr>
    </w:lvl>
    <w:lvl w:ilvl="1">
      <w:start w:val="4"/>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4">
    <w:nsid w:val="1EF71A4A"/>
    <w:multiLevelType w:val="multilevel"/>
    <w:tmpl w:val="F938929A"/>
    <w:lvl w:ilvl="0">
      <w:start w:val="1"/>
      <w:numFmt w:val="decimal"/>
      <w:lvlText w:val="%1."/>
      <w:lvlJc w:val="left"/>
      <w:pPr>
        <w:ind w:left="1068" w:hanging="360"/>
      </w:pPr>
      <w:rPr>
        <w:rFonts w:hint="default"/>
      </w:rPr>
    </w:lvl>
    <w:lvl w:ilvl="1">
      <w:start w:val="4"/>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5">
    <w:nsid w:val="2191791A"/>
    <w:multiLevelType w:val="hybridMultilevel"/>
    <w:tmpl w:val="62B4EF38"/>
    <w:lvl w:ilvl="0" w:tplc="04190001">
      <w:start w:val="1"/>
      <w:numFmt w:val="bullet"/>
      <w:lvlText w:val=""/>
      <w:lvlJc w:val="left"/>
      <w:pPr>
        <w:ind w:left="1778" w:hanging="360"/>
      </w:pPr>
      <w:rPr>
        <w:rFonts w:ascii="Symbol" w:hAnsi="Symbol"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6">
    <w:nsid w:val="248E1FF3"/>
    <w:multiLevelType w:val="hybridMultilevel"/>
    <w:tmpl w:val="38185C1C"/>
    <w:lvl w:ilvl="0" w:tplc="A5E822F0">
      <w:start w:val="1"/>
      <w:numFmt w:val="decimal"/>
      <w:lvlText w:val="%1."/>
      <w:lvlJc w:val="left"/>
      <w:pPr>
        <w:tabs>
          <w:tab w:val="num" w:pos="502"/>
        </w:tabs>
        <w:ind w:left="502" w:hanging="360"/>
      </w:pPr>
      <w:rPr>
        <w:rFonts w:cs="Times New Roman"/>
        <w:b/>
      </w:rPr>
    </w:lvl>
    <w:lvl w:ilvl="1" w:tplc="04190001">
      <w:start w:val="1"/>
      <w:numFmt w:val="bullet"/>
      <w:lvlText w:val=""/>
      <w:lvlJc w:val="left"/>
      <w:pPr>
        <w:tabs>
          <w:tab w:val="num" w:pos="1440"/>
        </w:tabs>
        <w:ind w:left="1440" w:hanging="360"/>
      </w:pPr>
      <w:rPr>
        <w:rFonts w:ascii="Symbol" w:hAnsi="Symbol" w:hint="default"/>
        <w:b w:val="0"/>
      </w:rPr>
    </w:lvl>
    <w:lvl w:ilvl="2" w:tplc="0419001B" w:tentative="1">
      <w:start w:val="1"/>
      <w:numFmt w:val="lowerRoman"/>
      <w:lvlText w:val="%3."/>
      <w:lvlJc w:val="right"/>
      <w:pPr>
        <w:tabs>
          <w:tab w:val="num" w:pos="2160"/>
        </w:tabs>
        <w:ind w:left="2160" w:hanging="180"/>
      </w:pPr>
      <w:rPr>
        <w:rFonts w:cs="Times New Roman"/>
      </w:rPr>
    </w:lvl>
    <w:lvl w:ilvl="3" w:tplc="0B04D78C">
      <w:start w:val="1"/>
      <w:numFmt w:val="decimal"/>
      <w:lvlText w:val="%4."/>
      <w:lvlJc w:val="left"/>
      <w:pPr>
        <w:tabs>
          <w:tab w:val="num" w:pos="2880"/>
        </w:tabs>
        <w:ind w:left="2880" w:hanging="360"/>
      </w:pPr>
      <w:rPr>
        <w:rFonts w:ascii="Times New Roman" w:eastAsia="Calibri" w:hAnsi="Times New Roman" w:cs="Times New Roman"/>
        <w:b w:val="0"/>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2C805B4C"/>
    <w:multiLevelType w:val="multilevel"/>
    <w:tmpl w:val="0419001D"/>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8">
    <w:nsid w:val="2E09516C"/>
    <w:multiLevelType w:val="hybridMultilevel"/>
    <w:tmpl w:val="A93E5ED2"/>
    <w:lvl w:ilvl="0" w:tplc="F81A9DE2">
      <w:start w:val="1"/>
      <w:numFmt w:val="bullet"/>
      <w:lvlText w:val=""/>
      <w:lvlJc w:val="left"/>
      <w:pPr>
        <w:ind w:left="720" w:hanging="360"/>
      </w:pPr>
      <w:rPr>
        <w:rFonts w:ascii="Symbol" w:hAnsi="Symbol" w:hint="default"/>
      </w:rPr>
    </w:lvl>
    <w:lvl w:ilvl="1" w:tplc="F81A9DE2">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2856066"/>
    <w:multiLevelType w:val="hybridMultilevel"/>
    <w:tmpl w:val="0AAE0A4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0">
    <w:nsid w:val="3C430572"/>
    <w:multiLevelType w:val="multilevel"/>
    <w:tmpl w:val="8B7EDC9E"/>
    <w:lvl w:ilvl="0">
      <w:start w:val="1"/>
      <w:numFmt w:val="decimal"/>
      <w:lvlText w:val="%1."/>
      <w:lvlJc w:val="left"/>
      <w:pPr>
        <w:ind w:left="72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6024" w:hanging="720"/>
      </w:pPr>
      <w:rPr>
        <w:rFonts w:hint="default"/>
      </w:rPr>
    </w:lvl>
    <w:lvl w:ilvl="3">
      <w:start w:val="1"/>
      <w:numFmt w:val="decimal"/>
      <w:isLgl/>
      <w:lvlText w:val="%1.%2.%3.%4."/>
      <w:lvlJc w:val="left"/>
      <w:pPr>
        <w:ind w:left="8856" w:hanging="1080"/>
      </w:pPr>
      <w:rPr>
        <w:rFonts w:hint="default"/>
      </w:rPr>
    </w:lvl>
    <w:lvl w:ilvl="4">
      <w:start w:val="1"/>
      <w:numFmt w:val="decimal"/>
      <w:isLgl/>
      <w:lvlText w:val="%1.%2.%3.%4.%5."/>
      <w:lvlJc w:val="left"/>
      <w:pPr>
        <w:ind w:left="11328" w:hanging="1080"/>
      </w:pPr>
      <w:rPr>
        <w:rFonts w:hint="default"/>
      </w:rPr>
    </w:lvl>
    <w:lvl w:ilvl="5">
      <w:start w:val="1"/>
      <w:numFmt w:val="decimal"/>
      <w:isLgl/>
      <w:lvlText w:val="%1.%2.%3.%4.%5.%6."/>
      <w:lvlJc w:val="left"/>
      <w:pPr>
        <w:ind w:left="14160" w:hanging="1440"/>
      </w:pPr>
      <w:rPr>
        <w:rFonts w:hint="default"/>
      </w:rPr>
    </w:lvl>
    <w:lvl w:ilvl="6">
      <w:start w:val="1"/>
      <w:numFmt w:val="decimal"/>
      <w:isLgl/>
      <w:lvlText w:val="%1.%2.%3.%4.%5.%6.%7."/>
      <w:lvlJc w:val="left"/>
      <w:pPr>
        <w:ind w:left="16992" w:hanging="1800"/>
      </w:pPr>
      <w:rPr>
        <w:rFonts w:hint="default"/>
      </w:rPr>
    </w:lvl>
    <w:lvl w:ilvl="7">
      <w:start w:val="1"/>
      <w:numFmt w:val="decimal"/>
      <w:isLgl/>
      <w:lvlText w:val="%1.%2.%3.%4.%5.%6.%7.%8."/>
      <w:lvlJc w:val="left"/>
      <w:pPr>
        <w:ind w:left="19464" w:hanging="1800"/>
      </w:pPr>
      <w:rPr>
        <w:rFonts w:hint="default"/>
      </w:rPr>
    </w:lvl>
    <w:lvl w:ilvl="8">
      <w:start w:val="1"/>
      <w:numFmt w:val="decimal"/>
      <w:isLgl/>
      <w:lvlText w:val="%1.%2.%3.%4.%5.%6.%7.%8.%9."/>
      <w:lvlJc w:val="left"/>
      <w:pPr>
        <w:ind w:left="22296" w:hanging="2160"/>
      </w:pPr>
      <w:rPr>
        <w:rFonts w:hint="default"/>
      </w:rPr>
    </w:lvl>
  </w:abstractNum>
  <w:abstractNum w:abstractNumId="11">
    <w:nsid w:val="464B71EF"/>
    <w:multiLevelType w:val="hybridMultilevel"/>
    <w:tmpl w:val="69729CBE"/>
    <w:lvl w:ilvl="0" w:tplc="F81A9DE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
    <w:nsid w:val="466960D7"/>
    <w:multiLevelType w:val="multilevel"/>
    <w:tmpl w:val="EA264260"/>
    <w:lvl w:ilvl="0">
      <w:start w:val="2"/>
      <w:numFmt w:val="decimal"/>
      <w:lvlText w:val="%1."/>
      <w:lvlJc w:val="left"/>
      <w:pPr>
        <w:ind w:left="432" w:hanging="43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4D2F4339"/>
    <w:multiLevelType w:val="hybridMultilevel"/>
    <w:tmpl w:val="3B0E1B74"/>
    <w:lvl w:ilvl="0" w:tplc="F81A9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F0F2AD6"/>
    <w:multiLevelType w:val="hybridMultilevel"/>
    <w:tmpl w:val="22C665F4"/>
    <w:lvl w:ilvl="0" w:tplc="F81A9DE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5767603E"/>
    <w:multiLevelType w:val="hybridMultilevel"/>
    <w:tmpl w:val="C5C0D730"/>
    <w:lvl w:ilvl="0" w:tplc="F81A9DE2">
      <w:start w:val="1"/>
      <w:numFmt w:val="bullet"/>
      <w:lvlText w:val=""/>
      <w:lvlJc w:val="left"/>
      <w:pPr>
        <w:ind w:left="2136" w:hanging="360"/>
      </w:pPr>
      <w:rPr>
        <w:rFonts w:ascii="Symbol" w:hAnsi="Symbol"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16">
    <w:nsid w:val="58853F69"/>
    <w:multiLevelType w:val="hybridMultilevel"/>
    <w:tmpl w:val="9E521A84"/>
    <w:lvl w:ilvl="0" w:tplc="F81A9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9E15CAE"/>
    <w:multiLevelType w:val="hybridMultilevel"/>
    <w:tmpl w:val="B8005EEE"/>
    <w:lvl w:ilvl="0" w:tplc="04190001">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8">
    <w:nsid w:val="5B464883"/>
    <w:multiLevelType w:val="hybridMultilevel"/>
    <w:tmpl w:val="F96C3B42"/>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9">
    <w:nsid w:val="5CED42D7"/>
    <w:multiLevelType w:val="hybridMultilevel"/>
    <w:tmpl w:val="E746075A"/>
    <w:lvl w:ilvl="0" w:tplc="F81A9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16A78D7"/>
    <w:multiLevelType w:val="hybridMultilevel"/>
    <w:tmpl w:val="6FFEBE0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632F590B"/>
    <w:multiLevelType w:val="hybridMultilevel"/>
    <w:tmpl w:val="8976F466"/>
    <w:lvl w:ilvl="0" w:tplc="F81A9DE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2">
    <w:nsid w:val="64881325"/>
    <w:multiLevelType w:val="hybridMultilevel"/>
    <w:tmpl w:val="55DAF00E"/>
    <w:lvl w:ilvl="0" w:tplc="F81A9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6617510"/>
    <w:multiLevelType w:val="hybridMultilevel"/>
    <w:tmpl w:val="84CAA2EC"/>
    <w:lvl w:ilvl="0" w:tplc="F81A9DE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7457EF6"/>
    <w:multiLevelType w:val="hybridMultilevel"/>
    <w:tmpl w:val="0214F6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788109F"/>
    <w:multiLevelType w:val="hybridMultilevel"/>
    <w:tmpl w:val="A822A2A0"/>
    <w:lvl w:ilvl="0" w:tplc="F81A9DE2">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E7F4179"/>
    <w:multiLevelType w:val="hybridMultilevel"/>
    <w:tmpl w:val="FE0EE280"/>
    <w:lvl w:ilvl="0" w:tplc="F81A9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27A71B7"/>
    <w:multiLevelType w:val="hybridMultilevel"/>
    <w:tmpl w:val="A2CCD9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3333E50"/>
    <w:multiLevelType w:val="hybridMultilevel"/>
    <w:tmpl w:val="810C311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nsid w:val="7506279C"/>
    <w:multiLevelType w:val="hybridMultilevel"/>
    <w:tmpl w:val="5576E4F8"/>
    <w:lvl w:ilvl="0" w:tplc="9EC8CBA8">
      <w:start w:val="1"/>
      <w:numFmt w:val="decimal"/>
      <w:lvlText w:val="%1."/>
      <w:lvlJc w:val="left"/>
      <w:pPr>
        <w:ind w:left="1212" w:hanging="360"/>
      </w:pPr>
      <w:rPr>
        <w:rFonts w:cs="Times New Roman" w:hint="default"/>
        <w:b w:val="0"/>
      </w:rPr>
    </w:lvl>
    <w:lvl w:ilvl="1" w:tplc="04190019" w:tentative="1">
      <w:start w:val="1"/>
      <w:numFmt w:val="lowerLetter"/>
      <w:lvlText w:val="%2."/>
      <w:lvlJc w:val="left"/>
      <w:pPr>
        <w:ind w:left="1932" w:hanging="360"/>
      </w:pPr>
      <w:rPr>
        <w:rFonts w:cs="Times New Roman"/>
      </w:rPr>
    </w:lvl>
    <w:lvl w:ilvl="2" w:tplc="0419001B" w:tentative="1">
      <w:start w:val="1"/>
      <w:numFmt w:val="lowerRoman"/>
      <w:lvlText w:val="%3."/>
      <w:lvlJc w:val="right"/>
      <w:pPr>
        <w:ind w:left="2652" w:hanging="180"/>
      </w:pPr>
      <w:rPr>
        <w:rFonts w:cs="Times New Roman"/>
      </w:rPr>
    </w:lvl>
    <w:lvl w:ilvl="3" w:tplc="0419000F" w:tentative="1">
      <w:start w:val="1"/>
      <w:numFmt w:val="decimal"/>
      <w:lvlText w:val="%4."/>
      <w:lvlJc w:val="left"/>
      <w:pPr>
        <w:ind w:left="3372" w:hanging="360"/>
      </w:pPr>
      <w:rPr>
        <w:rFonts w:cs="Times New Roman"/>
      </w:rPr>
    </w:lvl>
    <w:lvl w:ilvl="4" w:tplc="04190019" w:tentative="1">
      <w:start w:val="1"/>
      <w:numFmt w:val="lowerLetter"/>
      <w:lvlText w:val="%5."/>
      <w:lvlJc w:val="left"/>
      <w:pPr>
        <w:ind w:left="4092" w:hanging="360"/>
      </w:pPr>
      <w:rPr>
        <w:rFonts w:cs="Times New Roman"/>
      </w:rPr>
    </w:lvl>
    <w:lvl w:ilvl="5" w:tplc="0419001B" w:tentative="1">
      <w:start w:val="1"/>
      <w:numFmt w:val="lowerRoman"/>
      <w:lvlText w:val="%6."/>
      <w:lvlJc w:val="right"/>
      <w:pPr>
        <w:ind w:left="4812" w:hanging="180"/>
      </w:pPr>
      <w:rPr>
        <w:rFonts w:cs="Times New Roman"/>
      </w:rPr>
    </w:lvl>
    <w:lvl w:ilvl="6" w:tplc="0419000F" w:tentative="1">
      <w:start w:val="1"/>
      <w:numFmt w:val="decimal"/>
      <w:lvlText w:val="%7."/>
      <w:lvlJc w:val="left"/>
      <w:pPr>
        <w:ind w:left="5532" w:hanging="360"/>
      </w:pPr>
      <w:rPr>
        <w:rFonts w:cs="Times New Roman"/>
      </w:rPr>
    </w:lvl>
    <w:lvl w:ilvl="7" w:tplc="04190019" w:tentative="1">
      <w:start w:val="1"/>
      <w:numFmt w:val="lowerLetter"/>
      <w:lvlText w:val="%8."/>
      <w:lvlJc w:val="left"/>
      <w:pPr>
        <w:ind w:left="6252" w:hanging="360"/>
      </w:pPr>
      <w:rPr>
        <w:rFonts w:cs="Times New Roman"/>
      </w:rPr>
    </w:lvl>
    <w:lvl w:ilvl="8" w:tplc="0419001B" w:tentative="1">
      <w:start w:val="1"/>
      <w:numFmt w:val="lowerRoman"/>
      <w:lvlText w:val="%9."/>
      <w:lvlJc w:val="right"/>
      <w:pPr>
        <w:ind w:left="6972" w:hanging="180"/>
      </w:pPr>
      <w:rPr>
        <w:rFonts w:cs="Times New Roman"/>
      </w:rPr>
    </w:lvl>
  </w:abstractNum>
  <w:abstractNum w:abstractNumId="30">
    <w:nsid w:val="76224A24"/>
    <w:multiLevelType w:val="hybridMultilevel"/>
    <w:tmpl w:val="1D327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6B311DF"/>
    <w:multiLevelType w:val="hybridMultilevel"/>
    <w:tmpl w:val="8AD48FCE"/>
    <w:lvl w:ilvl="0" w:tplc="16D43FF6">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77025499"/>
    <w:multiLevelType w:val="multilevel"/>
    <w:tmpl w:val="CDA83390"/>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3">
    <w:nsid w:val="78C2046F"/>
    <w:multiLevelType w:val="multilevel"/>
    <w:tmpl w:val="6F6C1084"/>
    <w:lvl w:ilvl="0">
      <w:start w:val="8"/>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795F7547"/>
    <w:multiLevelType w:val="hybridMultilevel"/>
    <w:tmpl w:val="C7022102"/>
    <w:lvl w:ilvl="0" w:tplc="F81A9DE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7BAE0F3E"/>
    <w:multiLevelType w:val="hybridMultilevel"/>
    <w:tmpl w:val="D24A0106"/>
    <w:lvl w:ilvl="0" w:tplc="F81A9D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30"/>
  </w:num>
  <w:num w:numId="4">
    <w:abstractNumId w:val="24"/>
  </w:num>
  <w:num w:numId="5">
    <w:abstractNumId w:val="10"/>
  </w:num>
  <w:num w:numId="6">
    <w:abstractNumId w:val="20"/>
  </w:num>
  <w:num w:numId="7">
    <w:abstractNumId w:val="27"/>
  </w:num>
  <w:num w:numId="8">
    <w:abstractNumId w:val="4"/>
  </w:num>
  <w:num w:numId="9">
    <w:abstractNumId w:val="11"/>
  </w:num>
  <w:num w:numId="10">
    <w:abstractNumId w:val="35"/>
  </w:num>
  <w:num w:numId="11">
    <w:abstractNumId w:val="22"/>
  </w:num>
  <w:num w:numId="12">
    <w:abstractNumId w:val="8"/>
  </w:num>
  <w:num w:numId="13">
    <w:abstractNumId w:val="17"/>
  </w:num>
  <w:num w:numId="14">
    <w:abstractNumId w:val="23"/>
  </w:num>
  <w:num w:numId="15">
    <w:abstractNumId w:val="16"/>
  </w:num>
  <w:num w:numId="16">
    <w:abstractNumId w:val="5"/>
  </w:num>
  <w:num w:numId="17">
    <w:abstractNumId w:val="25"/>
  </w:num>
  <w:num w:numId="18">
    <w:abstractNumId w:val="19"/>
  </w:num>
  <w:num w:numId="19">
    <w:abstractNumId w:val="26"/>
  </w:num>
  <w:num w:numId="20">
    <w:abstractNumId w:val="15"/>
  </w:num>
  <w:num w:numId="21">
    <w:abstractNumId w:val="21"/>
  </w:num>
  <w:num w:numId="22">
    <w:abstractNumId w:val="2"/>
  </w:num>
  <w:num w:numId="23">
    <w:abstractNumId w:val="28"/>
  </w:num>
  <w:num w:numId="24">
    <w:abstractNumId w:val="14"/>
  </w:num>
  <w:num w:numId="25">
    <w:abstractNumId w:val="18"/>
  </w:num>
  <w:num w:numId="26">
    <w:abstractNumId w:val="34"/>
  </w:num>
  <w:num w:numId="27">
    <w:abstractNumId w:val="0"/>
  </w:num>
  <w:num w:numId="28">
    <w:abstractNumId w:val="13"/>
  </w:num>
  <w:num w:numId="29">
    <w:abstractNumId w:val="12"/>
  </w:num>
  <w:num w:numId="30">
    <w:abstractNumId w:val="32"/>
  </w:num>
  <w:num w:numId="31">
    <w:abstractNumId w:val="9"/>
  </w:num>
  <w:num w:numId="32">
    <w:abstractNumId w:val="1"/>
  </w:num>
  <w:num w:numId="33">
    <w:abstractNumId w:val="31"/>
  </w:num>
  <w:num w:numId="34">
    <w:abstractNumId w:val="7"/>
  </w:num>
  <w:num w:numId="35">
    <w:abstractNumId w:val="29"/>
  </w:num>
  <w:num w:numId="36">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drawingGridHorizontalSpacing w:val="110"/>
  <w:displayHorizontalDrawingGridEvery w:val="2"/>
  <w:displayVerticalDrawingGridEvery w:val="2"/>
  <w:characterSpacingControl w:val="doNotCompress"/>
  <w:hdrShapeDefaults>
    <o:shapedefaults v:ext="edit" spidmax="2049">
      <o:colormru v:ext="edit" colors="#0b0bc5,#0a56c6"/>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0F80"/>
    <w:rsid w:val="00002D86"/>
    <w:rsid w:val="00004B2B"/>
    <w:rsid w:val="00006735"/>
    <w:rsid w:val="00011453"/>
    <w:rsid w:val="00015A3C"/>
    <w:rsid w:val="00016224"/>
    <w:rsid w:val="00016F98"/>
    <w:rsid w:val="000260A1"/>
    <w:rsid w:val="00026926"/>
    <w:rsid w:val="000325A1"/>
    <w:rsid w:val="000413B0"/>
    <w:rsid w:val="000439C2"/>
    <w:rsid w:val="00044ED1"/>
    <w:rsid w:val="00051C8F"/>
    <w:rsid w:val="00054F27"/>
    <w:rsid w:val="00057F17"/>
    <w:rsid w:val="00060794"/>
    <w:rsid w:val="000607C8"/>
    <w:rsid w:val="00060EA4"/>
    <w:rsid w:val="00074E52"/>
    <w:rsid w:val="00080C5B"/>
    <w:rsid w:val="0008204D"/>
    <w:rsid w:val="0008281B"/>
    <w:rsid w:val="0008467D"/>
    <w:rsid w:val="000850DA"/>
    <w:rsid w:val="00086E87"/>
    <w:rsid w:val="00087CF2"/>
    <w:rsid w:val="0009287F"/>
    <w:rsid w:val="00093862"/>
    <w:rsid w:val="000944B9"/>
    <w:rsid w:val="000959BB"/>
    <w:rsid w:val="00097235"/>
    <w:rsid w:val="000972E5"/>
    <w:rsid w:val="00097BF5"/>
    <w:rsid w:val="000A0A9C"/>
    <w:rsid w:val="000A305C"/>
    <w:rsid w:val="000A6A33"/>
    <w:rsid w:val="000B4DD6"/>
    <w:rsid w:val="000B6188"/>
    <w:rsid w:val="000C3C2B"/>
    <w:rsid w:val="000C6C2E"/>
    <w:rsid w:val="000D1893"/>
    <w:rsid w:val="000D3EA0"/>
    <w:rsid w:val="000D4964"/>
    <w:rsid w:val="000E36E9"/>
    <w:rsid w:val="000F17C6"/>
    <w:rsid w:val="000F1EB3"/>
    <w:rsid w:val="000F2E9C"/>
    <w:rsid w:val="000F4F2F"/>
    <w:rsid w:val="000F5555"/>
    <w:rsid w:val="000F6CFD"/>
    <w:rsid w:val="00100F66"/>
    <w:rsid w:val="00102162"/>
    <w:rsid w:val="0010439B"/>
    <w:rsid w:val="00106B3A"/>
    <w:rsid w:val="0010762D"/>
    <w:rsid w:val="00107A8A"/>
    <w:rsid w:val="00110244"/>
    <w:rsid w:val="00112103"/>
    <w:rsid w:val="00120075"/>
    <w:rsid w:val="001213A5"/>
    <w:rsid w:val="00121CB1"/>
    <w:rsid w:val="00123703"/>
    <w:rsid w:val="0012571F"/>
    <w:rsid w:val="00133D71"/>
    <w:rsid w:val="001344B5"/>
    <w:rsid w:val="0013686E"/>
    <w:rsid w:val="001423CC"/>
    <w:rsid w:val="00142C5D"/>
    <w:rsid w:val="0014382C"/>
    <w:rsid w:val="00145188"/>
    <w:rsid w:val="00145B7C"/>
    <w:rsid w:val="00150BD0"/>
    <w:rsid w:val="00150E03"/>
    <w:rsid w:val="001558DB"/>
    <w:rsid w:val="00155CAF"/>
    <w:rsid w:val="001568C5"/>
    <w:rsid w:val="00160C32"/>
    <w:rsid w:val="00161764"/>
    <w:rsid w:val="00164BF4"/>
    <w:rsid w:val="00165612"/>
    <w:rsid w:val="00167B79"/>
    <w:rsid w:val="0017464F"/>
    <w:rsid w:val="001847A5"/>
    <w:rsid w:val="00185042"/>
    <w:rsid w:val="00187F6E"/>
    <w:rsid w:val="001A0C20"/>
    <w:rsid w:val="001A6945"/>
    <w:rsid w:val="001B5FB0"/>
    <w:rsid w:val="001B7E59"/>
    <w:rsid w:val="001D1583"/>
    <w:rsid w:val="001D27F3"/>
    <w:rsid w:val="001D388F"/>
    <w:rsid w:val="001D5B20"/>
    <w:rsid w:val="001F16DA"/>
    <w:rsid w:val="0020110C"/>
    <w:rsid w:val="00201DBE"/>
    <w:rsid w:val="00202548"/>
    <w:rsid w:val="002025F3"/>
    <w:rsid w:val="002028DD"/>
    <w:rsid w:val="002047FB"/>
    <w:rsid w:val="002059B2"/>
    <w:rsid w:val="002147DC"/>
    <w:rsid w:val="0021794A"/>
    <w:rsid w:val="00221C6B"/>
    <w:rsid w:val="00224E88"/>
    <w:rsid w:val="0022764C"/>
    <w:rsid w:val="00236B45"/>
    <w:rsid w:val="00237AFE"/>
    <w:rsid w:val="002431D1"/>
    <w:rsid w:val="0024505A"/>
    <w:rsid w:val="002511F2"/>
    <w:rsid w:val="0025137C"/>
    <w:rsid w:val="0025396E"/>
    <w:rsid w:val="002575CC"/>
    <w:rsid w:val="0026047B"/>
    <w:rsid w:val="00263E40"/>
    <w:rsid w:val="00264D4A"/>
    <w:rsid w:val="00265385"/>
    <w:rsid w:val="002670B5"/>
    <w:rsid w:val="002722D7"/>
    <w:rsid w:val="00276FE5"/>
    <w:rsid w:val="00281B84"/>
    <w:rsid w:val="002833AF"/>
    <w:rsid w:val="002836BE"/>
    <w:rsid w:val="00285E5D"/>
    <w:rsid w:val="0028680C"/>
    <w:rsid w:val="00287A0D"/>
    <w:rsid w:val="0029353D"/>
    <w:rsid w:val="002A0EE5"/>
    <w:rsid w:val="002A2D7F"/>
    <w:rsid w:val="002A761D"/>
    <w:rsid w:val="002A7DD7"/>
    <w:rsid w:val="002B6498"/>
    <w:rsid w:val="002B7A99"/>
    <w:rsid w:val="002D302E"/>
    <w:rsid w:val="002D4AC3"/>
    <w:rsid w:val="002D7393"/>
    <w:rsid w:val="002E0055"/>
    <w:rsid w:val="002E084B"/>
    <w:rsid w:val="002E5298"/>
    <w:rsid w:val="002E5CE8"/>
    <w:rsid w:val="002E781E"/>
    <w:rsid w:val="002E7EA5"/>
    <w:rsid w:val="002F2724"/>
    <w:rsid w:val="002F2C5B"/>
    <w:rsid w:val="00300226"/>
    <w:rsid w:val="00303F5E"/>
    <w:rsid w:val="00304089"/>
    <w:rsid w:val="00306C5B"/>
    <w:rsid w:val="003137F1"/>
    <w:rsid w:val="003143EA"/>
    <w:rsid w:val="003203DF"/>
    <w:rsid w:val="00321535"/>
    <w:rsid w:val="003233D1"/>
    <w:rsid w:val="00323BA7"/>
    <w:rsid w:val="00330203"/>
    <w:rsid w:val="003304F8"/>
    <w:rsid w:val="00342679"/>
    <w:rsid w:val="00343069"/>
    <w:rsid w:val="00347FB9"/>
    <w:rsid w:val="00351153"/>
    <w:rsid w:val="00353E60"/>
    <w:rsid w:val="00356218"/>
    <w:rsid w:val="00356D21"/>
    <w:rsid w:val="00362DB8"/>
    <w:rsid w:val="00363156"/>
    <w:rsid w:val="00363617"/>
    <w:rsid w:val="00367B07"/>
    <w:rsid w:val="00370736"/>
    <w:rsid w:val="00372423"/>
    <w:rsid w:val="003741BA"/>
    <w:rsid w:val="0037459C"/>
    <w:rsid w:val="0037501C"/>
    <w:rsid w:val="00375646"/>
    <w:rsid w:val="00375C22"/>
    <w:rsid w:val="00381D01"/>
    <w:rsid w:val="0038719E"/>
    <w:rsid w:val="00393B2A"/>
    <w:rsid w:val="00395010"/>
    <w:rsid w:val="003952E3"/>
    <w:rsid w:val="00396118"/>
    <w:rsid w:val="003A18B3"/>
    <w:rsid w:val="003A586F"/>
    <w:rsid w:val="003A764D"/>
    <w:rsid w:val="003B044D"/>
    <w:rsid w:val="003B3839"/>
    <w:rsid w:val="003B459D"/>
    <w:rsid w:val="003B6434"/>
    <w:rsid w:val="003B7DF3"/>
    <w:rsid w:val="003C092E"/>
    <w:rsid w:val="003C2CFA"/>
    <w:rsid w:val="003C523F"/>
    <w:rsid w:val="003C65F7"/>
    <w:rsid w:val="003C6715"/>
    <w:rsid w:val="003D2E23"/>
    <w:rsid w:val="003D383F"/>
    <w:rsid w:val="003D4BE2"/>
    <w:rsid w:val="003D7281"/>
    <w:rsid w:val="003D7CAD"/>
    <w:rsid w:val="003E0A39"/>
    <w:rsid w:val="003E791E"/>
    <w:rsid w:val="003F1D26"/>
    <w:rsid w:val="003F1EB3"/>
    <w:rsid w:val="003F56D3"/>
    <w:rsid w:val="00401D70"/>
    <w:rsid w:val="0040393B"/>
    <w:rsid w:val="004039A6"/>
    <w:rsid w:val="00413560"/>
    <w:rsid w:val="004140FE"/>
    <w:rsid w:val="00422326"/>
    <w:rsid w:val="00426D88"/>
    <w:rsid w:val="0043008C"/>
    <w:rsid w:val="00430FBC"/>
    <w:rsid w:val="004312CE"/>
    <w:rsid w:val="00431778"/>
    <w:rsid w:val="0043448D"/>
    <w:rsid w:val="00436812"/>
    <w:rsid w:val="0044153E"/>
    <w:rsid w:val="00444125"/>
    <w:rsid w:val="00454844"/>
    <w:rsid w:val="0045519A"/>
    <w:rsid w:val="00455C5B"/>
    <w:rsid w:val="00460B1B"/>
    <w:rsid w:val="00460C71"/>
    <w:rsid w:val="004623C3"/>
    <w:rsid w:val="00465E68"/>
    <w:rsid w:val="004660EF"/>
    <w:rsid w:val="00467F73"/>
    <w:rsid w:val="0047069E"/>
    <w:rsid w:val="00471E40"/>
    <w:rsid w:val="00476C0F"/>
    <w:rsid w:val="0048300E"/>
    <w:rsid w:val="00486510"/>
    <w:rsid w:val="004931EA"/>
    <w:rsid w:val="00493E33"/>
    <w:rsid w:val="004B0B0D"/>
    <w:rsid w:val="004B3839"/>
    <w:rsid w:val="004B57E7"/>
    <w:rsid w:val="004B5A41"/>
    <w:rsid w:val="004B735E"/>
    <w:rsid w:val="004C0C49"/>
    <w:rsid w:val="004C40AB"/>
    <w:rsid w:val="004D1D47"/>
    <w:rsid w:val="004D2EEE"/>
    <w:rsid w:val="004D4130"/>
    <w:rsid w:val="004D595D"/>
    <w:rsid w:val="004E4811"/>
    <w:rsid w:val="004E77FF"/>
    <w:rsid w:val="004F5485"/>
    <w:rsid w:val="004F7EF8"/>
    <w:rsid w:val="0050517C"/>
    <w:rsid w:val="00513055"/>
    <w:rsid w:val="00514847"/>
    <w:rsid w:val="0052303B"/>
    <w:rsid w:val="005265EB"/>
    <w:rsid w:val="005332D9"/>
    <w:rsid w:val="00536F98"/>
    <w:rsid w:val="005403CB"/>
    <w:rsid w:val="0054158F"/>
    <w:rsid w:val="005449C6"/>
    <w:rsid w:val="00553D1C"/>
    <w:rsid w:val="005563E4"/>
    <w:rsid w:val="00561E69"/>
    <w:rsid w:val="00563F9A"/>
    <w:rsid w:val="00564474"/>
    <w:rsid w:val="00565CEA"/>
    <w:rsid w:val="00566444"/>
    <w:rsid w:val="00567666"/>
    <w:rsid w:val="00567AC8"/>
    <w:rsid w:val="00576CB8"/>
    <w:rsid w:val="00576E48"/>
    <w:rsid w:val="00576FE1"/>
    <w:rsid w:val="0058164A"/>
    <w:rsid w:val="005833D5"/>
    <w:rsid w:val="00583EDE"/>
    <w:rsid w:val="00584B8C"/>
    <w:rsid w:val="0058697E"/>
    <w:rsid w:val="005903A1"/>
    <w:rsid w:val="0059313E"/>
    <w:rsid w:val="005A23F8"/>
    <w:rsid w:val="005A4EFE"/>
    <w:rsid w:val="005A6668"/>
    <w:rsid w:val="005B2176"/>
    <w:rsid w:val="005B4DF2"/>
    <w:rsid w:val="005B6CCD"/>
    <w:rsid w:val="005B722D"/>
    <w:rsid w:val="005C0537"/>
    <w:rsid w:val="005C4D18"/>
    <w:rsid w:val="005C664E"/>
    <w:rsid w:val="005C6F64"/>
    <w:rsid w:val="005D1941"/>
    <w:rsid w:val="005D238E"/>
    <w:rsid w:val="005D2D32"/>
    <w:rsid w:val="005D2ECD"/>
    <w:rsid w:val="005E07DC"/>
    <w:rsid w:val="005E0AC6"/>
    <w:rsid w:val="005E5E4C"/>
    <w:rsid w:val="005F1D01"/>
    <w:rsid w:val="005F2653"/>
    <w:rsid w:val="005F5218"/>
    <w:rsid w:val="005F67A1"/>
    <w:rsid w:val="005F7B00"/>
    <w:rsid w:val="00603053"/>
    <w:rsid w:val="00606EC8"/>
    <w:rsid w:val="00607A33"/>
    <w:rsid w:val="0061048B"/>
    <w:rsid w:val="006158E1"/>
    <w:rsid w:val="00630AE4"/>
    <w:rsid w:val="00630E1C"/>
    <w:rsid w:val="006341F2"/>
    <w:rsid w:val="00640D0B"/>
    <w:rsid w:val="0064391F"/>
    <w:rsid w:val="00647BDD"/>
    <w:rsid w:val="00650FA3"/>
    <w:rsid w:val="0065220B"/>
    <w:rsid w:val="006529E1"/>
    <w:rsid w:val="00657EAD"/>
    <w:rsid w:val="00663AB1"/>
    <w:rsid w:val="00664427"/>
    <w:rsid w:val="006647FE"/>
    <w:rsid w:val="006662AF"/>
    <w:rsid w:val="00670E22"/>
    <w:rsid w:val="00671A31"/>
    <w:rsid w:val="00672159"/>
    <w:rsid w:val="00672AF5"/>
    <w:rsid w:val="00676454"/>
    <w:rsid w:val="00683DF4"/>
    <w:rsid w:val="00687BB1"/>
    <w:rsid w:val="006903DE"/>
    <w:rsid w:val="00691157"/>
    <w:rsid w:val="00692AD9"/>
    <w:rsid w:val="00694E97"/>
    <w:rsid w:val="00696A6B"/>
    <w:rsid w:val="00697A39"/>
    <w:rsid w:val="006A516E"/>
    <w:rsid w:val="006B052C"/>
    <w:rsid w:val="006B394E"/>
    <w:rsid w:val="006C2038"/>
    <w:rsid w:val="006C4DDB"/>
    <w:rsid w:val="006C5616"/>
    <w:rsid w:val="006C6E53"/>
    <w:rsid w:val="006D4693"/>
    <w:rsid w:val="006D5E13"/>
    <w:rsid w:val="006D60F0"/>
    <w:rsid w:val="006E3AAE"/>
    <w:rsid w:val="006E5654"/>
    <w:rsid w:val="006F4A8C"/>
    <w:rsid w:val="00700599"/>
    <w:rsid w:val="00700DC9"/>
    <w:rsid w:val="00700F21"/>
    <w:rsid w:val="007019DA"/>
    <w:rsid w:val="00701AD3"/>
    <w:rsid w:val="007021A5"/>
    <w:rsid w:val="007043C4"/>
    <w:rsid w:val="0070466E"/>
    <w:rsid w:val="00710F23"/>
    <w:rsid w:val="00714750"/>
    <w:rsid w:val="00714D87"/>
    <w:rsid w:val="00714F95"/>
    <w:rsid w:val="0071526D"/>
    <w:rsid w:val="00721AD5"/>
    <w:rsid w:val="00722C77"/>
    <w:rsid w:val="00725BE1"/>
    <w:rsid w:val="00727B03"/>
    <w:rsid w:val="00730B84"/>
    <w:rsid w:val="0073242E"/>
    <w:rsid w:val="00734722"/>
    <w:rsid w:val="00736825"/>
    <w:rsid w:val="00736D16"/>
    <w:rsid w:val="00736D5D"/>
    <w:rsid w:val="00741F86"/>
    <w:rsid w:val="00742951"/>
    <w:rsid w:val="007433B9"/>
    <w:rsid w:val="007520F2"/>
    <w:rsid w:val="00752610"/>
    <w:rsid w:val="00753F3B"/>
    <w:rsid w:val="00763EEF"/>
    <w:rsid w:val="0076559D"/>
    <w:rsid w:val="00765D7B"/>
    <w:rsid w:val="00767517"/>
    <w:rsid w:val="00770F80"/>
    <w:rsid w:val="00772363"/>
    <w:rsid w:val="0077334A"/>
    <w:rsid w:val="007766BD"/>
    <w:rsid w:val="00782C68"/>
    <w:rsid w:val="007839AE"/>
    <w:rsid w:val="007844AE"/>
    <w:rsid w:val="007870D1"/>
    <w:rsid w:val="007936C4"/>
    <w:rsid w:val="007936E0"/>
    <w:rsid w:val="007A00BE"/>
    <w:rsid w:val="007C0C28"/>
    <w:rsid w:val="007C1A77"/>
    <w:rsid w:val="007D231C"/>
    <w:rsid w:val="007D47D8"/>
    <w:rsid w:val="007E64C7"/>
    <w:rsid w:val="007F1166"/>
    <w:rsid w:val="007F1438"/>
    <w:rsid w:val="007F20D3"/>
    <w:rsid w:val="00800B67"/>
    <w:rsid w:val="00800DCE"/>
    <w:rsid w:val="00802CB8"/>
    <w:rsid w:val="00804EE4"/>
    <w:rsid w:val="00806818"/>
    <w:rsid w:val="00810FDD"/>
    <w:rsid w:val="008146EA"/>
    <w:rsid w:val="008172FA"/>
    <w:rsid w:val="008202FE"/>
    <w:rsid w:val="00820B6B"/>
    <w:rsid w:val="008225F9"/>
    <w:rsid w:val="008261C3"/>
    <w:rsid w:val="00831644"/>
    <w:rsid w:val="00831775"/>
    <w:rsid w:val="00832198"/>
    <w:rsid w:val="00832BC8"/>
    <w:rsid w:val="00840C8F"/>
    <w:rsid w:val="00844DBF"/>
    <w:rsid w:val="008471F8"/>
    <w:rsid w:val="00860FA8"/>
    <w:rsid w:val="00861982"/>
    <w:rsid w:val="008628F9"/>
    <w:rsid w:val="008745BD"/>
    <w:rsid w:val="0088279F"/>
    <w:rsid w:val="00885501"/>
    <w:rsid w:val="00887C2F"/>
    <w:rsid w:val="00890F12"/>
    <w:rsid w:val="008948C7"/>
    <w:rsid w:val="00895AF1"/>
    <w:rsid w:val="008A0261"/>
    <w:rsid w:val="008A0A66"/>
    <w:rsid w:val="008A67C2"/>
    <w:rsid w:val="008A7B49"/>
    <w:rsid w:val="008B0207"/>
    <w:rsid w:val="008B047A"/>
    <w:rsid w:val="008B12A4"/>
    <w:rsid w:val="008B3253"/>
    <w:rsid w:val="008E2541"/>
    <w:rsid w:val="008E270E"/>
    <w:rsid w:val="008E3F64"/>
    <w:rsid w:val="008F2B7B"/>
    <w:rsid w:val="008F4D2C"/>
    <w:rsid w:val="008F5901"/>
    <w:rsid w:val="008F69EA"/>
    <w:rsid w:val="008F6F02"/>
    <w:rsid w:val="008F7ED3"/>
    <w:rsid w:val="00900C08"/>
    <w:rsid w:val="00902F98"/>
    <w:rsid w:val="009040C4"/>
    <w:rsid w:val="00906C74"/>
    <w:rsid w:val="00910E16"/>
    <w:rsid w:val="00913A52"/>
    <w:rsid w:val="00916979"/>
    <w:rsid w:val="00916C1F"/>
    <w:rsid w:val="009201A0"/>
    <w:rsid w:val="0093394D"/>
    <w:rsid w:val="00936C6A"/>
    <w:rsid w:val="0094404E"/>
    <w:rsid w:val="009448C0"/>
    <w:rsid w:val="00953108"/>
    <w:rsid w:val="0095480A"/>
    <w:rsid w:val="0095507C"/>
    <w:rsid w:val="00955604"/>
    <w:rsid w:val="00956282"/>
    <w:rsid w:val="0096198C"/>
    <w:rsid w:val="009624EA"/>
    <w:rsid w:val="00966178"/>
    <w:rsid w:val="00976F81"/>
    <w:rsid w:val="00977AB1"/>
    <w:rsid w:val="00987FDD"/>
    <w:rsid w:val="00990509"/>
    <w:rsid w:val="0099167D"/>
    <w:rsid w:val="00993BDF"/>
    <w:rsid w:val="0099608E"/>
    <w:rsid w:val="009A668B"/>
    <w:rsid w:val="009A6F34"/>
    <w:rsid w:val="009B4EE8"/>
    <w:rsid w:val="009B7CC4"/>
    <w:rsid w:val="009C16E0"/>
    <w:rsid w:val="009C26CA"/>
    <w:rsid w:val="009C512E"/>
    <w:rsid w:val="009C6C15"/>
    <w:rsid w:val="009D3FE7"/>
    <w:rsid w:val="009D611B"/>
    <w:rsid w:val="009D6AE5"/>
    <w:rsid w:val="009E187D"/>
    <w:rsid w:val="009E557A"/>
    <w:rsid w:val="009E644D"/>
    <w:rsid w:val="009F0DBA"/>
    <w:rsid w:val="00A0418D"/>
    <w:rsid w:val="00A11F93"/>
    <w:rsid w:val="00A20DAB"/>
    <w:rsid w:val="00A210E5"/>
    <w:rsid w:val="00A231D9"/>
    <w:rsid w:val="00A2405D"/>
    <w:rsid w:val="00A245D8"/>
    <w:rsid w:val="00A273A4"/>
    <w:rsid w:val="00A301E5"/>
    <w:rsid w:val="00A30C7E"/>
    <w:rsid w:val="00A3284F"/>
    <w:rsid w:val="00A33D98"/>
    <w:rsid w:val="00A34ECA"/>
    <w:rsid w:val="00A44B75"/>
    <w:rsid w:val="00A51599"/>
    <w:rsid w:val="00A545CA"/>
    <w:rsid w:val="00A61C3E"/>
    <w:rsid w:val="00A62FFA"/>
    <w:rsid w:val="00A63222"/>
    <w:rsid w:val="00A64854"/>
    <w:rsid w:val="00A809C2"/>
    <w:rsid w:val="00A80EA7"/>
    <w:rsid w:val="00A834DE"/>
    <w:rsid w:val="00A95004"/>
    <w:rsid w:val="00A97029"/>
    <w:rsid w:val="00AA77F2"/>
    <w:rsid w:val="00AB44DE"/>
    <w:rsid w:val="00AB5D39"/>
    <w:rsid w:val="00AB619C"/>
    <w:rsid w:val="00AB710F"/>
    <w:rsid w:val="00AC33FA"/>
    <w:rsid w:val="00AC3FA5"/>
    <w:rsid w:val="00AD0865"/>
    <w:rsid w:val="00AD11EC"/>
    <w:rsid w:val="00AD14CD"/>
    <w:rsid w:val="00AD2ED4"/>
    <w:rsid w:val="00AD366C"/>
    <w:rsid w:val="00AE3234"/>
    <w:rsid w:val="00AE6DDD"/>
    <w:rsid w:val="00AF46DE"/>
    <w:rsid w:val="00B0375B"/>
    <w:rsid w:val="00B04DFD"/>
    <w:rsid w:val="00B127D7"/>
    <w:rsid w:val="00B14796"/>
    <w:rsid w:val="00B203EF"/>
    <w:rsid w:val="00B25C69"/>
    <w:rsid w:val="00B3064A"/>
    <w:rsid w:val="00B306D4"/>
    <w:rsid w:val="00B30CE7"/>
    <w:rsid w:val="00B41AC0"/>
    <w:rsid w:val="00B4257F"/>
    <w:rsid w:val="00B43402"/>
    <w:rsid w:val="00B52C2E"/>
    <w:rsid w:val="00B53A1C"/>
    <w:rsid w:val="00B566A7"/>
    <w:rsid w:val="00B569F4"/>
    <w:rsid w:val="00B603B8"/>
    <w:rsid w:val="00B648DE"/>
    <w:rsid w:val="00B727A3"/>
    <w:rsid w:val="00B81D1A"/>
    <w:rsid w:val="00B87D43"/>
    <w:rsid w:val="00B91A9E"/>
    <w:rsid w:val="00B92A8E"/>
    <w:rsid w:val="00B944A4"/>
    <w:rsid w:val="00B9488F"/>
    <w:rsid w:val="00B966BE"/>
    <w:rsid w:val="00B97464"/>
    <w:rsid w:val="00BA2689"/>
    <w:rsid w:val="00BA2C17"/>
    <w:rsid w:val="00BA66D4"/>
    <w:rsid w:val="00BA6A4F"/>
    <w:rsid w:val="00BA701B"/>
    <w:rsid w:val="00BB05EC"/>
    <w:rsid w:val="00BB0F51"/>
    <w:rsid w:val="00BB3CBC"/>
    <w:rsid w:val="00BB46DA"/>
    <w:rsid w:val="00BB506C"/>
    <w:rsid w:val="00BC503D"/>
    <w:rsid w:val="00BC7EC9"/>
    <w:rsid w:val="00BD11F7"/>
    <w:rsid w:val="00BD1393"/>
    <w:rsid w:val="00BE271A"/>
    <w:rsid w:val="00BE2C1D"/>
    <w:rsid w:val="00BE3717"/>
    <w:rsid w:val="00BE4CAF"/>
    <w:rsid w:val="00BE5672"/>
    <w:rsid w:val="00BE75CC"/>
    <w:rsid w:val="00BF0963"/>
    <w:rsid w:val="00BF4F0B"/>
    <w:rsid w:val="00BF55AB"/>
    <w:rsid w:val="00BF6F6C"/>
    <w:rsid w:val="00C03B25"/>
    <w:rsid w:val="00C05758"/>
    <w:rsid w:val="00C07A20"/>
    <w:rsid w:val="00C12A50"/>
    <w:rsid w:val="00C12CF9"/>
    <w:rsid w:val="00C16190"/>
    <w:rsid w:val="00C16B44"/>
    <w:rsid w:val="00C24880"/>
    <w:rsid w:val="00C3142B"/>
    <w:rsid w:val="00C33674"/>
    <w:rsid w:val="00C42DD9"/>
    <w:rsid w:val="00C44B40"/>
    <w:rsid w:val="00C463D2"/>
    <w:rsid w:val="00C50FB5"/>
    <w:rsid w:val="00C527EA"/>
    <w:rsid w:val="00C547B5"/>
    <w:rsid w:val="00C60CFC"/>
    <w:rsid w:val="00C6345F"/>
    <w:rsid w:val="00C6639D"/>
    <w:rsid w:val="00C70EF1"/>
    <w:rsid w:val="00C74173"/>
    <w:rsid w:val="00C76536"/>
    <w:rsid w:val="00C81481"/>
    <w:rsid w:val="00C82098"/>
    <w:rsid w:val="00C869CA"/>
    <w:rsid w:val="00C90D9E"/>
    <w:rsid w:val="00C959A4"/>
    <w:rsid w:val="00CA3E42"/>
    <w:rsid w:val="00CC036C"/>
    <w:rsid w:val="00CC71C3"/>
    <w:rsid w:val="00CD722F"/>
    <w:rsid w:val="00CD7FAC"/>
    <w:rsid w:val="00CE3909"/>
    <w:rsid w:val="00CE6FDD"/>
    <w:rsid w:val="00CF08D3"/>
    <w:rsid w:val="00CF1784"/>
    <w:rsid w:val="00CF2D66"/>
    <w:rsid w:val="00CF49D5"/>
    <w:rsid w:val="00CF5001"/>
    <w:rsid w:val="00CF67D2"/>
    <w:rsid w:val="00D01D8B"/>
    <w:rsid w:val="00D06167"/>
    <w:rsid w:val="00D11177"/>
    <w:rsid w:val="00D127DB"/>
    <w:rsid w:val="00D15875"/>
    <w:rsid w:val="00D20D3D"/>
    <w:rsid w:val="00D22849"/>
    <w:rsid w:val="00D22DF1"/>
    <w:rsid w:val="00D2316C"/>
    <w:rsid w:val="00D24251"/>
    <w:rsid w:val="00D27F7C"/>
    <w:rsid w:val="00D32C4C"/>
    <w:rsid w:val="00D335BB"/>
    <w:rsid w:val="00D41417"/>
    <w:rsid w:val="00D42006"/>
    <w:rsid w:val="00D424A0"/>
    <w:rsid w:val="00D42E13"/>
    <w:rsid w:val="00D45D6C"/>
    <w:rsid w:val="00D51622"/>
    <w:rsid w:val="00D53257"/>
    <w:rsid w:val="00D6035B"/>
    <w:rsid w:val="00D647C9"/>
    <w:rsid w:val="00D65701"/>
    <w:rsid w:val="00D72ED8"/>
    <w:rsid w:val="00D763D4"/>
    <w:rsid w:val="00D77351"/>
    <w:rsid w:val="00D808F6"/>
    <w:rsid w:val="00D82662"/>
    <w:rsid w:val="00D87877"/>
    <w:rsid w:val="00D87BB7"/>
    <w:rsid w:val="00D918EC"/>
    <w:rsid w:val="00D94B13"/>
    <w:rsid w:val="00D971CB"/>
    <w:rsid w:val="00DA16CB"/>
    <w:rsid w:val="00DA2B23"/>
    <w:rsid w:val="00DA6D31"/>
    <w:rsid w:val="00DB37F6"/>
    <w:rsid w:val="00DB3A0F"/>
    <w:rsid w:val="00DB5860"/>
    <w:rsid w:val="00DB6EE3"/>
    <w:rsid w:val="00DC1918"/>
    <w:rsid w:val="00DC432C"/>
    <w:rsid w:val="00DD52D1"/>
    <w:rsid w:val="00DE07B0"/>
    <w:rsid w:val="00DE2BB8"/>
    <w:rsid w:val="00DE3ABA"/>
    <w:rsid w:val="00DE486C"/>
    <w:rsid w:val="00DE4EE8"/>
    <w:rsid w:val="00DE52FD"/>
    <w:rsid w:val="00DF34C6"/>
    <w:rsid w:val="00DF7A8A"/>
    <w:rsid w:val="00DF7E11"/>
    <w:rsid w:val="00E02F11"/>
    <w:rsid w:val="00E03F7E"/>
    <w:rsid w:val="00E06B66"/>
    <w:rsid w:val="00E10114"/>
    <w:rsid w:val="00E20E37"/>
    <w:rsid w:val="00E227F3"/>
    <w:rsid w:val="00E25827"/>
    <w:rsid w:val="00E26AA3"/>
    <w:rsid w:val="00E30ACA"/>
    <w:rsid w:val="00E55323"/>
    <w:rsid w:val="00E574BA"/>
    <w:rsid w:val="00E603CC"/>
    <w:rsid w:val="00E6373F"/>
    <w:rsid w:val="00E63A41"/>
    <w:rsid w:val="00E67FC2"/>
    <w:rsid w:val="00E75D8E"/>
    <w:rsid w:val="00E77A21"/>
    <w:rsid w:val="00E87291"/>
    <w:rsid w:val="00E902B4"/>
    <w:rsid w:val="00E91F1B"/>
    <w:rsid w:val="00E94CEB"/>
    <w:rsid w:val="00E9649C"/>
    <w:rsid w:val="00E9715F"/>
    <w:rsid w:val="00EA1862"/>
    <w:rsid w:val="00EA1EBF"/>
    <w:rsid w:val="00EA2B68"/>
    <w:rsid w:val="00EA5BB3"/>
    <w:rsid w:val="00EA5C26"/>
    <w:rsid w:val="00EA71CA"/>
    <w:rsid w:val="00EA72CB"/>
    <w:rsid w:val="00EA75A0"/>
    <w:rsid w:val="00EA7657"/>
    <w:rsid w:val="00EA7E8B"/>
    <w:rsid w:val="00EB4006"/>
    <w:rsid w:val="00EC144B"/>
    <w:rsid w:val="00EC2E81"/>
    <w:rsid w:val="00EC5C92"/>
    <w:rsid w:val="00ED043D"/>
    <w:rsid w:val="00ED0741"/>
    <w:rsid w:val="00ED24F6"/>
    <w:rsid w:val="00EE4B31"/>
    <w:rsid w:val="00EF0C4E"/>
    <w:rsid w:val="00EF29DD"/>
    <w:rsid w:val="00EF3098"/>
    <w:rsid w:val="00EF4299"/>
    <w:rsid w:val="00EF5CC0"/>
    <w:rsid w:val="00F00163"/>
    <w:rsid w:val="00F0299E"/>
    <w:rsid w:val="00F03414"/>
    <w:rsid w:val="00F05E79"/>
    <w:rsid w:val="00F10C0A"/>
    <w:rsid w:val="00F1257C"/>
    <w:rsid w:val="00F17E37"/>
    <w:rsid w:val="00F24D22"/>
    <w:rsid w:val="00F257E3"/>
    <w:rsid w:val="00F25B92"/>
    <w:rsid w:val="00F3004D"/>
    <w:rsid w:val="00F33109"/>
    <w:rsid w:val="00F42168"/>
    <w:rsid w:val="00F460D3"/>
    <w:rsid w:val="00F4652C"/>
    <w:rsid w:val="00F47E9F"/>
    <w:rsid w:val="00F5244C"/>
    <w:rsid w:val="00F5609F"/>
    <w:rsid w:val="00F56CBA"/>
    <w:rsid w:val="00F60D10"/>
    <w:rsid w:val="00F616DF"/>
    <w:rsid w:val="00F71F8C"/>
    <w:rsid w:val="00F74B08"/>
    <w:rsid w:val="00F81C6F"/>
    <w:rsid w:val="00F87329"/>
    <w:rsid w:val="00F91EC5"/>
    <w:rsid w:val="00F9267F"/>
    <w:rsid w:val="00F975E1"/>
    <w:rsid w:val="00FA1027"/>
    <w:rsid w:val="00FA117C"/>
    <w:rsid w:val="00FA33CC"/>
    <w:rsid w:val="00FB0D91"/>
    <w:rsid w:val="00FB1270"/>
    <w:rsid w:val="00FB282F"/>
    <w:rsid w:val="00FB3042"/>
    <w:rsid w:val="00FB5991"/>
    <w:rsid w:val="00FC2295"/>
    <w:rsid w:val="00FC43B3"/>
    <w:rsid w:val="00FC59AE"/>
    <w:rsid w:val="00FC62AA"/>
    <w:rsid w:val="00FD342B"/>
    <w:rsid w:val="00FD5175"/>
    <w:rsid w:val="00FD6803"/>
    <w:rsid w:val="00FE10C1"/>
    <w:rsid w:val="00FE1EBB"/>
    <w:rsid w:val="00FF09DF"/>
    <w:rsid w:val="00FF2970"/>
    <w:rsid w:val="00FF44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b0bc5,#0a56c6"/>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37F1"/>
    <w:pPr>
      <w:spacing w:after="200" w:line="276" w:lineRule="auto"/>
    </w:pPr>
    <w:rPr>
      <w:sz w:val="22"/>
      <w:szCs w:val="22"/>
      <w:lang w:eastAsia="en-US"/>
    </w:rPr>
  </w:style>
  <w:style w:type="paragraph" w:styleId="1">
    <w:name w:val="heading 1"/>
    <w:basedOn w:val="a"/>
    <w:next w:val="a"/>
    <w:link w:val="10"/>
    <w:uiPriority w:val="9"/>
    <w:qFormat/>
    <w:rsid w:val="009201A0"/>
    <w:pPr>
      <w:keepNext/>
      <w:spacing w:before="240" w:after="60"/>
      <w:outlineLvl w:val="0"/>
    </w:pPr>
    <w:rPr>
      <w:rFonts w:ascii="Times New Roman" w:eastAsia="Times New Roman" w:hAnsi="Times New Roman"/>
      <w:b/>
      <w:bCs/>
      <w:kern w:val="32"/>
      <w:sz w:val="28"/>
      <w:szCs w:val="32"/>
      <w:lang w:val="x-none"/>
    </w:rPr>
  </w:style>
  <w:style w:type="paragraph" w:styleId="3">
    <w:name w:val="heading 3"/>
    <w:basedOn w:val="a"/>
    <w:next w:val="a"/>
    <w:link w:val="30"/>
    <w:uiPriority w:val="9"/>
    <w:semiHidden/>
    <w:unhideWhenUsed/>
    <w:qFormat/>
    <w:rsid w:val="000F6CFD"/>
    <w:pPr>
      <w:keepNext/>
      <w:spacing w:before="240" w:after="60"/>
      <w:outlineLvl w:val="2"/>
    </w:pPr>
    <w:rPr>
      <w:rFonts w:ascii="Cambria" w:eastAsia="Times New Roman" w:hAnsi="Cambria"/>
      <w:b/>
      <w:bCs/>
      <w:sz w:val="26"/>
      <w:szCs w:val="26"/>
      <w:lang w:val="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A4EFE"/>
    <w:pPr>
      <w:tabs>
        <w:tab w:val="center" w:pos="4677"/>
        <w:tab w:val="right" w:pos="9355"/>
      </w:tabs>
    </w:pPr>
    <w:rPr>
      <w:lang w:val="x-none"/>
    </w:rPr>
  </w:style>
  <w:style w:type="character" w:customStyle="1" w:styleId="a4">
    <w:name w:val="Верхний колонтитул Знак"/>
    <w:link w:val="a3"/>
    <w:uiPriority w:val="99"/>
    <w:rsid w:val="005A4EFE"/>
    <w:rPr>
      <w:sz w:val="22"/>
      <w:szCs w:val="22"/>
      <w:lang w:eastAsia="en-US"/>
    </w:rPr>
  </w:style>
  <w:style w:type="paragraph" w:styleId="a5">
    <w:name w:val="footer"/>
    <w:basedOn w:val="a"/>
    <w:link w:val="a6"/>
    <w:uiPriority w:val="99"/>
    <w:unhideWhenUsed/>
    <w:rsid w:val="005A4EFE"/>
    <w:pPr>
      <w:tabs>
        <w:tab w:val="center" w:pos="4677"/>
        <w:tab w:val="right" w:pos="9355"/>
      </w:tabs>
    </w:pPr>
    <w:rPr>
      <w:lang w:val="x-none"/>
    </w:rPr>
  </w:style>
  <w:style w:type="character" w:customStyle="1" w:styleId="a6">
    <w:name w:val="Нижний колонтитул Знак"/>
    <w:link w:val="a5"/>
    <w:uiPriority w:val="99"/>
    <w:rsid w:val="005A4EFE"/>
    <w:rPr>
      <w:sz w:val="22"/>
      <w:szCs w:val="22"/>
      <w:lang w:eastAsia="en-US"/>
    </w:rPr>
  </w:style>
  <w:style w:type="character" w:customStyle="1" w:styleId="30">
    <w:name w:val="Заголовок 3 Знак"/>
    <w:link w:val="3"/>
    <w:uiPriority w:val="9"/>
    <w:semiHidden/>
    <w:rsid w:val="000F6CFD"/>
    <w:rPr>
      <w:rFonts w:ascii="Cambria" w:eastAsia="Times New Roman" w:hAnsi="Cambria" w:cs="Times New Roman"/>
      <w:b/>
      <w:bCs/>
      <w:sz w:val="26"/>
      <w:szCs w:val="26"/>
      <w:lang w:eastAsia="en-US"/>
    </w:rPr>
  </w:style>
  <w:style w:type="paragraph" w:styleId="a7">
    <w:name w:val="Balloon Text"/>
    <w:basedOn w:val="a"/>
    <w:link w:val="a8"/>
    <w:uiPriority w:val="99"/>
    <w:semiHidden/>
    <w:unhideWhenUsed/>
    <w:rsid w:val="00900C08"/>
    <w:pPr>
      <w:spacing w:after="0" w:line="240" w:lineRule="auto"/>
    </w:pPr>
    <w:rPr>
      <w:rFonts w:ascii="Tahoma" w:hAnsi="Tahoma"/>
      <w:sz w:val="16"/>
      <w:szCs w:val="16"/>
      <w:lang w:val="x-none"/>
    </w:rPr>
  </w:style>
  <w:style w:type="character" w:customStyle="1" w:styleId="a8">
    <w:name w:val="Текст выноски Знак"/>
    <w:link w:val="a7"/>
    <w:uiPriority w:val="99"/>
    <w:semiHidden/>
    <w:rsid w:val="00900C08"/>
    <w:rPr>
      <w:rFonts w:ascii="Tahoma" w:hAnsi="Tahoma" w:cs="Tahoma"/>
      <w:sz w:val="16"/>
      <w:szCs w:val="16"/>
      <w:lang w:eastAsia="en-US"/>
    </w:rPr>
  </w:style>
  <w:style w:type="paragraph" w:styleId="a9">
    <w:name w:val="No Spacing"/>
    <w:uiPriority w:val="1"/>
    <w:qFormat/>
    <w:rsid w:val="008F2B7B"/>
    <w:rPr>
      <w:sz w:val="22"/>
      <w:szCs w:val="22"/>
      <w:lang w:eastAsia="en-US"/>
    </w:rPr>
  </w:style>
  <w:style w:type="paragraph" w:styleId="aa">
    <w:name w:val="List Paragraph"/>
    <w:basedOn w:val="a"/>
    <w:uiPriority w:val="34"/>
    <w:qFormat/>
    <w:rsid w:val="00700F21"/>
    <w:pPr>
      <w:ind w:left="720"/>
      <w:contextualSpacing/>
    </w:pPr>
  </w:style>
  <w:style w:type="table" w:styleId="ab">
    <w:name w:val="Table Grid"/>
    <w:basedOn w:val="a1"/>
    <w:uiPriority w:val="59"/>
    <w:rsid w:val="00F560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uiPriority w:val="9"/>
    <w:rsid w:val="009201A0"/>
    <w:rPr>
      <w:rFonts w:ascii="Times New Roman" w:eastAsia="Times New Roman" w:hAnsi="Times New Roman"/>
      <w:b/>
      <w:bCs/>
      <w:kern w:val="32"/>
      <w:sz w:val="28"/>
      <w:szCs w:val="32"/>
      <w:lang w:eastAsia="en-US"/>
    </w:rPr>
  </w:style>
  <w:style w:type="paragraph" w:styleId="ac">
    <w:name w:val="TOC Heading"/>
    <w:basedOn w:val="1"/>
    <w:next w:val="a"/>
    <w:uiPriority w:val="39"/>
    <w:unhideWhenUsed/>
    <w:qFormat/>
    <w:rsid w:val="009201A0"/>
    <w:pPr>
      <w:keepLines/>
      <w:spacing w:before="480" w:after="0"/>
      <w:outlineLvl w:val="9"/>
    </w:pPr>
    <w:rPr>
      <w:rFonts w:ascii="Cambria" w:hAnsi="Cambria"/>
      <w:color w:val="365F91"/>
      <w:kern w:val="0"/>
      <w:szCs w:val="28"/>
      <w:lang w:eastAsia="ru-RU"/>
    </w:rPr>
  </w:style>
  <w:style w:type="paragraph" w:styleId="11">
    <w:name w:val="toc 1"/>
    <w:basedOn w:val="a"/>
    <w:next w:val="a"/>
    <w:autoRedefine/>
    <w:uiPriority w:val="39"/>
    <w:unhideWhenUsed/>
    <w:rsid w:val="009201A0"/>
  </w:style>
  <w:style w:type="character" w:styleId="ad">
    <w:name w:val="Hyperlink"/>
    <w:uiPriority w:val="99"/>
    <w:unhideWhenUsed/>
    <w:rsid w:val="009201A0"/>
    <w:rPr>
      <w:color w:val="0000FF"/>
      <w:u w:val="single"/>
    </w:rPr>
  </w:style>
  <w:style w:type="character" w:customStyle="1" w:styleId="apple-converted-space">
    <w:name w:val="apple-converted-space"/>
    <w:rsid w:val="000260A1"/>
  </w:style>
  <w:style w:type="character" w:styleId="ae">
    <w:name w:val="Strong"/>
    <w:uiPriority w:val="22"/>
    <w:qFormat/>
    <w:rsid w:val="00D72ED8"/>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37F1"/>
    <w:pPr>
      <w:spacing w:after="200" w:line="276" w:lineRule="auto"/>
    </w:pPr>
    <w:rPr>
      <w:sz w:val="22"/>
      <w:szCs w:val="22"/>
      <w:lang w:eastAsia="en-US"/>
    </w:rPr>
  </w:style>
  <w:style w:type="paragraph" w:styleId="1">
    <w:name w:val="heading 1"/>
    <w:basedOn w:val="a"/>
    <w:next w:val="a"/>
    <w:link w:val="10"/>
    <w:uiPriority w:val="9"/>
    <w:qFormat/>
    <w:rsid w:val="009201A0"/>
    <w:pPr>
      <w:keepNext/>
      <w:spacing w:before="240" w:after="60"/>
      <w:outlineLvl w:val="0"/>
    </w:pPr>
    <w:rPr>
      <w:rFonts w:ascii="Times New Roman" w:eastAsia="Times New Roman" w:hAnsi="Times New Roman"/>
      <w:b/>
      <w:bCs/>
      <w:kern w:val="32"/>
      <w:sz w:val="28"/>
      <w:szCs w:val="32"/>
      <w:lang w:val="x-none"/>
    </w:rPr>
  </w:style>
  <w:style w:type="paragraph" w:styleId="3">
    <w:name w:val="heading 3"/>
    <w:basedOn w:val="a"/>
    <w:next w:val="a"/>
    <w:link w:val="30"/>
    <w:uiPriority w:val="9"/>
    <w:semiHidden/>
    <w:unhideWhenUsed/>
    <w:qFormat/>
    <w:rsid w:val="000F6CFD"/>
    <w:pPr>
      <w:keepNext/>
      <w:spacing w:before="240" w:after="60"/>
      <w:outlineLvl w:val="2"/>
    </w:pPr>
    <w:rPr>
      <w:rFonts w:ascii="Cambria" w:eastAsia="Times New Roman" w:hAnsi="Cambria"/>
      <w:b/>
      <w:bCs/>
      <w:sz w:val="26"/>
      <w:szCs w:val="26"/>
      <w:lang w:val="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A4EFE"/>
    <w:pPr>
      <w:tabs>
        <w:tab w:val="center" w:pos="4677"/>
        <w:tab w:val="right" w:pos="9355"/>
      </w:tabs>
    </w:pPr>
    <w:rPr>
      <w:lang w:val="x-none"/>
    </w:rPr>
  </w:style>
  <w:style w:type="character" w:customStyle="1" w:styleId="a4">
    <w:name w:val="Верхний колонтитул Знак"/>
    <w:link w:val="a3"/>
    <w:uiPriority w:val="99"/>
    <w:rsid w:val="005A4EFE"/>
    <w:rPr>
      <w:sz w:val="22"/>
      <w:szCs w:val="22"/>
      <w:lang w:eastAsia="en-US"/>
    </w:rPr>
  </w:style>
  <w:style w:type="paragraph" w:styleId="a5">
    <w:name w:val="footer"/>
    <w:basedOn w:val="a"/>
    <w:link w:val="a6"/>
    <w:uiPriority w:val="99"/>
    <w:unhideWhenUsed/>
    <w:rsid w:val="005A4EFE"/>
    <w:pPr>
      <w:tabs>
        <w:tab w:val="center" w:pos="4677"/>
        <w:tab w:val="right" w:pos="9355"/>
      </w:tabs>
    </w:pPr>
    <w:rPr>
      <w:lang w:val="x-none"/>
    </w:rPr>
  </w:style>
  <w:style w:type="character" w:customStyle="1" w:styleId="a6">
    <w:name w:val="Нижний колонтитул Знак"/>
    <w:link w:val="a5"/>
    <w:uiPriority w:val="99"/>
    <w:rsid w:val="005A4EFE"/>
    <w:rPr>
      <w:sz w:val="22"/>
      <w:szCs w:val="22"/>
      <w:lang w:eastAsia="en-US"/>
    </w:rPr>
  </w:style>
  <w:style w:type="character" w:customStyle="1" w:styleId="30">
    <w:name w:val="Заголовок 3 Знак"/>
    <w:link w:val="3"/>
    <w:uiPriority w:val="9"/>
    <w:semiHidden/>
    <w:rsid w:val="000F6CFD"/>
    <w:rPr>
      <w:rFonts w:ascii="Cambria" w:eastAsia="Times New Roman" w:hAnsi="Cambria" w:cs="Times New Roman"/>
      <w:b/>
      <w:bCs/>
      <w:sz w:val="26"/>
      <w:szCs w:val="26"/>
      <w:lang w:eastAsia="en-US"/>
    </w:rPr>
  </w:style>
  <w:style w:type="paragraph" w:styleId="a7">
    <w:name w:val="Balloon Text"/>
    <w:basedOn w:val="a"/>
    <w:link w:val="a8"/>
    <w:uiPriority w:val="99"/>
    <w:semiHidden/>
    <w:unhideWhenUsed/>
    <w:rsid w:val="00900C08"/>
    <w:pPr>
      <w:spacing w:after="0" w:line="240" w:lineRule="auto"/>
    </w:pPr>
    <w:rPr>
      <w:rFonts w:ascii="Tahoma" w:hAnsi="Tahoma"/>
      <w:sz w:val="16"/>
      <w:szCs w:val="16"/>
      <w:lang w:val="x-none"/>
    </w:rPr>
  </w:style>
  <w:style w:type="character" w:customStyle="1" w:styleId="a8">
    <w:name w:val="Текст выноски Знак"/>
    <w:link w:val="a7"/>
    <w:uiPriority w:val="99"/>
    <w:semiHidden/>
    <w:rsid w:val="00900C08"/>
    <w:rPr>
      <w:rFonts w:ascii="Tahoma" w:hAnsi="Tahoma" w:cs="Tahoma"/>
      <w:sz w:val="16"/>
      <w:szCs w:val="16"/>
      <w:lang w:eastAsia="en-US"/>
    </w:rPr>
  </w:style>
  <w:style w:type="paragraph" w:styleId="a9">
    <w:name w:val="No Spacing"/>
    <w:uiPriority w:val="1"/>
    <w:qFormat/>
    <w:rsid w:val="008F2B7B"/>
    <w:rPr>
      <w:sz w:val="22"/>
      <w:szCs w:val="22"/>
      <w:lang w:eastAsia="en-US"/>
    </w:rPr>
  </w:style>
  <w:style w:type="paragraph" w:styleId="aa">
    <w:name w:val="List Paragraph"/>
    <w:basedOn w:val="a"/>
    <w:uiPriority w:val="34"/>
    <w:qFormat/>
    <w:rsid w:val="00700F21"/>
    <w:pPr>
      <w:ind w:left="720"/>
      <w:contextualSpacing/>
    </w:pPr>
  </w:style>
  <w:style w:type="table" w:styleId="ab">
    <w:name w:val="Table Grid"/>
    <w:basedOn w:val="a1"/>
    <w:uiPriority w:val="59"/>
    <w:rsid w:val="00F560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
    <w:uiPriority w:val="9"/>
    <w:rsid w:val="009201A0"/>
    <w:rPr>
      <w:rFonts w:ascii="Times New Roman" w:eastAsia="Times New Roman" w:hAnsi="Times New Roman"/>
      <w:b/>
      <w:bCs/>
      <w:kern w:val="32"/>
      <w:sz w:val="28"/>
      <w:szCs w:val="32"/>
      <w:lang w:eastAsia="en-US"/>
    </w:rPr>
  </w:style>
  <w:style w:type="paragraph" w:styleId="ac">
    <w:name w:val="TOC Heading"/>
    <w:basedOn w:val="1"/>
    <w:next w:val="a"/>
    <w:uiPriority w:val="39"/>
    <w:unhideWhenUsed/>
    <w:qFormat/>
    <w:rsid w:val="009201A0"/>
    <w:pPr>
      <w:keepLines/>
      <w:spacing w:before="480" w:after="0"/>
      <w:outlineLvl w:val="9"/>
    </w:pPr>
    <w:rPr>
      <w:rFonts w:ascii="Cambria" w:hAnsi="Cambria"/>
      <w:color w:val="365F91"/>
      <w:kern w:val="0"/>
      <w:szCs w:val="28"/>
      <w:lang w:eastAsia="ru-RU"/>
    </w:rPr>
  </w:style>
  <w:style w:type="paragraph" w:styleId="11">
    <w:name w:val="toc 1"/>
    <w:basedOn w:val="a"/>
    <w:next w:val="a"/>
    <w:autoRedefine/>
    <w:uiPriority w:val="39"/>
    <w:unhideWhenUsed/>
    <w:rsid w:val="009201A0"/>
  </w:style>
  <w:style w:type="character" w:styleId="ad">
    <w:name w:val="Hyperlink"/>
    <w:uiPriority w:val="99"/>
    <w:unhideWhenUsed/>
    <w:rsid w:val="009201A0"/>
    <w:rPr>
      <w:color w:val="0000FF"/>
      <w:u w:val="single"/>
    </w:rPr>
  </w:style>
  <w:style w:type="character" w:customStyle="1" w:styleId="apple-converted-space">
    <w:name w:val="apple-converted-space"/>
    <w:rsid w:val="000260A1"/>
  </w:style>
  <w:style w:type="character" w:styleId="ae">
    <w:name w:val="Strong"/>
    <w:uiPriority w:val="22"/>
    <w:qFormat/>
    <w:rsid w:val="00D72E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752451">
      <w:bodyDiv w:val="1"/>
      <w:marLeft w:val="0"/>
      <w:marRight w:val="0"/>
      <w:marTop w:val="0"/>
      <w:marBottom w:val="0"/>
      <w:divBdr>
        <w:top w:val="none" w:sz="0" w:space="0" w:color="auto"/>
        <w:left w:val="none" w:sz="0" w:space="0" w:color="auto"/>
        <w:bottom w:val="none" w:sz="0" w:space="0" w:color="auto"/>
        <w:right w:val="none" w:sz="0" w:space="0" w:color="auto"/>
      </w:divBdr>
    </w:div>
    <w:div w:id="315964440">
      <w:bodyDiv w:val="1"/>
      <w:marLeft w:val="0"/>
      <w:marRight w:val="0"/>
      <w:marTop w:val="0"/>
      <w:marBottom w:val="0"/>
      <w:divBdr>
        <w:top w:val="none" w:sz="0" w:space="0" w:color="auto"/>
        <w:left w:val="none" w:sz="0" w:space="0" w:color="auto"/>
        <w:bottom w:val="none" w:sz="0" w:space="0" w:color="auto"/>
        <w:right w:val="none" w:sz="0" w:space="0" w:color="auto"/>
      </w:divBdr>
    </w:div>
    <w:div w:id="598413311">
      <w:bodyDiv w:val="1"/>
      <w:marLeft w:val="0"/>
      <w:marRight w:val="0"/>
      <w:marTop w:val="0"/>
      <w:marBottom w:val="0"/>
      <w:divBdr>
        <w:top w:val="none" w:sz="0" w:space="0" w:color="auto"/>
        <w:left w:val="none" w:sz="0" w:space="0" w:color="auto"/>
        <w:bottom w:val="none" w:sz="0" w:space="0" w:color="auto"/>
        <w:right w:val="none" w:sz="0" w:space="0" w:color="auto"/>
      </w:divBdr>
    </w:div>
    <w:div w:id="613902612">
      <w:bodyDiv w:val="1"/>
      <w:marLeft w:val="0"/>
      <w:marRight w:val="0"/>
      <w:marTop w:val="0"/>
      <w:marBottom w:val="0"/>
      <w:divBdr>
        <w:top w:val="none" w:sz="0" w:space="0" w:color="auto"/>
        <w:left w:val="none" w:sz="0" w:space="0" w:color="auto"/>
        <w:bottom w:val="none" w:sz="0" w:space="0" w:color="auto"/>
        <w:right w:val="none" w:sz="0" w:space="0" w:color="auto"/>
      </w:divBdr>
    </w:div>
    <w:div w:id="643508410">
      <w:bodyDiv w:val="1"/>
      <w:marLeft w:val="0"/>
      <w:marRight w:val="0"/>
      <w:marTop w:val="0"/>
      <w:marBottom w:val="0"/>
      <w:divBdr>
        <w:top w:val="none" w:sz="0" w:space="0" w:color="auto"/>
        <w:left w:val="none" w:sz="0" w:space="0" w:color="auto"/>
        <w:bottom w:val="none" w:sz="0" w:space="0" w:color="auto"/>
        <w:right w:val="none" w:sz="0" w:space="0" w:color="auto"/>
      </w:divBdr>
    </w:div>
    <w:div w:id="731083478">
      <w:bodyDiv w:val="1"/>
      <w:marLeft w:val="0"/>
      <w:marRight w:val="0"/>
      <w:marTop w:val="0"/>
      <w:marBottom w:val="0"/>
      <w:divBdr>
        <w:top w:val="none" w:sz="0" w:space="0" w:color="auto"/>
        <w:left w:val="none" w:sz="0" w:space="0" w:color="auto"/>
        <w:bottom w:val="none" w:sz="0" w:space="0" w:color="auto"/>
        <w:right w:val="none" w:sz="0" w:space="0" w:color="auto"/>
      </w:divBdr>
    </w:div>
    <w:div w:id="1295141948">
      <w:bodyDiv w:val="1"/>
      <w:marLeft w:val="0"/>
      <w:marRight w:val="0"/>
      <w:marTop w:val="0"/>
      <w:marBottom w:val="0"/>
      <w:divBdr>
        <w:top w:val="none" w:sz="0" w:space="0" w:color="auto"/>
        <w:left w:val="none" w:sz="0" w:space="0" w:color="auto"/>
        <w:bottom w:val="none" w:sz="0" w:space="0" w:color="auto"/>
        <w:right w:val="none" w:sz="0" w:space="0" w:color="auto"/>
      </w:divBdr>
    </w:div>
    <w:div w:id="1863975818">
      <w:bodyDiv w:val="1"/>
      <w:marLeft w:val="0"/>
      <w:marRight w:val="0"/>
      <w:marTop w:val="0"/>
      <w:marBottom w:val="0"/>
      <w:divBdr>
        <w:top w:val="none" w:sz="0" w:space="0" w:color="auto"/>
        <w:left w:val="none" w:sz="0" w:space="0" w:color="auto"/>
        <w:bottom w:val="none" w:sz="0" w:space="0" w:color="auto"/>
        <w:right w:val="none" w:sz="0" w:space="0" w:color="auto"/>
      </w:divBdr>
    </w:div>
    <w:div w:id="2115244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2.gif"/><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F45B99-C468-484A-BE65-5B5A85E4C1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10386</Words>
  <Characters>59204</Characters>
  <Application>Microsoft Office Word</Application>
  <DocSecurity>0</DocSecurity>
  <Lines>493</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69452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Пирожков Илья Леонидович</dc:creator>
  <cp:lastModifiedBy>admin</cp:lastModifiedBy>
  <cp:revision>2</cp:revision>
  <cp:lastPrinted>2017-11-10T06:31:00Z</cp:lastPrinted>
  <dcterms:created xsi:type="dcterms:W3CDTF">2017-11-10T06:34:00Z</dcterms:created>
  <dcterms:modified xsi:type="dcterms:W3CDTF">2017-11-10T06:34:00Z</dcterms:modified>
</cp:coreProperties>
</file>